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ED18E" w14:textId="72E313B8" w:rsidR="009E4A62" w:rsidRPr="009E4A62" w:rsidRDefault="009E4A62" w:rsidP="009E4A62">
      <w:pPr>
        <w:pBdr>
          <w:bottom w:val="single" w:sz="6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28"/>
          <w:szCs w:val="28"/>
          <w:lang w:eastAsia="ru-RU"/>
        </w:rPr>
      </w:pPr>
      <w:r w:rsidRPr="009E4A62">
        <w:rPr>
          <w:rFonts w:ascii="Georgia" w:eastAsia="Times New Roman" w:hAnsi="Georgia" w:cs="Times New Roman"/>
          <w:color w:val="000000"/>
          <w:kern w:val="36"/>
          <w:sz w:val="28"/>
          <w:szCs w:val="28"/>
          <w:lang w:eastAsia="ru-RU"/>
        </w:rPr>
        <w:t xml:space="preserve">Задание: 1) прочитать и законспектировать жизнь и творчество Надежды </w:t>
      </w:r>
      <w:proofErr w:type="spellStart"/>
      <w:r w:rsidRPr="009E4A62">
        <w:rPr>
          <w:rFonts w:ascii="Georgia" w:eastAsia="Times New Roman" w:hAnsi="Georgia" w:cs="Times New Roman"/>
          <w:color w:val="000000"/>
          <w:kern w:val="36"/>
          <w:sz w:val="28"/>
          <w:szCs w:val="28"/>
          <w:lang w:eastAsia="ru-RU"/>
        </w:rPr>
        <w:t>Кадышевой</w:t>
      </w:r>
      <w:proofErr w:type="spellEnd"/>
      <w:r w:rsidRPr="009E4A62">
        <w:rPr>
          <w:rFonts w:ascii="Georgia" w:eastAsia="Times New Roman" w:hAnsi="Georgia" w:cs="Times New Roman"/>
          <w:color w:val="000000"/>
          <w:kern w:val="36"/>
          <w:sz w:val="28"/>
          <w:szCs w:val="28"/>
          <w:lang w:eastAsia="ru-RU"/>
        </w:rPr>
        <w:t>.</w:t>
      </w:r>
    </w:p>
    <w:p w14:paraId="0C7867C4" w14:textId="02091BF7" w:rsidR="009E4A62" w:rsidRPr="009E4A62" w:rsidRDefault="009E4A62" w:rsidP="009E4A62">
      <w:pPr>
        <w:pBdr>
          <w:bottom w:val="single" w:sz="6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28"/>
          <w:szCs w:val="28"/>
          <w:lang w:eastAsia="ru-RU"/>
        </w:rPr>
      </w:pPr>
      <w:r w:rsidRPr="009E4A62">
        <w:rPr>
          <w:rFonts w:ascii="Georgia" w:eastAsia="Times New Roman" w:hAnsi="Georgia" w:cs="Times New Roman"/>
          <w:color w:val="000000"/>
          <w:kern w:val="36"/>
          <w:sz w:val="28"/>
          <w:szCs w:val="28"/>
          <w:lang w:eastAsia="ru-RU"/>
        </w:rPr>
        <w:t>2) выучить две песни данной исполнительницы народных песен.</w:t>
      </w:r>
    </w:p>
    <w:p w14:paraId="3DF8AF3F" w14:textId="77777777" w:rsidR="009E4A62" w:rsidRPr="009E4A62" w:rsidRDefault="009E4A62" w:rsidP="009E4A62">
      <w:pPr>
        <w:pBdr>
          <w:bottom w:val="single" w:sz="6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28"/>
          <w:szCs w:val="28"/>
          <w:lang w:eastAsia="ru-RU"/>
        </w:rPr>
      </w:pPr>
    </w:p>
    <w:p w14:paraId="1D1ABE46" w14:textId="227A0403" w:rsidR="009E4A62" w:rsidRPr="009E4A62" w:rsidRDefault="009E4A62" w:rsidP="009E4A62">
      <w:pPr>
        <w:pBdr>
          <w:bottom w:val="single" w:sz="6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</w:pPr>
      <w:r w:rsidRPr="009E4A62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>Кадышева, Надежда Никитична</w:t>
      </w:r>
    </w:p>
    <w:p w14:paraId="26023316" w14:textId="77777777" w:rsidR="009E4A62" w:rsidRPr="009E4A62" w:rsidRDefault="009E4A62" w:rsidP="009E4A62">
      <w:pPr>
        <w:spacing w:after="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9E4A62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5" w:tooltip="Править преамбулу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9E4A62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6" w:tooltip="Править преамбулу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 код</w:t>
        </w:r>
      </w:hyperlink>
      <w:r w:rsidRPr="009E4A62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14:paraId="3D6E9A8D" w14:textId="77777777" w:rsidR="009E4A62" w:rsidRPr="009E4A62" w:rsidRDefault="009E4A62" w:rsidP="009E4A62">
      <w:pPr>
        <w:spacing w:after="0" w:line="240" w:lineRule="auto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9E4A62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Материал из Википедии — свободной энциклопедии</w:t>
      </w:r>
    </w:p>
    <w:p w14:paraId="572BD89B" w14:textId="77777777" w:rsidR="009E4A62" w:rsidRPr="009E4A62" w:rsidRDefault="009E4A62" w:rsidP="009E4A62">
      <w:pPr>
        <w:spacing w:after="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hyperlink r:id="rId7" w:anchor="mw-head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Перейти к </w:t>
        </w:r>
        <w:proofErr w:type="spellStart"/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bdr w:val="none" w:sz="0" w:space="0" w:color="auto" w:frame="1"/>
            <w:lang w:eastAsia="ru-RU"/>
          </w:rPr>
          <w:t>навигации</w:t>
        </w:r>
      </w:hyperlink>
      <w:hyperlink r:id="rId8" w:anchor="p-search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bdr w:val="none" w:sz="0" w:space="0" w:color="auto" w:frame="1"/>
            <w:lang w:eastAsia="ru-RU"/>
          </w:rPr>
          <w:t>Перейти</w:t>
        </w:r>
        <w:proofErr w:type="spellEnd"/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к поиску</w:t>
        </w:r>
      </w:hyperlink>
    </w:p>
    <w:p w14:paraId="482193CA" w14:textId="77777777" w:rsidR="009E4A62" w:rsidRPr="009E4A62" w:rsidRDefault="009E4A62" w:rsidP="009E4A62">
      <w:pPr>
        <w:spacing w:after="0" w:line="240" w:lineRule="auto"/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</w:pPr>
      <w:r w:rsidRPr="009E4A62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В Википедии есть статьи о других людях с фамилией </w:t>
      </w:r>
      <w:hyperlink r:id="rId9" w:tooltip="Кадышев" w:history="1">
        <w:r w:rsidRPr="009E4A62">
          <w:rPr>
            <w:rFonts w:ascii="Arial" w:eastAsia="Times New Roman" w:hAnsi="Arial" w:cs="Arial"/>
            <w:i/>
            <w:iCs/>
            <w:color w:val="0B0080"/>
            <w:sz w:val="24"/>
            <w:szCs w:val="24"/>
            <w:u w:val="single"/>
            <w:lang w:eastAsia="ru-RU"/>
          </w:rPr>
          <w:t>Кадышев</w:t>
        </w:r>
      </w:hyperlink>
      <w:r w:rsidRPr="009E4A62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.</w:t>
      </w:r>
    </w:p>
    <w:tbl>
      <w:tblPr>
        <w:tblW w:w="5520" w:type="dxa"/>
        <w:tblCellSpacing w:w="15" w:type="dxa"/>
        <w:tblInd w:w="240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96" w:type="dxa"/>
          <w:left w:w="96" w:type="dxa"/>
          <w:bottom w:w="96" w:type="dxa"/>
          <w:right w:w="96" w:type="dxa"/>
        </w:tblCellMar>
        <w:tblLook w:val="04A0" w:firstRow="1" w:lastRow="0" w:firstColumn="1" w:lastColumn="0" w:noHBand="0" w:noVBand="1"/>
      </w:tblPr>
      <w:tblGrid>
        <w:gridCol w:w="1677"/>
        <w:gridCol w:w="3843"/>
      </w:tblGrid>
      <w:tr w:rsidR="009E4A62" w:rsidRPr="009E4A62" w14:paraId="7B0BD58E" w14:textId="77777777" w:rsidTr="009E4A62">
        <w:trPr>
          <w:tblCellSpacing w:w="15" w:type="dxa"/>
        </w:trPr>
        <w:tc>
          <w:tcPr>
            <w:tcW w:w="0" w:type="auto"/>
            <w:gridSpan w:val="2"/>
            <w:shd w:val="clear" w:color="auto" w:fill="F0E68C"/>
            <w:hideMark/>
          </w:tcPr>
          <w:p w14:paraId="4B2F9249" w14:textId="77777777" w:rsidR="009E4A62" w:rsidRPr="009E4A62" w:rsidRDefault="009E4A62" w:rsidP="009E4A62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E4A6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Надежда Кадышева</w:t>
            </w:r>
          </w:p>
        </w:tc>
      </w:tr>
      <w:tr w:rsidR="009E4A62" w:rsidRPr="009E4A62" w14:paraId="4EF0D382" w14:textId="77777777" w:rsidTr="009E4A62">
        <w:trPr>
          <w:tblCellSpacing w:w="15" w:type="dxa"/>
        </w:trPr>
        <w:tc>
          <w:tcPr>
            <w:tcW w:w="0" w:type="auto"/>
            <w:gridSpan w:val="2"/>
            <w:shd w:val="clear" w:color="auto" w:fill="F8F9FA"/>
            <w:tcMar>
              <w:top w:w="96" w:type="dxa"/>
              <w:left w:w="0" w:type="dxa"/>
              <w:bottom w:w="96" w:type="dxa"/>
              <w:right w:w="0" w:type="dxa"/>
            </w:tcMar>
            <w:hideMark/>
          </w:tcPr>
          <w:p w14:paraId="100C9D07" w14:textId="77777777" w:rsidR="009E4A62" w:rsidRPr="009E4A62" w:rsidRDefault="009E4A62" w:rsidP="009E4A62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</w:tr>
      <w:tr w:rsidR="009E4A62" w:rsidRPr="009E4A62" w14:paraId="7787FB7D" w14:textId="77777777" w:rsidTr="009E4A62">
        <w:trPr>
          <w:tblCellSpacing w:w="15" w:type="dxa"/>
        </w:trPr>
        <w:tc>
          <w:tcPr>
            <w:tcW w:w="0" w:type="auto"/>
            <w:gridSpan w:val="2"/>
            <w:shd w:val="clear" w:color="auto" w:fill="F0E68C"/>
            <w:hideMark/>
          </w:tcPr>
          <w:p w14:paraId="07EF0463" w14:textId="77777777" w:rsidR="009E4A62" w:rsidRPr="009E4A62" w:rsidRDefault="009E4A62" w:rsidP="009E4A62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9E4A6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Основная информация</w:t>
            </w:r>
          </w:p>
        </w:tc>
      </w:tr>
      <w:tr w:rsidR="009E4A62" w:rsidRPr="009E4A62" w14:paraId="44385189" w14:textId="77777777" w:rsidTr="009E4A62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14:paraId="36C7ED16" w14:textId="77777777" w:rsidR="009E4A62" w:rsidRPr="009E4A62" w:rsidRDefault="009E4A62" w:rsidP="009E4A62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9E4A6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Полное имя</w:t>
            </w:r>
          </w:p>
        </w:tc>
        <w:tc>
          <w:tcPr>
            <w:tcW w:w="0" w:type="auto"/>
            <w:shd w:val="clear" w:color="auto" w:fill="F8F9FA"/>
            <w:hideMark/>
          </w:tcPr>
          <w:p w14:paraId="2EDF3671" w14:textId="77777777" w:rsidR="009E4A62" w:rsidRPr="009E4A62" w:rsidRDefault="009E4A62" w:rsidP="009E4A62">
            <w:pPr>
              <w:spacing w:after="120" w:line="36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E4A6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Надежда Никитична Кадышева</w:t>
            </w:r>
          </w:p>
        </w:tc>
      </w:tr>
      <w:tr w:rsidR="009E4A62" w:rsidRPr="009E4A62" w14:paraId="0DA01445" w14:textId="77777777" w:rsidTr="009E4A62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14:paraId="3F9CCF5C" w14:textId="77777777" w:rsidR="009E4A62" w:rsidRPr="009E4A62" w:rsidRDefault="009E4A62" w:rsidP="009E4A62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9E4A6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Дата рождения</w:t>
            </w:r>
          </w:p>
        </w:tc>
        <w:tc>
          <w:tcPr>
            <w:tcW w:w="0" w:type="auto"/>
            <w:shd w:val="clear" w:color="auto" w:fill="F8F9FA"/>
            <w:hideMark/>
          </w:tcPr>
          <w:p w14:paraId="7DCBC70C" w14:textId="77777777" w:rsidR="009E4A62" w:rsidRPr="009E4A62" w:rsidRDefault="009E4A62" w:rsidP="009E4A62">
            <w:pPr>
              <w:spacing w:after="120" w:line="36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0" w:tooltip="1 июня" w:history="1">
              <w:r w:rsidRPr="009E4A62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ru-RU"/>
                </w:rPr>
                <w:t>1 июня</w:t>
              </w:r>
            </w:hyperlink>
            <w:r w:rsidRPr="009E4A6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hyperlink r:id="rId11" w:tooltip="1959 год" w:history="1">
              <w:r w:rsidRPr="009E4A62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ru-RU"/>
                </w:rPr>
                <w:t>1959</w:t>
              </w:r>
            </w:hyperlink>
            <w:r w:rsidRPr="009E4A6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(60 лет)</w:t>
            </w:r>
          </w:p>
        </w:tc>
      </w:tr>
      <w:tr w:rsidR="009E4A62" w:rsidRPr="009E4A62" w14:paraId="358ED262" w14:textId="77777777" w:rsidTr="009E4A62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14:paraId="513646C0" w14:textId="77777777" w:rsidR="009E4A62" w:rsidRPr="009E4A62" w:rsidRDefault="009E4A62" w:rsidP="009E4A62">
            <w:pPr>
              <w:spacing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9E4A6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Место рождения</w:t>
            </w:r>
          </w:p>
        </w:tc>
        <w:tc>
          <w:tcPr>
            <w:tcW w:w="0" w:type="auto"/>
            <w:shd w:val="clear" w:color="auto" w:fill="F8F9FA"/>
            <w:hideMark/>
          </w:tcPr>
          <w:p w14:paraId="2A45099F" w14:textId="77777777" w:rsidR="009E4A62" w:rsidRPr="009E4A62" w:rsidRDefault="009E4A62" w:rsidP="009E4A62">
            <w:pPr>
              <w:numPr>
                <w:ilvl w:val="0"/>
                <w:numId w:val="1"/>
              </w:numPr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2" w:tooltip="Лениногорский район" w:history="1">
              <w:r w:rsidRPr="009E4A62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ru-RU"/>
                </w:rPr>
                <w:t>Лениногорский район</w:t>
              </w:r>
            </w:hyperlink>
            <w:r w:rsidRPr="009E4A6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 </w:t>
            </w:r>
            <w:hyperlink r:id="rId13" w:tooltip="Татарская Автономная Советская Социалистическая Республика" w:history="1">
              <w:r w:rsidRPr="009E4A62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ru-RU"/>
                </w:rPr>
                <w:t>Татарская АССР</w:t>
              </w:r>
            </w:hyperlink>
            <w:r w:rsidRPr="009E4A6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 </w:t>
            </w:r>
            <w:hyperlink r:id="rId14" w:tooltip="Российская Советская Федеративная Социалистическая Республика" w:history="1">
              <w:r w:rsidRPr="009E4A62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ru-RU"/>
                </w:rPr>
                <w:t>РСФСР</w:t>
              </w:r>
            </w:hyperlink>
            <w:r w:rsidRPr="009E4A6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 </w:t>
            </w:r>
            <w:hyperlink r:id="rId15" w:tooltip="Союз Советских Социалистических Республик" w:history="1">
              <w:r w:rsidRPr="009E4A62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ru-RU"/>
                </w:rPr>
                <w:t>СССР</w:t>
              </w:r>
            </w:hyperlink>
            <w:hyperlink r:id="rId16" w:anchor="cite_note-_1a87426ca95d844f-1" w:history="1">
              <w:r w:rsidRPr="009E4A62">
                <w:rPr>
                  <w:rFonts w:ascii="Times New Roman" w:eastAsia="Times New Roman" w:hAnsi="Times New Roman" w:cs="Times New Roman"/>
                  <w:color w:val="0B0080"/>
                  <w:sz w:val="15"/>
                  <w:szCs w:val="15"/>
                  <w:u w:val="single"/>
                  <w:vertAlign w:val="superscript"/>
                  <w:lang w:eastAsia="ru-RU"/>
                </w:rPr>
                <w:t>[1]</w:t>
              </w:r>
            </w:hyperlink>
          </w:p>
        </w:tc>
      </w:tr>
      <w:tr w:rsidR="009E4A62" w:rsidRPr="009E4A62" w14:paraId="323F916B" w14:textId="77777777" w:rsidTr="009E4A62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14:paraId="4329C73A" w14:textId="77777777" w:rsidR="009E4A62" w:rsidRPr="009E4A62" w:rsidRDefault="009E4A62" w:rsidP="009E4A6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9E4A6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Страна</w:t>
            </w:r>
          </w:p>
        </w:tc>
        <w:tc>
          <w:tcPr>
            <w:tcW w:w="0" w:type="auto"/>
            <w:shd w:val="clear" w:color="auto" w:fill="F8F9FA"/>
            <w:hideMark/>
          </w:tcPr>
          <w:p w14:paraId="34CCDCCE" w14:textId="10476526" w:rsidR="009E4A62" w:rsidRPr="009E4A62" w:rsidRDefault="009E4A62" w:rsidP="009E4A6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E4A62">
              <w:rPr>
                <w:rFonts w:ascii="Times New Roman" w:eastAsia="Times New Roman" w:hAnsi="Times New Roman" w:cs="Times New Roman"/>
                <w:noProof/>
                <w:color w:val="0B0080"/>
                <w:sz w:val="19"/>
                <w:szCs w:val="19"/>
                <w:lang w:eastAsia="ru-RU"/>
              </w:rPr>
              <w:drawing>
                <wp:inline distT="0" distB="0" distL="0" distR="0" wp14:anchorId="5682F9E5" wp14:editId="02DA6AFF">
                  <wp:extent cx="209550" cy="104775"/>
                  <wp:effectExtent l="0" t="0" r="0" b="9525"/>
                  <wp:docPr id="8" name="Рисунок 8">
                    <a:hlinkClick xmlns:a="http://schemas.openxmlformats.org/drawingml/2006/main" r:id="rId15" tooltip="&quot;Союз Советских Социалистических Республ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15" tooltip="&quot;Союз Советских Социалистических Республ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4A6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hyperlink r:id="rId18" w:tooltip="Союз Советских Социалистических Республик" w:history="1">
              <w:r w:rsidRPr="009E4A62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lang w:eastAsia="ru-RU"/>
                </w:rPr>
                <w:t>СССР</w:t>
              </w:r>
            </w:hyperlink>
            <w:r w:rsidRPr="009E4A6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9E4A62">
              <w:rPr>
                <w:rFonts w:ascii="Times New Roman" w:eastAsia="Times New Roman" w:hAnsi="Times New Roman" w:cs="Times New Roman"/>
                <w:noProof/>
                <w:color w:val="0B0080"/>
                <w:sz w:val="19"/>
                <w:szCs w:val="19"/>
                <w:lang w:eastAsia="ru-RU"/>
              </w:rPr>
              <w:drawing>
                <wp:inline distT="0" distB="0" distL="0" distR="0" wp14:anchorId="79B9AA38" wp14:editId="0E337F7E">
                  <wp:extent cx="209550" cy="142875"/>
                  <wp:effectExtent l="0" t="0" r="0" b="9525"/>
                  <wp:docPr id="7" name="Рисунок 7">
                    <a:hlinkClick xmlns:a="http://schemas.openxmlformats.org/drawingml/2006/main" r:id="rId19" tooltip="&quot;Росси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9" tooltip="&quot;Росси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4A6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hyperlink r:id="rId21" w:tooltip="Россия" w:history="1">
              <w:r w:rsidRPr="009E4A62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lang w:eastAsia="ru-RU"/>
                </w:rPr>
                <w:t>Россия</w:t>
              </w:r>
            </w:hyperlink>
          </w:p>
        </w:tc>
      </w:tr>
      <w:tr w:rsidR="009E4A62" w:rsidRPr="009E4A62" w14:paraId="110D16DF" w14:textId="77777777" w:rsidTr="009E4A62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14:paraId="4BBA93C1" w14:textId="77777777" w:rsidR="009E4A62" w:rsidRPr="009E4A62" w:rsidRDefault="009E4A62" w:rsidP="009E4A6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9E4A6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Профессии</w:t>
            </w:r>
          </w:p>
        </w:tc>
        <w:tc>
          <w:tcPr>
            <w:tcW w:w="0" w:type="auto"/>
            <w:shd w:val="clear" w:color="auto" w:fill="F8F9FA"/>
            <w:hideMark/>
          </w:tcPr>
          <w:p w14:paraId="4FC343CE" w14:textId="77777777" w:rsidR="009E4A62" w:rsidRPr="009E4A62" w:rsidRDefault="009E4A62" w:rsidP="009E4A6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2" w:tooltip="Певец" w:history="1">
              <w:r w:rsidRPr="009E4A62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ru-RU"/>
                </w:rPr>
                <w:t>певица</w:t>
              </w:r>
            </w:hyperlink>
            <w:r w:rsidRPr="009E4A6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Солистка Национального театра народной музыки и песни «</w:t>
            </w:r>
            <w:hyperlink r:id="rId23" w:tooltip="Золотое кольцо (ансамбль народной музыки)" w:history="1">
              <w:r w:rsidRPr="009E4A62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ru-RU"/>
                </w:rPr>
                <w:t>Золотое кольцо</w:t>
              </w:r>
            </w:hyperlink>
            <w:r w:rsidRPr="009E4A6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»</w:t>
            </w:r>
          </w:p>
        </w:tc>
      </w:tr>
      <w:tr w:rsidR="009E4A62" w:rsidRPr="009E4A62" w14:paraId="23E2C572" w14:textId="77777777" w:rsidTr="009E4A62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14:paraId="3E33251B" w14:textId="77777777" w:rsidR="009E4A62" w:rsidRPr="009E4A62" w:rsidRDefault="009E4A62" w:rsidP="009E4A6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9E4A6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Жанры</w:t>
            </w:r>
          </w:p>
        </w:tc>
        <w:tc>
          <w:tcPr>
            <w:tcW w:w="0" w:type="auto"/>
            <w:shd w:val="clear" w:color="auto" w:fill="F8F9FA"/>
            <w:hideMark/>
          </w:tcPr>
          <w:p w14:paraId="4B234A36" w14:textId="77777777" w:rsidR="009E4A62" w:rsidRPr="009E4A62" w:rsidRDefault="009E4A62" w:rsidP="009E4A6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4" w:tooltip="Фолк-музыка" w:history="1">
              <w:r w:rsidRPr="009E4A62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ru-RU"/>
                </w:rPr>
                <w:t>фолк-музыка</w:t>
              </w:r>
            </w:hyperlink>
            <w:r w:rsidRPr="009E4A6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  <w:r w:rsidRPr="009E4A6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эстрадные песни,</w:t>
            </w:r>
            <w:r w:rsidRPr="009E4A6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поп-музыка, шансон</w:t>
            </w:r>
          </w:p>
        </w:tc>
      </w:tr>
      <w:tr w:rsidR="009E4A62" w:rsidRPr="009E4A62" w14:paraId="1B7F2EF8" w14:textId="77777777" w:rsidTr="009E4A62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14:paraId="4DBD795C" w14:textId="77777777" w:rsidR="009E4A62" w:rsidRPr="009E4A62" w:rsidRDefault="009E4A62" w:rsidP="009E4A6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9E4A6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Коллективы</w:t>
            </w:r>
          </w:p>
        </w:tc>
        <w:tc>
          <w:tcPr>
            <w:tcW w:w="0" w:type="auto"/>
            <w:shd w:val="clear" w:color="auto" w:fill="F8F9FA"/>
            <w:hideMark/>
          </w:tcPr>
          <w:p w14:paraId="78E59B2E" w14:textId="77777777" w:rsidR="009E4A62" w:rsidRPr="009E4A62" w:rsidRDefault="009E4A62" w:rsidP="009E4A6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E4A6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ансамбль «</w:t>
            </w:r>
            <w:hyperlink r:id="rId25" w:tooltip="Золотое кольцо (ансамбль народной музыки)" w:history="1">
              <w:r w:rsidRPr="009E4A62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ru-RU"/>
                </w:rPr>
                <w:t>Золотое кольцо</w:t>
              </w:r>
            </w:hyperlink>
            <w:r w:rsidRPr="009E4A6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»</w:t>
            </w:r>
          </w:p>
        </w:tc>
      </w:tr>
      <w:tr w:rsidR="009E4A62" w:rsidRPr="009E4A62" w14:paraId="6094B2BE" w14:textId="77777777" w:rsidTr="009E4A62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14:paraId="7939B249" w14:textId="77777777" w:rsidR="009E4A62" w:rsidRPr="009E4A62" w:rsidRDefault="009E4A62" w:rsidP="009E4A6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9E4A6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Награды</w:t>
            </w:r>
          </w:p>
        </w:tc>
        <w:tc>
          <w:tcPr>
            <w:tcW w:w="0" w:type="auto"/>
            <w:shd w:val="clear" w:color="auto" w:fill="F8F9FA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375"/>
            </w:tblGrid>
            <w:tr w:rsidR="009E4A62" w:rsidRPr="009E4A62" w14:paraId="7125A095" w14:textId="77777777" w:rsidTr="009E4A62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3579A4B0" w14:textId="218A718E" w:rsidR="009E4A62" w:rsidRPr="009E4A62" w:rsidRDefault="009E4A62" w:rsidP="009E4A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9E4A62">
                    <w:rPr>
                      <w:rFonts w:ascii="Times New Roman" w:eastAsia="Times New Roman" w:hAnsi="Times New Roman" w:cs="Times New Roman"/>
                      <w:noProof/>
                      <w:color w:val="0B0080"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62C412FD" wp14:editId="2243E3E4">
                        <wp:extent cx="190500" cy="257175"/>
                        <wp:effectExtent l="0" t="0" r="0" b="9525"/>
                        <wp:docPr id="6" name="Рисунок 6">
                          <a:hlinkClick xmlns:a="http://schemas.openxmlformats.org/drawingml/2006/main" r:id="rId26" tooltip="&quot;Народный артист Российской Федерации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>
                                  <a:hlinkClick r:id="rId26" tooltip="&quot;Народный артист Российской Федерации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16AFCBAE" w14:textId="386AB3F6" w:rsidR="009E4A62" w:rsidRPr="009E4A62" w:rsidRDefault="009E4A62" w:rsidP="009E4A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9E4A62">
                    <w:rPr>
                      <w:rFonts w:ascii="Times New Roman" w:eastAsia="Times New Roman" w:hAnsi="Times New Roman" w:cs="Times New Roman"/>
                      <w:noProof/>
                      <w:color w:val="0B0080"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17195C70" wp14:editId="52D1099D">
                        <wp:extent cx="190500" cy="257175"/>
                        <wp:effectExtent l="0" t="0" r="0" b="9525"/>
                        <wp:docPr id="5" name="Рисунок 5">
                          <a:hlinkClick xmlns:a="http://schemas.openxmlformats.org/drawingml/2006/main" r:id="rId28" tooltip="&quot;Заслуженный артист Российской Федерации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>
                                  <a:hlinkClick r:id="rId28" tooltip="&quot;Заслуженный артист Российской Федерации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B8E742E" w14:textId="77777777" w:rsidR="009E4A62" w:rsidRPr="009E4A62" w:rsidRDefault="009E4A62" w:rsidP="009E4A6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330BF2E3" w14:textId="77777777" w:rsidR="009E4A62" w:rsidRPr="009E4A62" w:rsidRDefault="009E4A62" w:rsidP="009E4A62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30" w:tooltip="Народная артистка Татарстана (страница отсутствует)" w:history="1">
              <w:r w:rsidRPr="009E4A62">
                <w:rPr>
                  <w:rFonts w:ascii="Times New Roman" w:eastAsia="Times New Roman" w:hAnsi="Times New Roman" w:cs="Times New Roman"/>
                  <w:color w:val="A55858"/>
                  <w:sz w:val="19"/>
                  <w:szCs w:val="19"/>
                  <w:u w:val="single"/>
                  <w:lang w:eastAsia="ru-RU"/>
                </w:rPr>
                <w:t>Народная артистка Татарстана</w:t>
              </w:r>
            </w:hyperlink>
          </w:p>
          <w:p w14:paraId="6C71B0B3" w14:textId="77777777" w:rsidR="009E4A62" w:rsidRPr="009E4A62" w:rsidRDefault="009E4A62" w:rsidP="009E4A6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31" w:tooltip="Народная артистка Мордовии (страница отсутствует)" w:history="1">
              <w:r w:rsidRPr="009E4A62">
                <w:rPr>
                  <w:rFonts w:ascii="Times New Roman" w:eastAsia="Times New Roman" w:hAnsi="Times New Roman" w:cs="Times New Roman"/>
                  <w:color w:val="A55858"/>
                  <w:sz w:val="19"/>
                  <w:szCs w:val="19"/>
                  <w:u w:val="single"/>
                  <w:lang w:eastAsia="ru-RU"/>
                </w:rPr>
                <w:t>Народная артистка Мордовии</w:t>
              </w:r>
            </w:hyperlink>
          </w:p>
        </w:tc>
      </w:tr>
      <w:tr w:rsidR="009E4A62" w:rsidRPr="009E4A62" w14:paraId="0A494520" w14:textId="77777777" w:rsidTr="009E4A62">
        <w:trPr>
          <w:tblCellSpacing w:w="15" w:type="dxa"/>
        </w:trPr>
        <w:tc>
          <w:tcPr>
            <w:tcW w:w="0" w:type="auto"/>
            <w:gridSpan w:val="2"/>
            <w:shd w:val="clear" w:color="auto" w:fill="F0E68C"/>
            <w:hideMark/>
          </w:tcPr>
          <w:p w14:paraId="439A1CA2" w14:textId="77777777" w:rsidR="009E4A62" w:rsidRPr="009E4A62" w:rsidRDefault="009E4A62" w:rsidP="009E4A6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hyperlink r:id="rId32" w:history="1">
              <w:r w:rsidRPr="009E4A62">
                <w:rPr>
                  <w:rFonts w:ascii="Times New Roman" w:eastAsia="Times New Roman" w:hAnsi="Times New Roman" w:cs="Times New Roman"/>
                  <w:b/>
                  <w:bCs/>
                  <w:color w:val="663366"/>
                  <w:sz w:val="19"/>
                  <w:szCs w:val="19"/>
                  <w:u w:val="single"/>
                  <w:lang w:eastAsia="ru-RU"/>
                </w:rPr>
                <w:t>golden-ring.ru</w:t>
              </w:r>
            </w:hyperlink>
          </w:p>
        </w:tc>
      </w:tr>
      <w:tr w:rsidR="009E4A62" w:rsidRPr="009E4A62" w14:paraId="3247A9E4" w14:textId="77777777" w:rsidTr="009E4A62">
        <w:trPr>
          <w:tblCellSpacing w:w="15" w:type="dxa"/>
        </w:trPr>
        <w:tc>
          <w:tcPr>
            <w:tcW w:w="0" w:type="auto"/>
            <w:gridSpan w:val="2"/>
            <w:shd w:val="clear" w:color="auto" w:fill="F0E68C"/>
            <w:hideMark/>
          </w:tcPr>
          <w:p w14:paraId="37EDA109" w14:textId="52FEBB70" w:rsidR="009E4A62" w:rsidRPr="009E4A62" w:rsidRDefault="009E4A62" w:rsidP="009E4A6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E4A62">
              <w:rPr>
                <w:rFonts w:ascii="Times New Roman" w:eastAsia="Times New Roman" w:hAnsi="Times New Roman" w:cs="Times New Roman"/>
                <w:noProof/>
                <w:color w:val="0B0080"/>
                <w:sz w:val="19"/>
                <w:szCs w:val="19"/>
                <w:lang w:eastAsia="ru-RU"/>
              </w:rPr>
              <w:lastRenderedPageBreak/>
              <w:drawing>
                <wp:inline distT="0" distB="0" distL="0" distR="0" wp14:anchorId="42FBF713" wp14:editId="791919C6">
                  <wp:extent cx="142875" cy="190500"/>
                  <wp:effectExtent l="0" t="0" r="9525" b="0"/>
                  <wp:docPr id="4" name="Рисунок 4">
                    <a:hlinkClick xmlns:a="http://schemas.openxmlformats.org/drawingml/2006/main" r:id="rId33" tooltip="&quot;commons:Category:Nadezhda Kadyshev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>
                            <a:hlinkClick r:id="rId33" tooltip="&quot;commons:Category:Nadezhda Kadyshev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4A6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proofErr w:type="spellStart"/>
            <w:r w:rsidRPr="009E4A6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fldChar w:fldCharType="begin"/>
            </w:r>
            <w:r w:rsidRPr="009E4A6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instrText xml:space="preserve"> HYPERLINK "https://commons.wikimedia.org/wiki/Category:Nadezhda_Kadysheva" \o "commons:Category:Nadezhda Kadysheva" </w:instrText>
            </w:r>
            <w:r w:rsidRPr="009E4A6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fldChar w:fldCharType="separate"/>
            </w:r>
            <w:r w:rsidRPr="009E4A62">
              <w:rPr>
                <w:rFonts w:ascii="Times New Roman" w:eastAsia="Times New Roman" w:hAnsi="Times New Roman" w:cs="Times New Roman"/>
                <w:color w:val="663366"/>
                <w:sz w:val="19"/>
                <w:szCs w:val="19"/>
                <w:u w:val="single"/>
                <w:lang w:eastAsia="ru-RU"/>
              </w:rPr>
              <w:t>Медиафайлы</w:t>
            </w:r>
            <w:proofErr w:type="spellEnd"/>
            <w:r w:rsidRPr="009E4A62">
              <w:rPr>
                <w:rFonts w:ascii="Times New Roman" w:eastAsia="Times New Roman" w:hAnsi="Times New Roman" w:cs="Times New Roman"/>
                <w:color w:val="663366"/>
                <w:sz w:val="19"/>
                <w:szCs w:val="19"/>
                <w:u w:val="single"/>
                <w:lang w:eastAsia="ru-RU"/>
              </w:rPr>
              <w:t xml:space="preserve"> на </w:t>
            </w:r>
            <w:proofErr w:type="spellStart"/>
            <w:r w:rsidRPr="009E4A62">
              <w:rPr>
                <w:rFonts w:ascii="Times New Roman" w:eastAsia="Times New Roman" w:hAnsi="Times New Roman" w:cs="Times New Roman"/>
                <w:color w:val="663366"/>
                <w:sz w:val="19"/>
                <w:szCs w:val="19"/>
                <w:u w:val="single"/>
                <w:lang w:eastAsia="ru-RU"/>
              </w:rPr>
              <w:t>Викискладе</w:t>
            </w:r>
            <w:proofErr w:type="spellEnd"/>
            <w:r w:rsidRPr="009E4A6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fldChar w:fldCharType="end"/>
            </w:r>
          </w:p>
        </w:tc>
      </w:tr>
    </w:tbl>
    <w:p w14:paraId="024D5E95" w14:textId="77777777" w:rsidR="009E4A62" w:rsidRPr="009E4A62" w:rsidRDefault="009E4A62" w:rsidP="009E4A62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9E4A62"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  <w:t>Наде́жда</w:t>
      </w:r>
      <w:proofErr w:type="spellEnd"/>
      <w:r w:rsidRPr="009E4A62"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  <w:t xml:space="preserve"> </w:t>
      </w:r>
      <w:proofErr w:type="spellStart"/>
      <w:r w:rsidRPr="009E4A62"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  <w:t>Ники́тична</w:t>
      </w:r>
      <w:proofErr w:type="spellEnd"/>
      <w:r w:rsidRPr="009E4A62"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  <w:t xml:space="preserve"> </w:t>
      </w:r>
      <w:proofErr w:type="spellStart"/>
      <w:r w:rsidRPr="009E4A62"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  <w:t>Ка́дышева</w:t>
      </w:r>
      <w:proofErr w:type="spellEnd"/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(род. </w:t>
      </w:r>
      <w:hyperlink r:id="rId35" w:tooltip="1 июня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1 июня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hyperlink r:id="rId36" w:tooltip="1959 год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1959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Горки, </w:t>
      </w:r>
      <w:hyperlink r:id="rId37" w:tooltip="Лениногорский район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Лениногорский район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 </w:t>
      </w:r>
      <w:hyperlink r:id="rId38" w:tooltip="Татарская АССР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Татарская АССР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 — </w:t>
      </w:r>
      <w:hyperlink r:id="rId39" w:tooltip="СССР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советская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и </w:t>
      </w:r>
      <w:hyperlink r:id="rId40" w:tooltip="Россияне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российская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певица </w:t>
      </w:r>
      <w:hyperlink r:id="rId41" w:tooltip="Эрзя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эрзянского</w:t>
        </w:r>
      </w:hyperlink>
      <w:hyperlink r:id="rId42" w:anchor="cite_note-2" w:history="1">
        <w:r w:rsidRPr="009E4A62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[2]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происхождения, солистка ансамбля «</w:t>
      </w:r>
      <w:hyperlink r:id="rId43" w:tooltip="Золотое кольцо (ансамбль народной музыки)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Золотое кольцо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». </w:t>
      </w:r>
      <w:hyperlink r:id="rId44" w:tooltip="Почётный гражданин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Почётный гражданин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hyperlink r:id="rId45" w:tooltip="Бугульма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Бугульмы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 </w:t>
      </w:r>
      <w:hyperlink r:id="rId46" w:tooltip="Народный артист Российской Федерации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Народный артист Российской Федерации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(1999)</w:t>
      </w:r>
      <w:hyperlink r:id="rId47" w:anchor="cite_note-786-1999-3" w:history="1">
        <w:r w:rsidRPr="009E4A62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[3]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Народная артистка </w:t>
      </w:r>
      <w:hyperlink r:id="rId48" w:tooltip="Мордовия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Мордовии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(1995)</w:t>
      </w:r>
      <w:hyperlink r:id="rId49" w:anchor="cite_note-4" w:history="1">
        <w:r w:rsidRPr="009E4A62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[4]</w:t>
        </w:r>
      </w:hyperlink>
      <w:hyperlink r:id="rId50" w:anchor="cite_note-5" w:history="1">
        <w:r w:rsidRPr="009E4A62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[5]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Народная артистка Татарстана (2003)</w:t>
      </w:r>
      <w:hyperlink r:id="rId51" w:anchor="cite_note-6" w:history="1">
        <w:r w:rsidRPr="009E4A62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[6]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 Член партии «</w:t>
      </w:r>
      <w:hyperlink r:id="rId52" w:tooltip="Единая Россия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Единая Россия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».</w:t>
      </w:r>
    </w:p>
    <w:p w14:paraId="6D3229EE" w14:textId="1C9A9FE1" w:rsidR="009E4A62" w:rsidRPr="009E4A62" w:rsidRDefault="009E4A62" w:rsidP="009E4A62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r w:rsidRPr="009E4A62">
        <w:rPr>
          <w:rFonts w:ascii="Arial" w:eastAsia="Times New Roman" w:hAnsi="Arial" w:cs="Arial"/>
          <w:color w:val="202122"/>
          <w:sz w:val="20"/>
          <w:szCs w:val="20"/>
          <w:lang w:eastAsia="ru-RU"/>
        </w:rPr>
        <w:object w:dxaOrig="1440" w:dyaOrig="1440" w14:anchorId="57426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20.25pt;height:18pt" o:ole="">
            <v:imagedata r:id="rId53" o:title=""/>
          </v:shape>
          <w:control r:id="rId54" w:name="DefaultOcxName" w:shapeid="_x0000_i1043"/>
        </w:object>
      </w:r>
    </w:p>
    <w:p w14:paraId="387F8B52" w14:textId="77777777" w:rsidR="009E4A62" w:rsidRPr="009E4A62" w:rsidRDefault="009E4A62" w:rsidP="009E4A62">
      <w:pPr>
        <w:shd w:val="clear" w:color="auto" w:fill="F8F9FA"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9E4A6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Содержание</w:t>
      </w:r>
    </w:p>
    <w:p w14:paraId="10109CF0" w14:textId="77777777" w:rsidR="009E4A62" w:rsidRPr="009E4A62" w:rsidRDefault="009E4A62" w:rsidP="009E4A62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hyperlink r:id="rId55" w:anchor="%D0%91%D0%B8%D0%BE%D0%B3%D1%80%D0%B0%D1%84%D0%B8%D1%8F" w:history="1">
        <w:r w:rsidRPr="009E4A62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>1</w:t>
        </w:r>
        <w:r w:rsidRPr="009E4A62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Биография</w:t>
        </w:r>
      </w:hyperlink>
    </w:p>
    <w:p w14:paraId="686155FD" w14:textId="77777777" w:rsidR="009E4A62" w:rsidRPr="009E4A62" w:rsidRDefault="009E4A62" w:rsidP="009E4A62">
      <w:pPr>
        <w:numPr>
          <w:ilvl w:val="1"/>
          <w:numId w:val="2"/>
        </w:numPr>
        <w:shd w:val="clear" w:color="auto" w:fill="F8F9FA"/>
        <w:spacing w:before="100" w:beforeAutospacing="1" w:after="24" w:line="240" w:lineRule="auto"/>
        <w:ind w:left="480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hyperlink r:id="rId56" w:anchor="%D0%98%D0%BD%D1%82%D0%B5%D1%80%D0%B5%D1%81%D0%BD%D1%8B%D0%B9_%D1%84%D0%B0%D0%BA%D1%82" w:history="1">
        <w:r w:rsidRPr="009E4A62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>1.1</w:t>
        </w:r>
        <w:r w:rsidRPr="009E4A62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Интересный факт</w:t>
        </w:r>
      </w:hyperlink>
    </w:p>
    <w:p w14:paraId="792CAA97" w14:textId="77777777" w:rsidR="009E4A62" w:rsidRPr="009E4A62" w:rsidRDefault="009E4A62" w:rsidP="009E4A62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hyperlink r:id="rId57" w:anchor="%D0%9D%D0%B0%D0%B4%D0%B5%D0%B6%D0%B4%D0%B0_%D0%9A%D0%B0%D0%B4%D1%8B%D1%88%D0%B5%D0%B2%D0%B0_%D0%B8_%D0%B0%D0%BD%D1%81%D0%B0%D0%BC%D0%B1%D0%BB%D1%8C_%C2%AB%D0%97%D0%BE%D0%BB%D0%BE%D1%82%D0%BE%D0%B5_%D0%BA%D0%BE%D0%BB%D1%8C%D1%86%D0%BE%C2%BB" w:history="1">
        <w:r w:rsidRPr="009E4A62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>2</w:t>
        </w:r>
        <w:r w:rsidRPr="009E4A62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Надежда Кадышева и ансамбль «Золотое кольцо»</w:t>
        </w:r>
      </w:hyperlink>
    </w:p>
    <w:p w14:paraId="41996156" w14:textId="77777777" w:rsidR="009E4A62" w:rsidRPr="009E4A62" w:rsidRDefault="009E4A62" w:rsidP="009E4A62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hyperlink r:id="rId58" w:anchor="%D0%9B%D0%B8%D1%87%D0%BD%D0%B0%D1%8F_%D0%B6%D0%B8%D0%B7%D0%BD%D1%8C" w:history="1">
        <w:r w:rsidRPr="009E4A62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>3</w:t>
        </w:r>
        <w:r w:rsidRPr="009E4A62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Личная жизнь</w:t>
        </w:r>
      </w:hyperlink>
    </w:p>
    <w:p w14:paraId="3437EB19" w14:textId="77777777" w:rsidR="009E4A62" w:rsidRPr="009E4A62" w:rsidRDefault="009E4A62" w:rsidP="009E4A62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hyperlink r:id="rId59" w:anchor="%D0%97%D0%B0%D1%81%D0%BB%D1%83%D0%B3%D0%B8" w:history="1">
        <w:r w:rsidRPr="009E4A62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>4</w:t>
        </w:r>
        <w:r w:rsidRPr="009E4A62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Заслуги</w:t>
        </w:r>
      </w:hyperlink>
    </w:p>
    <w:p w14:paraId="6042E32A" w14:textId="77777777" w:rsidR="009E4A62" w:rsidRPr="009E4A62" w:rsidRDefault="009E4A62" w:rsidP="009E4A62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hyperlink r:id="rId60" w:anchor="%D0%94%D0%B8%D1%81%D0%BA%D0%BE%D0%B3%D1%80%D0%B0%D1%84%D0%B8%D1%8F" w:history="1">
        <w:r w:rsidRPr="009E4A62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>5</w:t>
        </w:r>
        <w:r w:rsidRPr="009E4A62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Дискография</w:t>
        </w:r>
      </w:hyperlink>
    </w:p>
    <w:p w14:paraId="0111AE3C" w14:textId="77777777" w:rsidR="009E4A62" w:rsidRPr="009E4A62" w:rsidRDefault="009E4A62" w:rsidP="009E4A62">
      <w:pPr>
        <w:numPr>
          <w:ilvl w:val="1"/>
          <w:numId w:val="2"/>
        </w:numPr>
        <w:shd w:val="clear" w:color="auto" w:fill="F8F9FA"/>
        <w:spacing w:before="100" w:beforeAutospacing="1" w:after="24" w:line="240" w:lineRule="auto"/>
        <w:ind w:left="480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hyperlink r:id="rId61" w:anchor="Audio_CD" w:history="1">
        <w:r w:rsidRPr="009E4A62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>5.1</w:t>
        </w:r>
        <w:r w:rsidRPr="009E4A62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Audio CD</w:t>
        </w:r>
      </w:hyperlink>
    </w:p>
    <w:p w14:paraId="1E55DD76" w14:textId="77777777" w:rsidR="009E4A62" w:rsidRPr="009E4A62" w:rsidRDefault="009E4A62" w:rsidP="009E4A62">
      <w:pPr>
        <w:numPr>
          <w:ilvl w:val="1"/>
          <w:numId w:val="2"/>
        </w:numPr>
        <w:shd w:val="clear" w:color="auto" w:fill="F8F9FA"/>
        <w:spacing w:before="100" w:beforeAutospacing="1" w:after="24" w:line="240" w:lineRule="auto"/>
        <w:ind w:left="480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hyperlink r:id="rId62" w:anchor="%D0%92%D0%B8%D0%B4%D0%B5%D0%BE%D0%BA%D0%B0%D1%81%D1%81%D0%B5%D1%82%D1%8B" w:history="1">
        <w:r w:rsidRPr="009E4A62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>5.2</w:t>
        </w:r>
        <w:r w:rsidRPr="009E4A62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Видеокассеты</w:t>
        </w:r>
      </w:hyperlink>
    </w:p>
    <w:p w14:paraId="5F1DAB0B" w14:textId="77777777" w:rsidR="009E4A62" w:rsidRPr="009E4A62" w:rsidRDefault="009E4A62" w:rsidP="009E4A62">
      <w:pPr>
        <w:numPr>
          <w:ilvl w:val="1"/>
          <w:numId w:val="2"/>
        </w:numPr>
        <w:shd w:val="clear" w:color="auto" w:fill="F8F9FA"/>
        <w:spacing w:before="100" w:beforeAutospacing="1" w:after="24" w:line="240" w:lineRule="auto"/>
        <w:ind w:left="480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hyperlink r:id="rId63" w:anchor="DVD" w:history="1">
        <w:r w:rsidRPr="009E4A62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>5.3</w:t>
        </w:r>
        <w:r w:rsidRPr="009E4A62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DVD</w:t>
        </w:r>
      </w:hyperlink>
    </w:p>
    <w:p w14:paraId="1037ACAA" w14:textId="77777777" w:rsidR="009E4A62" w:rsidRPr="009E4A62" w:rsidRDefault="009E4A62" w:rsidP="009E4A62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hyperlink r:id="rId64" w:anchor="%D0%9F%D1%80%D0%B8%D0%BC%D0%B5%D1%87%D0%B0%D0%BD%D0%B8%D1%8F" w:history="1">
        <w:r w:rsidRPr="009E4A62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>6</w:t>
        </w:r>
        <w:r w:rsidRPr="009E4A62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Примечания</w:t>
        </w:r>
      </w:hyperlink>
    </w:p>
    <w:p w14:paraId="42E7A184" w14:textId="77777777" w:rsidR="009E4A62" w:rsidRPr="009E4A62" w:rsidRDefault="009E4A62" w:rsidP="009E4A62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hyperlink r:id="rId65" w:anchor="%D0%A1%D1%81%D1%8B%D0%BB%D0%BA%D0%B8" w:history="1">
        <w:r w:rsidRPr="009E4A62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>7</w:t>
        </w:r>
        <w:r w:rsidRPr="009E4A62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Ссылки</w:t>
        </w:r>
      </w:hyperlink>
    </w:p>
    <w:p w14:paraId="4B2C21CA" w14:textId="77777777" w:rsidR="009E4A62" w:rsidRPr="009E4A62" w:rsidRDefault="009E4A62" w:rsidP="009E4A62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6"/>
          <w:szCs w:val="36"/>
          <w:lang w:eastAsia="ru-RU"/>
        </w:rPr>
      </w:pPr>
      <w:r w:rsidRPr="009E4A62">
        <w:rPr>
          <w:rFonts w:ascii="Georgia" w:eastAsia="Times New Roman" w:hAnsi="Georgia" w:cs="Arial"/>
          <w:color w:val="000000"/>
          <w:sz w:val="36"/>
          <w:szCs w:val="36"/>
          <w:lang w:eastAsia="ru-RU"/>
        </w:rPr>
        <w:t>Биография</w:t>
      </w:r>
      <w:r w:rsidRPr="009E4A62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66" w:tooltip="Редактировать раздел «Биография»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9E4A62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67" w:tooltip="Редактировать раздел «Биография»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 код</w:t>
        </w:r>
      </w:hyperlink>
      <w:r w:rsidRPr="009E4A62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tbl>
      <w:tblPr>
        <w:tblW w:w="0" w:type="auto"/>
        <w:tblCellSpacing w:w="15" w:type="dxa"/>
        <w:tblInd w:w="1533" w:type="dxa"/>
        <w:tblBorders>
          <w:top w:val="single" w:sz="6" w:space="0" w:color="A2A9B1"/>
          <w:left w:val="single" w:sz="48" w:space="0" w:color="F28500"/>
          <w:bottom w:val="single" w:sz="6" w:space="0" w:color="A2A9B1"/>
          <w:right w:val="single" w:sz="6" w:space="0" w:color="A2A9B1"/>
        </w:tblBorders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6937"/>
      </w:tblGrid>
      <w:tr w:rsidR="009E4A62" w:rsidRPr="009E4A62" w14:paraId="0FC1A610" w14:textId="77777777" w:rsidTr="009E4A6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7191E3E" w14:textId="69DF679C" w:rsidR="009E4A62" w:rsidRPr="009E4A62" w:rsidRDefault="009E4A62" w:rsidP="009E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4A62">
              <w:rPr>
                <w:rFonts w:ascii="Times New Roman" w:eastAsia="Times New Roman" w:hAnsi="Times New Roman" w:cs="Times New Roman"/>
                <w:noProof/>
                <w:color w:val="0B0080"/>
                <w:sz w:val="21"/>
                <w:szCs w:val="21"/>
                <w:lang w:eastAsia="ru-RU"/>
              </w:rPr>
              <w:drawing>
                <wp:inline distT="0" distB="0" distL="0" distR="0" wp14:anchorId="2A172818" wp14:editId="322FABD2">
                  <wp:extent cx="457200" cy="352425"/>
                  <wp:effectExtent l="0" t="0" r="0" b="9525"/>
                  <wp:docPr id="3" name="Рисунок 3" descr="Ссылки на источники">
                    <a:hlinkClick xmlns:a="http://schemas.openxmlformats.org/drawingml/2006/main" r:id="rId68" tooltip="&quot;Ссылки на источник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сылки на источники">
                            <a:hlinkClick r:id="rId68" tooltip="&quot;Ссылки на источник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5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9AA24E4" w14:textId="77777777" w:rsidR="009E4A62" w:rsidRPr="009E4A62" w:rsidRDefault="009E4A62" w:rsidP="009E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4A6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 этом разделе не хватает </w:t>
            </w:r>
            <w:hyperlink r:id="rId70" w:tooltip="Википедия:Ссылки на источники" w:history="1">
              <w:r w:rsidRPr="009E4A62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1"/>
                  <w:szCs w:val="21"/>
                  <w:u w:val="single"/>
                  <w:lang w:eastAsia="ru-RU"/>
                </w:rPr>
                <w:t>ссылок на источники информации</w:t>
              </w:r>
            </w:hyperlink>
            <w:r w:rsidRPr="009E4A6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</w:p>
          <w:p w14:paraId="2F55F5C0" w14:textId="77777777" w:rsidR="009E4A62" w:rsidRPr="009E4A62" w:rsidRDefault="009E4A62" w:rsidP="009E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A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должна быть </w:t>
            </w:r>
            <w:hyperlink r:id="rId71" w:tooltip="Википедия:Проверяемость" w:history="1">
              <w:r w:rsidRPr="009E4A62">
                <w:rPr>
                  <w:rFonts w:ascii="Times New Roman" w:eastAsia="Times New Roman" w:hAnsi="Times New Roman" w:cs="Times New Roman"/>
                  <w:color w:val="0B0080"/>
                  <w:sz w:val="18"/>
                  <w:szCs w:val="18"/>
                  <w:u w:val="single"/>
                  <w:lang w:eastAsia="ru-RU"/>
                </w:rPr>
                <w:t>проверяема</w:t>
              </w:r>
            </w:hyperlink>
            <w:r w:rsidRPr="009E4A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иначе она может быть поставлена под сомнение и удалена.</w:t>
            </w:r>
            <w:r w:rsidRPr="009E4A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Вы можете </w:t>
            </w:r>
            <w:hyperlink r:id="rId72" w:history="1">
              <w:r w:rsidRPr="009E4A62">
                <w:rPr>
                  <w:rFonts w:ascii="Times New Roman" w:eastAsia="Times New Roman" w:hAnsi="Times New Roman" w:cs="Times New Roman"/>
                  <w:color w:val="663366"/>
                  <w:sz w:val="18"/>
                  <w:szCs w:val="18"/>
                  <w:u w:val="single"/>
                  <w:lang w:eastAsia="ru-RU"/>
                </w:rPr>
                <w:t>отредактировать</w:t>
              </w:r>
            </w:hyperlink>
            <w:r w:rsidRPr="009E4A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эту статью, добавив ссылки на </w:t>
            </w:r>
            <w:hyperlink r:id="rId73" w:tooltip="Википедия:Авторитетные источники" w:history="1">
              <w:r w:rsidRPr="009E4A62">
                <w:rPr>
                  <w:rFonts w:ascii="Times New Roman" w:eastAsia="Times New Roman" w:hAnsi="Times New Roman" w:cs="Times New Roman"/>
                  <w:color w:val="0B0080"/>
                  <w:sz w:val="18"/>
                  <w:szCs w:val="18"/>
                  <w:u w:val="single"/>
                  <w:lang w:eastAsia="ru-RU"/>
                </w:rPr>
                <w:t>авторитетные источники</w:t>
              </w:r>
            </w:hyperlink>
            <w:r w:rsidRPr="009E4A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9E4A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Эта отметка установлена </w:t>
            </w:r>
            <w:r w:rsidRPr="009E4A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февраля 2018 года</w:t>
            </w:r>
            <w:r w:rsidRPr="009E4A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</w:tbl>
    <w:p w14:paraId="130C6917" w14:textId="77777777" w:rsidR="009E4A62" w:rsidRPr="009E4A62" w:rsidRDefault="009E4A62" w:rsidP="009E4A62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Родилась </w:t>
      </w:r>
      <w:hyperlink r:id="rId74" w:tooltip="1 июня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1 июня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(</w:t>
      </w:r>
      <w:hyperlink r:id="rId75" w:tooltip="19 мая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19 мая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по другим данным) </w:t>
      </w:r>
      <w:hyperlink r:id="rId76" w:tooltip="1959 год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1959 года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в деревне Горки, затем семья переехала в деревню </w:t>
      </w:r>
      <w:hyperlink r:id="rId77" w:tooltip="Старый Маклауш (страница отсутствует)" w:history="1">
        <w:r w:rsidRPr="009E4A62">
          <w:rPr>
            <w:rFonts w:ascii="Arial" w:eastAsia="Times New Roman" w:hAnsi="Arial" w:cs="Arial"/>
            <w:color w:val="A55858"/>
            <w:sz w:val="24"/>
            <w:szCs w:val="24"/>
            <w:u w:val="single"/>
            <w:lang w:eastAsia="ru-RU"/>
          </w:rPr>
          <w:t xml:space="preserve">Старый </w:t>
        </w:r>
        <w:proofErr w:type="spellStart"/>
        <w:r w:rsidRPr="009E4A62">
          <w:rPr>
            <w:rFonts w:ascii="Arial" w:eastAsia="Times New Roman" w:hAnsi="Arial" w:cs="Arial"/>
            <w:color w:val="A55858"/>
            <w:sz w:val="24"/>
            <w:szCs w:val="24"/>
            <w:u w:val="single"/>
            <w:lang w:eastAsia="ru-RU"/>
          </w:rPr>
          <w:t>Маклауш</w:t>
        </w:r>
        <w:proofErr w:type="spellEnd"/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proofErr w:type="spellStart"/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begin"/>
      </w:r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instrText xml:space="preserve"> HYPERLINK "https://ru.wikipedia.org/wiki/%D0%9A%D0%BB%D1%8F%D0%B2%D0%BB%D0%B8%D0%BD%D1%81%D0%BA%D0%B8%D0%B9_%D1%80%D0%B0%D0%B9%D0%BE%D0%BD" \o "Клявлинский район" </w:instrText>
      </w:r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separate"/>
      </w:r>
      <w:r w:rsidRPr="009E4A62">
        <w:rPr>
          <w:rFonts w:ascii="Arial" w:eastAsia="Times New Roman" w:hAnsi="Arial" w:cs="Arial"/>
          <w:color w:val="0B0080"/>
          <w:sz w:val="24"/>
          <w:szCs w:val="24"/>
          <w:u w:val="single"/>
          <w:lang w:eastAsia="ru-RU"/>
        </w:rPr>
        <w:t>Клявлинского</w:t>
      </w:r>
      <w:proofErr w:type="spellEnd"/>
      <w:r w:rsidRPr="009E4A62">
        <w:rPr>
          <w:rFonts w:ascii="Arial" w:eastAsia="Times New Roman" w:hAnsi="Arial" w:cs="Arial"/>
          <w:color w:val="0B0080"/>
          <w:sz w:val="24"/>
          <w:szCs w:val="24"/>
          <w:u w:val="single"/>
          <w:lang w:eastAsia="ru-RU"/>
        </w:rPr>
        <w:t xml:space="preserve"> района</w:t>
      </w:r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end"/>
      </w:r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которая располагалась на стыке </w:t>
      </w:r>
      <w:hyperlink r:id="rId78" w:tooltip="Оренбургская область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Оренбургской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 </w:t>
      </w:r>
      <w:hyperlink r:id="rId79" w:tooltip="Самарская область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Самарской областей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и </w:t>
      </w:r>
      <w:hyperlink r:id="rId80" w:tooltip="Татарстан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Татарстана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14:paraId="5E285073" w14:textId="77777777" w:rsidR="009E4A62" w:rsidRPr="009E4A62" w:rsidRDefault="009E4A62" w:rsidP="009E4A62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Отец — Никита Михайлович Кадышев (1923—1974), работал мастером на железной дороге.</w:t>
      </w:r>
    </w:p>
    <w:p w14:paraId="4BA3355A" w14:textId="77777777" w:rsidR="009E4A62" w:rsidRPr="009E4A62" w:rsidRDefault="009E4A62" w:rsidP="009E4A62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Мать — Анна Андреевна Кадышева (1929—1970), была домохозяйкой.</w:t>
      </w:r>
    </w:p>
    <w:p w14:paraId="4F4294E9" w14:textId="77777777" w:rsidR="009E4A62" w:rsidRPr="009E4A62" w:rsidRDefault="009E4A62" w:rsidP="009E4A62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Надежда Кадышева была третьей из четырёх сестёр (Вера, Мария, Надежда и Любовь)</w:t>
      </w:r>
      <w:hyperlink r:id="rId81" w:anchor="cite_note-7" w:history="1">
        <w:r w:rsidRPr="009E4A62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[7]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14:paraId="485798F8" w14:textId="77777777" w:rsidR="009E4A62" w:rsidRPr="009E4A62" w:rsidRDefault="009E4A62" w:rsidP="009E4A62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Детство и юность певицы были нелёгкими. Мама Анна Андреевна Кадышева умерла в 1970 году, не дожив и до 43 лет, Надежде было 10 лет, отец женился снова. В дом пришла мачеха, которая привела с собой своих детей, и жизнь сестёр изменилась к худшему. Старшая сестра Вера уехала в город и устроилась на работу на завод; Марию отправили к родственникам на север, а Надежду и Любовь определили в школу-интернат в </w:t>
      </w:r>
      <w:hyperlink r:id="rId82" w:tooltip="Бугульма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Бугульме</w:t>
        </w:r>
      </w:hyperlink>
      <w:hyperlink r:id="rId83" w:anchor="cite_note-8" w:history="1">
        <w:r w:rsidRPr="009E4A62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[8]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 Отец в письмах всегда обращался к дочерям на «вы» и иногда присылал тайком от мачехи немного денег.</w:t>
      </w:r>
    </w:p>
    <w:p w14:paraId="63943244" w14:textId="77777777" w:rsidR="009E4A62" w:rsidRPr="009E4A62" w:rsidRDefault="009E4A62" w:rsidP="009E4A62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Однажды, когда в интернате шло обсуждение конкурса песни, Кадышева спела «</w:t>
      </w:r>
      <w:hyperlink r:id="rId84" w:tooltip="Орлёнок (песня)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Орлёнка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 </w:t>
      </w:r>
      <w:hyperlink r:id="rId85" w:tooltip="Виктор Белый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Виктора Белого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на стихи </w:t>
      </w:r>
      <w:hyperlink r:id="rId86" w:tooltip="Яков Шведов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Якова Шведова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и удостоилась похвалы.</w:t>
      </w:r>
    </w:p>
    <w:p w14:paraId="4759422E" w14:textId="77777777" w:rsidR="009E4A62" w:rsidRPr="009E4A62" w:rsidRDefault="009E4A62" w:rsidP="009E4A62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>В 14 лет Кадышева уехала в </w:t>
      </w:r>
      <w:hyperlink r:id="rId87" w:tooltip="Подмосковье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Подмосковье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к старшей сестре; по окончании восьмилетки пошла работать на ткацкую фабрику «Красная Поляна» в </w:t>
      </w:r>
      <w:hyperlink r:id="rId88" w:tooltip="Лобня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Лобне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 Юная ткачиха принимала участие в самодеятельности.</w:t>
      </w:r>
    </w:p>
    <w:p w14:paraId="464CB2A1" w14:textId="77777777" w:rsidR="009E4A62" w:rsidRPr="009E4A62" w:rsidRDefault="009E4A62" w:rsidP="009E4A62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В 1974 году в 51 год умер отец Никита Михайлович Кадышев, Надежде было всего лишь 15 лет.</w:t>
      </w:r>
    </w:p>
    <w:p w14:paraId="076DB51D" w14:textId="77777777" w:rsidR="009E4A62" w:rsidRPr="009E4A62" w:rsidRDefault="009E4A62" w:rsidP="009E4A62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В 18 лет Надежда Кадышева сделала первую попытку поступить в </w:t>
      </w:r>
      <w:hyperlink r:id="rId89" w:tooltip="Государственный музыкально-педагогический институт имени М. М. Ипполитова-Иванова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 xml:space="preserve">музыкальное училище им. М. М. </w:t>
        </w:r>
        <w:proofErr w:type="spellStart"/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Ипполитова</w:t>
        </w:r>
        <w:proofErr w:type="spellEnd"/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-Иванова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которая оказалась неудачной. Будущая артистка поступила на подготовительные курсы, в класс </w:t>
      </w:r>
      <w:hyperlink r:id="rId90" w:tooltip="Тарасенко, Николая Михайловича (страница отсутствует)" w:history="1">
        <w:r w:rsidRPr="009E4A62">
          <w:rPr>
            <w:rFonts w:ascii="Arial" w:eastAsia="Times New Roman" w:hAnsi="Arial" w:cs="Arial"/>
            <w:color w:val="A55858"/>
            <w:sz w:val="24"/>
            <w:szCs w:val="24"/>
            <w:u w:val="single"/>
            <w:lang w:eastAsia="ru-RU"/>
          </w:rPr>
          <w:t>Тарасенко, Николая Михайловича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и в следующем году смогла поступить в училище.</w:t>
      </w:r>
    </w:p>
    <w:p w14:paraId="16C9DF39" w14:textId="1EEE0222" w:rsidR="009E4A62" w:rsidRPr="009E4A62" w:rsidRDefault="009E4A62" w:rsidP="009E4A62">
      <w:pPr>
        <w:shd w:val="clear" w:color="auto" w:fill="F8F9FA"/>
        <w:spacing w:line="240" w:lineRule="auto"/>
        <w:jc w:val="center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r w:rsidRPr="009E4A62">
        <w:rPr>
          <w:rFonts w:ascii="Arial" w:eastAsia="Times New Roman" w:hAnsi="Arial" w:cs="Arial"/>
          <w:noProof/>
          <w:color w:val="0B0080"/>
          <w:sz w:val="20"/>
          <w:szCs w:val="20"/>
          <w:lang w:eastAsia="ru-RU"/>
        </w:rPr>
        <w:drawing>
          <wp:inline distT="0" distB="0" distL="0" distR="0" wp14:anchorId="5569ECC5" wp14:editId="3980D812">
            <wp:extent cx="2857500" cy="1905000"/>
            <wp:effectExtent l="0" t="0" r="0" b="0"/>
            <wp:docPr id="2" name="Рисунок 2">
              <a:hlinkClick xmlns:a="http://schemas.openxmlformats.org/drawingml/2006/main" r:id="rId9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9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53E56" w14:textId="77777777" w:rsidR="009E4A62" w:rsidRPr="009E4A62" w:rsidRDefault="009E4A62" w:rsidP="009E4A62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Учась на третьем курсе училища, Кадышева стала выступать в составе профессионального вновь организованного квартета «</w:t>
      </w:r>
      <w:proofErr w:type="spellStart"/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Россияночка</w:t>
      </w:r>
      <w:proofErr w:type="spellEnd"/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 при </w:t>
      </w:r>
      <w:hyperlink r:id="rId93" w:tooltip="Москонцерт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Москонцерте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 Репертуар квартета состоял из народных песен, но при подготовке к конкурсу эстрадных исполнителей взяли песню </w:t>
      </w:r>
      <w:r w:rsidRPr="009E4A62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«Летели птицы белые…»</w:t>
      </w:r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 композитора </w:t>
      </w:r>
      <w:proofErr w:type="spellStart"/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Монасыпова</w:t>
      </w:r>
      <w:proofErr w:type="spellEnd"/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где Кадышева вела партию соло. Выступления ансамбля всегда пользовались огромным успехом.</w:t>
      </w:r>
    </w:p>
    <w:p w14:paraId="67B53EA9" w14:textId="77777777" w:rsidR="009E4A62" w:rsidRPr="009E4A62" w:rsidRDefault="009E4A62" w:rsidP="009E4A62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Певица жила в общежитии, в котором также жили и студенты </w:t>
      </w:r>
      <w:hyperlink r:id="rId94" w:tooltip="Российская академия музыки имени Гнесиных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института имени Гнесиных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и там же она познакомилась со своим будущим мужем — </w:t>
      </w:r>
      <w:hyperlink r:id="rId95" w:tooltip="Костюк, Александр Григорьевич (композитор)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Александром Григорьевичем Костюком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студентом Гнесинки. Желая быть вместе с Костюком, Надежда Кадышева переходит учиться в музыкальный </w:t>
      </w:r>
      <w:hyperlink r:id="rId96" w:tooltip="Российская академия музыки имени Гнесиных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институт имени Гнесиных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по классу профессора Нины Константиновны Мешко.</w:t>
      </w:r>
    </w:p>
    <w:p w14:paraId="2F31B5EF" w14:textId="77777777" w:rsidR="009E4A62" w:rsidRPr="009E4A62" w:rsidRDefault="009E4A62" w:rsidP="009E4A62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В </w:t>
      </w:r>
      <w:hyperlink r:id="rId97" w:tooltip="1983 год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1983 году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 Александр по окончании института предложил </w:t>
      </w:r>
      <w:proofErr w:type="spellStart"/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Кадышевой</w:t>
      </w:r>
      <w:proofErr w:type="spellEnd"/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поехать познакомиться с его родными, а затем и пожениться. Через год у них родился сын Григорий. В настоящее время он работает с родителями в качестве концертного директора.</w:t>
      </w:r>
    </w:p>
    <w:p w14:paraId="211D51D1" w14:textId="77777777" w:rsidR="009E4A62" w:rsidRPr="009E4A62" w:rsidRDefault="009E4A62" w:rsidP="009E4A62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В </w:t>
      </w:r>
      <w:hyperlink r:id="rId98" w:tooltip="1992 год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1992 году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Кадышева и Костюк повенчались в </w:t>
      </w:r>
      <w:proofErr w:type="spellStart"/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begin"/>
      </w:r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instrText xml:space="preserve"> HYPERLINK "https://ru.wikipedia.org/wiki/%D0%A0%D0%B0%D0%B4%D0%BE%D1%81%D1%82%D0%B5-%D0%A1%D0%BA%D0%BE%D1%80%D0%B1%D1%8F%D1%89%D0%B5%D0%BD%D1%81%D0%BA%D0%B8%D0%B9_%D1%81%D0%BE%D0%B1%D0%BE%D1%80_(%D0%A1%D0%B0%D0%BD-%D0%A4%D1%80%D0%B0%D0%BD%D1%86%D0%B8%D1%81%D0%BA%D0%BE)" \o "Радосте-Скорбященский собор (Сан-Франциско)" </w:instrText>
      </w:r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separate"/>
      </w:r>
      <w:r w:rsidRPr="009E4A62">
        <w:rPr>
          <w:rFonts w:ascii="Arial" w:eastAsia="Times New Roman" w:hAnsi="Arial" w:cs="Arial"/>
          <w:color w:val="0B0080"/>
          <w:sz w:val="24"/>
          <w:szCs w:val="24"/>
          <w:u w:val="single"/>
          <w:lang w:eastAsia="ru-RU"/>
        </w:rPr>
        <w:t>Радосте-Скорбященском</w:t>
      </w:r>
      <w:proofErr w:type="spellEnd"/>
      <w:r w:rsidRPr="009E4A62">
        <w:rPr>
          <w:rFonts w:ascii="Arial" w:eastAsia="Times New Roman" w:hAnsi="Arial" w:cs="Arial"/>
          <w:color w:val="0B0080"/>
          <w:sz w:val="24"/>
          <w:szCs w:val="24"/>
          <w:u w:val="single"/>
          <w:lang w:eastAsia="ru-RU"/>
        </w:rPr>
        <w:t xml:space="preserve"> соборе</w:t>
      </w:r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end"/>
      </w:r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hyperlink r:id="rId99" w:tooltip="Сан-Франциско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Сан-Франциско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14:paraId="7CD8770B" w14:textId="77777777" w:rsidR="009E4A62" w:rsidRPr="009E4A62" w:rsidRDefault="009E4A62" w:rsidP="009E4A62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В 30 лет у неё нашли опухоль, два года она ждала смерти от </w:t>
      </w:r>
      <w:hyperlink r:id="rId100" w:tooltip="Рак груди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рака груди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 Но во время операции диагноз не подтвердился. Спасли врачи её и в 49 лет, когда певица чуть не умерла от острой </w:t>
      </w:r>
      <w:hyperlink r:id="rId101" w:tooltip="Тахикардия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тахикардии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медики чудом предотвратили </w:t>
      </w:r>
      <w:hyperlink r:id="rId102" w:tooltip="Инфаркт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инфаркт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  <w:r w:rsidRPr="009E4A62">
        <w:rPr>
          <w:rFonts w:ascii="Arial" w:eastAsia="Times New Roman" w:hAnsi="Arial" w:cs="Arial"/>
          <w:color w:val="202122"/>
          <w:sz w:val="17"/>
          <w:szCs w:val="17"/>
          <w:vertAlign w:val="superscript"/>
          <w:lang w:eastAsia="ru-RU"/>
        </w:rPr>
        <w:t>[</w:t>
      </w:r>
      <w:hyperlink r:id="rId103" w:tooltip="Википедия:Ссылки на источники" w:history="1">
        <w:r w:rsidRPr="009E4A62">
          <w:rPr>
            <w:rFonts w:ascii="Arial" w:eastAsia="Times New Roman" w:hAnsi="Arial" w:cs="Arial"/>
            <w:i/>
            <w:iCs/>
            <w:color w:val="0B0080"/>
            <w:sz w:val="17"/>
            <w:szCs w:val="17"/>
            <w:u w:val="single"/>
            <w:vertAlign w:val="superscript"/>
            <w:lang w:eastAsia="ru-RU"/>
          </w:rPr>
          <w:t>источник не указан 407 дней</w:t>
        </w:r>
      </w:hyperlink>
      <w:r w:rsidRPr="009E4A62">
        <w:rPr>
          <w:rFonts w:ascii="Arial" w:eastAsia="Times New Roman" w:hAnsi="Arial" w:cs="Arial"/>
          <w:color w:val="202122"/>
          <w:sz w:val="17"/>
          <w:szCs w:val="17"/>
          <w:vertAlign w:val="superscript"/>
          <w:lang w:eastAsia="ru-RU"/>
        </w:rPr>
        <w:t>]</w:t>
      </w:r>
    </w:p>
    <w:p w14:paraId="175BE313" w14:textId="77777777" w:rsidR="009E4A62" w:rsidRPr="009E4A62" w:rsidRDefault="009E4A62" w:rsidP="009E4A62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Увлечение Надежды </w:t>
      </w:r>
      <w:proofErr w:type="spellStart"/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Кадышевой</w:t>
      </w:r>
      <w:proofErr w:type="spellEnd"/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— коллекционирование картин.</w:t>
      </w:r>
      <w:r w:rsidRPr="009E4A62">
        <w:rPr>
          <w:rFonts w:ascii="Arial" w:eastAsia="Times New Roman" w:hAnsi="Arial" w:cs="Arial"/>
          <w:color w:val="202122"/>
          <w:sz w:val="17"/>
          <w:szCs w:val="17"/>
          <w:vertAlign w:val="superscript"/>
          <w:lang w:eastAsia="ru-RU"/>
        </w:rPr>
        <w:t>[</w:t>
      </w:r>
      <w:hyperlink r:id="rId104" w:tooltip="Википедия:Ссылки на источники" w:history="1">
        <w:r w:rsidRPr="009E4A62">
          <w:rPr>
            <w:rFonts w:ascii="Arial" w:eastAsia="Times New Roman" w:hAnsi="Arial" w:cs="Arial"/>
            <w:i/>
            <w:iCs/>
            <w:color w:val="0B0080"/>
            <w:sz w:val="17"/>
            <w:szCs w:val="17"/>
            <w:u w:val="single"/>
            <w:vertAlign w:val="superscript"/>
            <w:lang w:eastAsia="ru-RU"/>
          </w:rPr>
          <w:t>источник не указан 407 дней</w:t>
        </w:r>
      </w:hyperlink>
      <w:r w:rsidRPr="009E4A62">
        <w:rPr>
          <w:rFonts w:ascii="Arial" w:eastAsia="Times New Roman" w:hAnsi="Arial" w:cs="Arial"/>
          <w:color w:val="202122"/>
          <w:sz w:val="17"/>
          <w:szCs w:val="17"/>
          <w:vertAlign w:val="superscript"/>
          <w:lang w:eastAsia="ru-RU"/>
        </w:rPr>
        <w:t>]</w:t>
      </w:r>
    </w:p>
    <w:p w14:paraId="3B230FF7" w14:textId="77777777" w:rsidR="009E4A62" w:rsidRPr="009E4A62" w:rsidRDefault="009E4A62" w:rsidP="009E4A62">
      <w:pPr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9E4A62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Интересный факт</w:t>
      </w:r>
      <w:r w:rsidRPr="009E4A62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105" w:tooltip="Редактировать раздел «Интересный факт»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9E4A62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106" w:tooltip="Редактировать раздел «Интересный факт»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 код</w:t>
        </w:r>
      </w:hyperlink>
      <w:r w:rsidRPr="009E4A62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14:paraId="4B285C2F" w14:textId="77777777" w:rsidR="009E4A62" w:rsidRPr="009E4A62" w:rsidRDefault="009E4A62" w:rsidP="009E4A62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hyperlink r:id="rId107" w:tooltip="28 июня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28 июня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hyperlink r:id="rId108" w:tooltip="2005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2005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 подпись Надежды </w:t>
      </w:r>
      <w:proofErr w:type="spellStart"/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Кадышевой</w:t>
      </w:r>
      <w:proofErr w:type="spellEnd"/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появилась под </w:t>
      </w:r>
      <w:hyperlink r:id="rId109" w:tooltip="Обращение деятелей культуры, науки, представителей общественности в связи с приговором, вынесенным бывшим руководителям НК «ЮКОС»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письмом в поддержку приговора бывшим руководителям «ЮКОСа»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  <w:hyperlink r:id="rId110" w:anchor="cite_note-autogenerated20130623-1-9" w:history="1">
        <w:r w:rsidRPr="009E4A62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[9]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Однако 9 февраля 2011 года она отказалась от своей подписи.</w:t>
      </w:r>
      <w:hyperlink r:id="rId111" w:anchor="cite_note-10" w:history="1">
        <w:r w:rsidRPr="009E4A62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[10]</w:t>
        </w:r>
      </w:hyperlink>
    </w:p>
    <w:p w14:paraId="66654EAA" w14:textId="77777777" w:rsidR="009E4A62" w:rsidRPr="009E4A62" w:rsidRDefault="009E4A62" w:rsidP="009E4A62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6"/>
          <w:szCs w:val="36"/>
          <w:lang w:eastAsia="ru-RU"/>
        </w:rPr>
      </w:pPr>
      <w:r w:rsidRPr="009E4A62">
        <w:rPr>
          <w:rFonts w:ascii="Georgia" w:eastAsia="Times New Roman" w:hAnsi="Georgia" w:cs="Arial"/>
          <w:color w:val="000000"/>
          <w:sz w:val="36"/>
          <w:szCs w:val="36"/>
          <w:lang w:eastAsia="ru-RU"/>
        </w:rPr>
        <w:lastRenderedPageBreak/>
        <w:t>Надежда Кадышева и ансамбль «Золотое кольцо»</w:t>
      </w:r>
      <w:r w:rsidRPr="009E4A62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112" w:tooltip="Редактировать раздел «Надежда Кадышева и ансамбль «Золотое кольцо»»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9E4A62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113" w:tooltip="Редактировать раздел «Надежда Кадышева и ансамбль «Золотое кольцо»»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 код</w:t>
        </w:r>
      </w:hyperlink>
      <w:r w:rsidRPr="009E4A62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14:paraId="5787B68F" w14:textId="77777777" w:rsidR="009E4A62" w:rsidRPr="009E4A62" w:rsidRDefault="009E4A62" w:rsidP="009E4A62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9E4A62"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  <w:t>Золотое кольцо</w:t>
      </w:r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— российский эстрадный ансамбль народной музыки, созданный в </w:t>
      </w:r>
      <w:hyperlink r:id="rId114" w:tooltip="1988 год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1988 году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14:paraId="0C736DE2" w14:textId="77777777" w:rsidR="009E4A62" w:rsidRPr="009E4A62" w:rsidRDefault="009E4A62" w:rsidP="009E4A62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В </w:t>
      </w:r>
      <w:hyperlink r:id="rId115" w:tooltip="1988 год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1988 году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Александр Костюк создал </w:t>
      </w:r>
      <w:hyperlink r:id="rId116" w:tooltip="Золотое кольцо (ансамбль народной музыки)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ансамбль «Золотое кольцо»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который вначале много гастролировал за границей и был там очень популярен, при том, что в России о нём знали только по записям, которые привозили из </w:t>
      </w:r>
      <w:hyperlink r:id="rId117" w:tooltip="Германия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Германии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и </w:t>
      </w:r>
      <w:hyperlink r:id="rId118" w:tooltip="Япония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Японии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 Надежда Кадышева стала </w:t>
      </w:r>
      <w:hyperlink r:id="rId119" w:tooltip="Солист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солисткой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ансамбля. В </w:t>
      </w:r>
      <w:hyperlink r:id="rId120" w:tooltip="1993 год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1993 году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hyperlink r:id="rId121" w:tooltip="Студия «Союз»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студия «Союз»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предложила ансамблю сотрудничество, и с этого началось признание ансамбля в России. В настоящее время Надежда Кадышева и ансамбль «Золотое кольцо» много гастролируют в России и за границей.</w:t>
      </w:r>
    </w:p>
    <w:p w14:paraId="434B3A16" w14:textId="77777777" w:rsidR="009E4A62" w:rsidRPr="009E4A62" w:rsidRDefault="009E4A62" w:rsidP="009E4A62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Дискография российской певицы Надежды </w:t>
      </w:r>
      <w:proofErr w:type="spellStart"/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Кадышевой</w:t>
      </w:r>
      <w:proofErr w:type="spellEnd"/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включает в себя более 20 студийных альбомов, а также концертные записи и сборники. На многие песни сняты видеоклипы. Надежда Кадышева является исполнительницей многих хитов, таких, как «Течёт ручей», «Деревенская дорога», «Снег летит и летит», «Я не колдунья», «Уходи, горе», «Зачем это лето», «Ах, судьба моя, судьба», «Заплутавшее счастье», «Широка река».</w:t>
      </w:r>
    </w:p>
    <w:p w14:paraId="380046AB" w14:textId="77777777" w:rsidR="009E4A62" w:rsidRPr="009E4A62" w:rsidRDefault="009E4A62" w:rsidP="009E4A62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Песня А. Костюка на слова П. Черняева «Течёт ручей», которую исполнила певица, стала всенародным хитом. Александр Костюк написал музыку к большинству любимых народом песен, в том числе к таким, как «Широка река», «Всё уже когда-то было», «Вхожу в любовь» и «Когда-нибудь» (слова Е. </w:t>
      </w:r>
      <w:proofErr w:type="spellStart"/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Муравьёва</w:t>
      </w:r>
      <w:proofErr w:type="spellEnd"/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); «Плачет дождик» (слова В. Степанова) и «Подари, берёзка» (слова А. Стефанова).</w:t>
      </w:r>
    </w:p>
    <w:p w14:paraId="7DA3DE71" w14:textId="77777777" w:rsidR="009E4A62" w:rsidRPr="009E4A62" w:rsidRDefault="009E4A62" w:rsidP="009E4A62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Творческое наследие российской певицы Надежды </w:t>
      </w:r>
      <w:proofErr w:type="spellStart"/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Кадышевой</w:t>
      </w:r>
      <w:proofErr w:type="spellEnd"/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включает в себя более двадцати студийных альбомов, изданных совместно с ансамблем «Золотое кольцо»: «Калинка»; «Золотое кольцо»; «Виновата ли я» (1995); «Течёт ручей» (1995); «Печальный ветер» (1995); «Уходи, горе» (1997); «Милая роща» (1998); «Плачет дождик» (2003); «С днём рождения» (2004); «Широка — река» (2004); «Моя любовь» (2006); «Зажигаем вновь» (2008); «И вновь любовь» (2009); «Сударушка» (2010); «И вновь любовь (переиздание)» (2011), «Светят звезды» (2013), «Все как прежде» (2018) концертные записи и сборники песен, на некоторые из них сняты видеоклипы. Все альбомы изданы совместно с ансамблем «Золотое кольцо».</w:t>
      </w:r>
    </w:p>
    <w:p w14:paraId="12998A77" w14:textId="77777777" w:rsidR="009E4A62" w:rsidRPr="009E4A62" w:rsidRDefault="009E4A62" w:rsidP="009E4A62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В гардеробе Надежды </w:t>
      </w:r>
      <w:proofErr w:type="spellStart"/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Кадышевой</w:t>
      </w:r>
      <w:proofErr w:type="spellEnd"/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около 100 сценических костюмов:</w:t>
      </w:r>
    </w:p>
    <w:p w14:paraId="2761C2FC" w14:textId="77777777" w:rsidR="009E4A62" w:rsidRPr="009E4A62" w:rsidRDefault="009E4A62" w:rsidP="009E4A62">
      <w:pPr>
        <w:shd w:val="clear" w:color="auto" w:fill="F8F9FA"/>
        <w:spacing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«Костюмы у меня всегда были красивые, богатые. Это мой стиль. Муж говорит, что мы обязательно откроем музей. Хотя в повседневной жизни я одеваюсь довольно просто».</w:t>
      </w:r>
    </w:p>
    <w:p w14:paraId="6C820986" w14:textId="77777777" w:rsidR="009E4A62" w:rsidRPr="009E4A62" w:rsidRDefault="009E4A62" w:rsidP="009E4A62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6"/>
          <w:szCs w:val="36"/>
          <w:lang w:eastAsia="ru-RU"/>
        </w:rPr>
      </w:pPr>
      <w:r w:rsidRPr="009E4A62">
        <w:rPr>
          <w:rFonts w:ascii="Georgia" w:eastAsia="Times New Roman" w:hAnsi="Georgia" w:cs="Arial"/>
          <w:color w:val="000000"/>
          <w:sz w:val="36"/>
          <w:szCs w:val="36"/>
          <w:lang w:eastAsia="ru-RU"/>
        </w:rPr>
        <w:t>Личная жизнь</w:t>
      </w:r>
      <w:r w:rsidRPr="009E4A62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122" w:tooltip="Редактировать раздел «Личная жизнь»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9E4A62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123" w:tooltip="Редактировать раздел «Личная жизнь»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 код</w:t>
        </w:r>
      </w:hyperlink>
      <w:r w:rsidRPr="009E4A62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14:paraId="53B43A90" w14:textId="77777777" w:rsidR="009E4A62" w:rsidRPr="009E4A62" w:rsidRDefault="009E4A62" w:rsidP="009E4A62">
      <w:pPr>
        <w:shd w:val="clear" w:color="auto" w:fill="F8F9FA"/>
        <w:spacing w:line="336" w:lineRule="atLeast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hyperlink r:id="rId124" w:tooltip="Костюк, Александр Григорьевич (композитор)" w:history="1">
        <w:r w:rsidRPr="009E4A62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Александр Костюк</w:t>
        </w:r>
      </w:hyperlink>
      <w:r w:rsidRPr="009E4A62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и Надежда Кадышева</w:t>
      </w:r>
    </w:p>
    <w:p w14:paraId="44377AE8" w14:textId="77777777" w:rsidR="009E4A62" w:rsidRPr="009E4A62" w:rsidRDefault="009E4A62" w:rsidP="009E4A62">
      <w:pPr>
        <w:numPr>
          <w:ilvl w:val="0"/>
          <w:numId w:val="3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Муж (с 1983 года) — </w:t>
      </w:r>
      <w:hyperlink r:id="rId125" w:tooltip="Костюк, Александр Григорьевич (композитор)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Александр Григорьевич Костюк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(род. 7 апреля 1958), российский композитор украинского происхождения, основатель и руководитель ансамбля «Золотое кольцо». В </w:t>
      </w:r>
      <w:hyperlink r:id="rId126" w:tooltip="1992 год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1992 году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Кадышева и Костюк повенчались в главном православном храме </w:t>
      </w:r>
      <w:hyperlink r:id="rId127" w:tooltip="Сан-Франциско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Сан-Франциско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14:paraId="1F72F2E5" w14:textId="77777777" w:rsidR="009E4A62" w:rsidRPr="009E4A62" w:rsidRDefault="009E4A62" w:rsidP="009E4A62">
      <w:pPr>
        <w:numPr>
          <w:ilvl w:val="1"/>
          <w:numId w:val="3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Сын — Григорий Александрович Костюк (род. 27 мая 1984) работает с родителями концертным директором.</w:t>
      </w:r>
    </w:p>
    <w:p w14:paraId="17DD0227" w14:textId="77777777" w:rsidR="009E4A62" w:rsidRPr="009E4A62" w:rsidRDefault="009E4A62" w:rsidP="009E4A62">
      <w:pPr>
        <w:numPr>
          <w:ilvl w:val="1"/>
          <w:numId w:val="3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>Невестка (с 1 сентября 2011) — Анжелика Алексеевна Бирюкова (род. 28 августа 1977) — пресс-атташе спорткомплекса «Лужники», дочь бизнесмена Алексея Павловича Бирюкова и племянница заместителя мэра Москвы </w:t>
      </w:r>
      <w:hyperlink r:id="rId128" w:tooltip="Бирюков, Пётр Павлович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Петра Павловича Бирюкова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 Свадьбу играли в музее-усадьбе «Архангельское». Тамадой на свадьбе сына и невестки был Николай Басков.</w:t>
      </w:r>
      <w:hyperlink r:id="rId129" w:anchor="cite_note-11" w:history="1">
        <w:r w:rsidRPr="009E4A62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[11]</w:t>
        </w:r>
      </w:hyperlink>
    </w:p>
    <w:p w14:paraId="14A8462C" w14:textId="77777777" w:rsidR="009E4A62" w:rsidRPr="009E4A62" w:rsidRDefault="009E4A62" w:rsidP="009E4A62">
      <w:pPr>
        <w:numPr>
          <w:ilvl w:val="2"/>
          <w:numId w:val="3"/>
        </w:numPr>
        <w:spacing w:before="100" w:beforeAutospacing="1" w:after="24" w:line="240" w:lineRule="auto"/>
        <w:ind w:left="1152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Внук — Алексей Григорьевич Костюк (род. 12 июня 2015).</w:t>
      </w:r>
    </w:p>
    <w:p w14:paraId="1698BBB6" w14:textId="77777777" w:rsidR="009E4A62" w:rsidRPr="009E4A62" w:rsidRDefault="009E4A62" w:rsidP="009E4A62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6"/>
          <w:szCs w:val="36"/>
          <w:lang w:eastAsia="ru-RU"/>
        </w:rPr>
      </w:pPr>
      <w:r w:rsidRPr="009E4A62">
        <w:rPr>
          <w:rFonts w:ascii="Georgia" w:eastAsia="Times New Roman" w:hAnsi="Georgia" w:cs="Arial"/>
          <w:color w:val="000000"/>
          <w:sz w:val="36"/>
          <w:szCs w:val="36"/>
          <w:lang w:eastAsia="ru-RU"/>
        </w:rPr>
        <w:t>Заслуги</w:t>
      </w:r>
      <w:r w:rsidRPr="009E4A62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130" w:tooltip="Редактировать раздел «Заслуги»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9E4A62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131" w:tooltip="Редактировать раздел «Заслуги»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 код</w:t>
        </w:r>
      </w:hyperlink>
      <w:r w:rsidRPr="009E4A62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14:paraId="7C65F1A8" w14:textId="6A9CECAC" w:rsidR="009E4A62" w:rsidRPr="009E4A62" w:rsidRDefault="009E4A62" w:rsidP="009E4A62">
      <w:pPr>
        <w:shd w:val="clear" w:color="auto" w:fill="F8F9FA"/>
        <w:spacing w:after="0" w:line="240" w:lineRule="auto"/>
        <w:jc w:val="center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r w:rsidRPr="009E4A62">
        <w:rPr>
          <w:rFonts w:ascii="Arial" w:eastAsia="Times New Roman" w:hAnsi="Arial" w:cs="Arial"/>
          <w:noProof/>
          <w:color w:val="0B0080"/>
          <w:sz w:val="20"/>
          <w:szCs w:val="20"/>
          <w:lang w:eastAsia="ru-RU"/>
        </w:rPr>
        <w:drawing>
          <wp:inline distT="0" distB="0" distL="0" distR="0" wp14:anchorId="5BAD296A" wp14:editId="0354E334">
            <wp:extent cx="2286000" cy="1524000"/>
            <wp:effectExtent l="0" t="0" r="0" b="0"/>
            <wp:docPr id="1" name="Рисунок 1">
              <a:hlinkClick xmlns:a="http://schemas.openxmlformats.org/drawingml/2006/main" r:id="rId1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4B13D" w14:textId="77777777" w:rsidR="009E4A62" w:rsidRPr="009E4A62" w:rsidRDefault="009E4A62" w:rsidP="009E4A62">
      <w:pPr>
        <w:shd w:val="clear" w:color="auto" w:fill="F8F9FA"/>
        <w:spacing w:line="336" w:lineRule="atLeast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hyperlink r:id="rId134" w:tooltip="Путин, Владимир Владимирович" w:history="1">
        <w:r w:rsidRPr="009E4A62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Владимир Путин</w:t>
        </w:r>
      </w:hyperlink>
      <w:r w:rsidRPr="009E4A62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 и Надежда Кадышева, 7 марта 2000 года (Москва, Кремль. Церемония вручения государственных наград. Почетное звание «Народный артист Российской Федерации» присвоено солистке Национального театра музыки и песни «Золотое кольцо» Надежде </w:t>
      </w:r>
      <w:proofErr w:type="spellStart"/>
      <w:r w:rsidRPr="009E4A62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Кадышевой</w:t>
      </w:r>
      <w:proofErr w:type="spellEnd"/>
      <w:r w:rsidRPr="009E4A62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)</w:t>
      </w:r>
    </w:p>
    <w:p w14:paraId="5F407110" w14:textId="77777777" w:rsidR="009E4A62" w:rsidRPr="009E4A62" w:rsidRDefault="009E4A62" w:rsidP="009E4A62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Народная артистка России Надежда Кадышева удостоена многих почётных званий, среди которых «почётный гражданин Бугульмы», «народный артист Российской Федерации» (1999), «народная артистка Мордовии» (1995), «народная артистка Татарстана» (2003). 2008 — «</w:t>
      </w:r>
      <w:hyperlink r:id="rId135" w:tooltip="Золотой Граммофон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Золотой Граммофон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 за дуэт с </w:t>
      </w:r>
      <w:hyperlink r:id="rId136" w:tooltip="Басков, Николай Викторович" w:history="1">
        <w:r w:rsidRPr="009E4A62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Николаем Басковым</w:t>
        </w:r>
      </w:hyperlink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«Вхожу в любовь».</w:t>
      </w:r>
    </w:p>
    <w:p w14:paraId="463E4F0D" w14:textId="77777777" w:rsidR="009E4A62" w:rsidRPr="009E4A62" w:rsidRDefault="009E4A62" w:rsidP="009E4A62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9E4A62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Также была награждена премией В. В. Путина «20 лучших женщин России».</w:t>
      </w:r>
    </w:p>
    <w:p w14:paraId="55DFC3D5" w14:textId="77777777" w:rsidR="00D1112B" w:rsidRDefault="00D1112B"/>
    <w:sectPr w:rsidR="00D11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63022"/>
    <w:multiLevelType w:val="multilevel"/>
    <w:tmpl w:val="9F5E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045829"/>
    <w:multiLevelType w:val="multilevel"/>
    <w:tmpl w:val="A766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044A8D"/>
    <w:multiLevelType w:val="multilevel"/>
    <w:tmpl w:val="AC88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62"/>
    <w:rsid w:val="009E4A62"/>
    <w:rsid w:val="00D1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9E848"/>
  <w15:chartTrackingRefBased/>
  <w15:docId w15:val="{EBC64442-1168-46D3-9051-FB08219E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4A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E4A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E4A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A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4A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4A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editsection">
    <w:name w:val="mw-editsection"/>
    <w:basedOn w:val="a0"/>
    <w:rsid w:val="009E4A62"/>
  </w:style>
  <w:style w:type="character" w:customStyle="1" w:styleId="mw-editsection-bracket">
    <w:name w:val="mw-editsection-bracket"/>
    <w:basedOn w:val="a0"/>
    <w:rsid w:val="009E4A62"/>
  </w:style>
  <w:style w:type="character" w:styleId="a3">
    <w:name w:val="Hyperlink"/>
    <w:basedOn w:val="a0"/>
    <w:uiPriority w:val="99"/>
    <w:semiHidden/>
    <w:unhideWhenUsed/>
    <w:rsid w:val="009E4A62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9E4A62"/>
  </w:style>
  <w:style w:type="character" w:customStyle="1" w:styleId="fn">
    <w:name w:val="fn"/>
    <w:basedOn w:val="a0"/>
    <w:rsid w:val="009E4A62"/>
  </w:style>
  <w:style w:type="character" w:customStyle="1" w:styleId="wikidata-claim">
    <w:name w:val="wikidata-claim"/>
    <w:basedOn w:val="a0"/>
    <w:rsid w:val="009E4A62"/>
  </w:style>
  <w:style w:type="character" w:customStyle="1" w:styleId="wikidata-snak">
    <w:name w:val="wikidata-snak"/>
    <w:basedOn w:val="a0"/>
    <w:rsid w:val="009E4A62"/>
  </w:style>
  <w:style w:type="character" w:customStyle="1" w:styleId="nowrap">
    <w:name w:val="nowrap"/>
    <w:basedOn w:val="a0"/>
    <w:rsid w:val="009E4A62"/>
  </w:style>
  <w:style w:type="character" w:customStyle="1" w:styleId="no-wikidata">
    <w:name w:val="no-wikidata"/>
    <w:basedOn w:val="a0"/>
    <w:rsid w:val="009E4A62"/>
  </w:style>
  <w:style w:type="character" w:customStyle="1" w:styleId="flagicon">
    <w:name w:val="flagicon"/>
    <w:basedOn w:val="a0"/>
    <w:rsid w:val="009E4A62"/>
  </w:style>
  <w:style w:type="character" w:customStyle="1" w:styleId="wrap">
    <w:name w:val="wrap"/>
    <w:basedOn w:val="a0"/>
    <w:rsid w:val="009E4A62"/>
  </w:style>
  <w:style w:type="paragraph" w:styleId="a4">
    <w:name w:val="Normal (Web)"/>
    <w:basedOn w:val="a"/>
    <w:uiPriority w:val="99"/>
    <w:semiHidden/>
    <w:unhideWhenUsed/>
    <w:rsid w:val="009E4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1">
    <w:name w:val="toclevel-1"/>
    <w:basedOn w:val="a"/>
    <w:rsid w:val="009E4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number">
    <w:name w:val="tocnumber"/>
    <w:basedOn w:val="a0"/>
    <w:rsid w:val="009E4A62"/>
  </w:style>
  <w:style w:type="character" w:customStyle="1" w:styleId="toctext">
    <w:name w:val="toctext"/>
    <w:basedOn w:val="a0"/>
    <w:rsid w:val="009E4A62"/>
  </w:style>
  <w:style w:type="paragraph" w:customStyle="1" w:styleId="toclevel-2">
    <w:name w:val="toclevel-2"/>
    <w:basedOn w:val="a"/>
    <w:rsid w:val="009E4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9E4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6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2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4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7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07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7650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5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35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99917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0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70284256">
                      <w:blockQuote w:val="1"/>
                      <w:marLeft w:val="766"/>
                      <w:marRight w:val="0"/>
                      <w:marTop w:val="168"/>
                      <w:marBottom w:val="168"/>
                      <w:divBdr>
                        <w:top w:val="single" w:sz="6" w:space="3" w:color="EAECF0"/>
                        <w:left w:val="single" w:sz="6" w:space="12" w:color="EAECF0"/>
                        <w:bottom w:val="single" w:sz="6" w:space="3" w:color="EAECF0"/>
                        <w:right w:val="single" w:sz="6" w:space="12" w:color="EAECF0"/>
                      </w:divBdr>
                    </w:div>
                    <w:div w:id="68344134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39685324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68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9D%D0%B0%D1%80%D0%BE%D0%B4%D0%BD%D1%8B%D0%B9_%D0%B0%D1%80%D1%82%D0%B8%D1%81%D1%82_%D0%A0%D0%BE%D1%81%D1%81%D0%B8%D0%B9%D1%81%D0%BA%D0%BE%D0%B9_%D0%A4%D0%B5%D0%B4%D0%B5%D1%80%D0%B0%D1%86%D0%B8%D0%B8" TargetMode="External"/><Relationship Id="rId117" Type="http://schemas.openxmlformats.org/officeDocument/2006/relationships/hyperlink" Target="https://ru.wikipedia.org/wiki/%D0%93%D0%B5%D1%80%D0%BC%D0%B0%D0%BD%D0%B8%D1%8F" TargetMode="External"/><Relationship Id="rId21" Type="http://schemas.openxmlformats.org/officeDocument/2006/relationships/hyperlink" Target="https://ru.wikipedia.org/wiki/%D0%A0%D0%BE%D1%81%D1%81%D0%B8%D1%8F" TargetMode="External"/><Relationship Id="rId42" Type="http://schemas.openxmlformats.org/officeDocument/2006/relationships/hyperlink" Target="https://ru.wikipedia.org/wiki/%D0%9A%D0%B0%D0%B4%D1%8B%D1%88%D0%B5%D0%B2%D0%B0,_%D0%9D%D0%B0%D0%B4%D0%B5%D0%B6%D0%B4%D0%B0_%D0%9D%D0%B8%D0%BA%D0%B8%D1%82%D0%B8%D1%87%D0%BD%D0%B0" TargetMode="External"/><Relationship Id="rId47" Type="http://schemas.openxmlformats.org/officeDocument/2006/relationships/hyperlink" Target="https://ru.wikipedia.org/wiki/%D0%9A%D0%B0%D0%B4%D1%8B%D1%88%D0%B5%D0%B2%D0%B0,_%D0%9D%D0%B0%D0%B4%D0%B5%D0%B6%D0%B4%D0%B0_%D0%9D%D0%B8%D0%BA%D0%B8%D1%82%D0%B8%D1%87%D0%BD%D0%B0" TargetMode="External"/><Relationship Id="rId63" Type="http://schemas.openxmlformats.org/officeDocument/2006/relationships/hyperlink" Target="https://ru.wikipedia.org/wiki/%D0%9A%D0%B0%D0%B4%D1%8B%D1%88%D0%B5%D0%B2%D0%B0,_%D0%9D%D0%B0%D0%B4%D0%B5%D0%B6%D0%B4%D0%B0_%D0%9D%D0%B8%D0%BA%D0%B8%D1%82%D0%B8%D1%87%D0%BD%D0%B0" TargetMode="External"/><Relationship Id="rId68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84" Type="http://schemas.openxmlformats.org/officeDocument/2006/relationships/hyperlink" Target="https://ru.wikipedia.org/wiki/%D0%9E%D1%80%D0%BB%D1%91%D0%BD%D0%BE%D0%BA_(%D0%BF%D0%B5%D1%81%D0%BD%D1%8F)" TargetMode="External"/><Relationship Id="rId89" Type="http://schemas.openxmlformats.org/officeDocument/2006/relationships/hyperlink" Target="https://ru.wikipedia.org/wiki/%D0%93%D0%BE%D1%81%D1%83%D0%B4%D0%B0%D1%80%D1%81%D1%82%D0%B2%D0%B5%D0%BD%D0%BD%D1%8B%D0%B9_%D0%BC%D1%83%D0%B7%D1%8B%D0%BA%D0%B0%D0%BB%D1%8C%D0%BD%D0%BE-%D0%BF%D0%B5%D0%B4%D0%B0%D0%B3%D0%BE%D0%B3%D0%B8%D1%87%D0%B5%D1%81%D0%BA%D0%B8%D0%B9_%D0%B8%D0%BD%D1%81%D1%82%D0%B8%D1%82%D1%83%D1%82_%D0%B8%D0%BC%D0%B5%D0%BD%D0%B8_%D0%9C._%D0%9C._%D0%98%D0%BF%D0%BF%D0%BE%D0%BB%D0%B8%D1%82%D0%BE%D0%B2%D0%B0-%D0%98%D0%B2%D0%B0%D0%BD%D0%BE%D0%B2%D0%B0" TargetMode="External"/><Relationship Id="rId112" Type="http://schemas.openxmlformats.org/officeDocument/2006/relationships/hyperlink" Target="https://ru.wikipedia.org/w/index.php?title=%D0%9A%D0%B0%D0%B4%D1%8B%D1%88%D0%B5%D0%B2%D0%B0,_%D0%9D%D0%B0%D0%B4%D0%B5%D0%B6%D0%B4%D0%B0_%D0%9D%D0%B8%D0%BA%D0%B8%D1%82%D0%B8%D1%87%D0%BD%D0%B0&amp;veaction=edit&amp;section=3&amp;editintro=%D0%A8%D0%B0%D0%B1%D0%BB%D0%BE%D0%BD:Editnotice/%D0%9D%D1%8B%D0%BD%D0%B5_%D0%B6%D0%B8%D0%B2%D1%83%D1%89%D0%B8%D0%B5" TargetMode="External"/><Relationship Id="rId133" Type="http://schemas.openxmlformats.org/officeDocument/2006/relationships/image" Target="media/image9.jpeg"/><Relationship Id="rId138" Type="http://schemas.openxmlformats.org/officeDocument/2006/relationships/theme" Target="theme/theme1.xml"/><Relationship Id="rId16" Type="http://schemas.openxmlformats.org/officeDocument/2006/relationships/hyperlink" Target="https://ru.wikipedia.org/wiki/%D0%9A%D0%B0%D0%B4%D1%8B%D1%88%D0%B5%D0%B2%D0%B0,_%D0%9D%D0%B0%D0%B4%D0%B5%D0%B6%D0%B4%D0%B0_%D0%9D%D0%B8%D0%BA%D0%B8%D1%82%D0%B8%D1%87%D0%BD%D0%B0" TargetMode="External"/><Relationship Id="rId107" Type="http://schemas.openxmlformats.org/officeDocument/2006/relationships/hyperlink" Target="https://ru.wikipedia.org/wiki/28_%D0%B8%D1%8E%D0%BD%D1%8F" TargetMode="External"/><Relationship Id="rId11" Type="http://schemas.openxmlformats.org/officeDocument/2006/relationships/hyperlink" Target="https://ru.wikipedia.org/wiki/1959_%D0%B3%D0%BE%D0%B4" TargetMode="External"/><Relationship Id="rId32" Type="http://schemas.openxmlformats.org/officeDocument/2006/relationships/hyperlink" Target="https://www.golden-ring.ru/" TargetMode="External"/><Relationship Id="rId37" Type="http://schemas.openxmlformats.org/officeDocument/2006/relationships/hyperlink" Target="https://ru.wikipedia.org/wiki/%D0%9B%D0%B5%D0%BD%D0%B8%D0%BD%D0%BE%D0%B3%D0%BE%D1%80%D1%81%D0%BA%D0%B8%D0%B9_%D1%80%D0%B0%D0%B9%D0%BE%D0%BD" TargetMode="External"/><Relationship Id="rId53" Type="http://schemas.openxmlformats.org/officeDocument/2006/relationships/image" Target="media/image6.wmf"/><Relationship Id="rId58" Type="http://schemas.openxmlformats.org/officeDocument/2006/relationships/hyperlink" Target="https://ru.wikipedia.org/wiki/%D0%9A%D0%B0%D0%B4%D1%8B%D1%88%D0%B5%D0%B2%D0%B0,_%D0%9D%D0%B0%D0%B4%D0%B5%D0%B6%D0%B4%D0%B0_%D0%9D%D0%B8%D0%BA%D0%B8%D1%82%D0%B8%D1%87%D0%BD%D0%B0" TargetMode="External"/><Relationship Id="rId74" Type="http://schemas.openxmlformats.org/officeDocument/2006/relationships/hyperlink" Target="https://ru.wikipedia.org/wiki/1_%D0%B8%D1%8E%D0%BD%D1%8F" TargetMode="External"/><Relationship Id="rId79" Type="http://schemas.openxmlformats.org/officeDocument/2006/relationships/hyperlink" Target="https://ru.wikipedia.org/wiki/%D0%A1%D0%B0%D0%BC%D0%B0%D1%80%D1%81%D0%BA%D0%B0%D1%8F_%D0%BE%D0%B1%D0%BB%D0%B0%D1%81%D1%82%D1%8C" TargetMode="External"/><Relationship Id="rId102" Type="http://schemas.openxmlformats.org/officeDocument/2006/relationships/hyperlink" Target="https://ru.wikipedia.org/wiki/%D0%98%D0%BD%D1%84%D0%B0%D1%80%D0%BA%D1%82" TargetMode="External"/><Relationship Id="rId123" Type="http://schemas.openxmlformats.org/officeDocument/2006/relationships/hyperlink" Target="https://ru.wikipedia.org/w/index.php?title=%D0%9A%D0%B0%D0%B4%D1%8B%D1%88%D0%B5%D0%B2%D0%B0,_%D0%9D%D0%B0%D0%B4%D0%B5%D0%B6%D0%B4%D0%B0_%D0%9D%D0%B8%D0%BA%D0%B8%D1%82%D0%B8%D1%87%D0%BD%D0%B0&amp;action=edit&amp;section=4&amp;editintro=%D0%A8%D0%B0%D0%B1%D0%BB%D0%BE%D0%BD:Editnotice/%D0%9D%D1%8B%D0%BD%D0%B5_%D0%B6%D0%B8%D0%B2%D1%83%D1%89%D0%B8%D0%B5" TargetMode="External"/><Relationship Id="rId128" Type="http://schemas.openxmlformats.org/officeDocument/2006/relationships/hyperlink" Target="https://ru.wikipedia.org/wiki/%D0%91%D0%B8%D1%80%D1%8E%D0%BA%D0%BE%D0%B2,_%D0%9F%D1%91%D1%82%D1%80_%D0%9F%D0%B0%D0%B2%D0%BB%D0%BE%D0%B2%D0%B8%D1%87" TargetMode="External"/><Relationship Id="rId5" Type="http://schemas.openxmlformats.org/officeDocument/2006/relationships/hyperlink" Target="https://ru.wikipedia.org/w/index.php?title=%D0%9A%D0%B0%D0%B4%D1%8B%D1%88%D0%B5%D0%B2%D0%B0,_%D0%9D%D0%B0%D0%B4%D0%B5%D0%B6%D0%B4%D0%B0_%D0%9D%D0%B8%D0%BA%D0%B8%D1%82%D0%B8%D1%87%D0%BD%D0%B0&amp;veaction=edit&amp;section=0&amp;editintro=%D0%A8%D0%B0%D0%B1%D0%BB%D0%BE%D0%BD:Editnotice/%D0%9D%D1%8B%D0%BD%D0%B5_%D0%B6%D0%B8%D0%B2%D1%83%D1%89%D0%B8%D0%B5" TargetMode="External"/><Relationship Id="rId90" Type="http://schemas.openxmlformats.org/officeDocument/2006/relationships/hyperlink" Target="https://ru.wikipedia.org/w/index.php?title=%D0%A2%D0%B0%D1%80%D0%B0%D1%81%D0%B5%D0%BD%D0%BA%D0%BE,_%D0%9D%D0%B8%D0%BA%D0%BE%D0%BB%D0%B0%D1%8F_%D0%9C%D0%B8%D1%85%D0%B0%D0%B9%D0%BB%D0%BE%D0%B2%D0%B8%D1%87%D0%B0&amp;action=edit&amp;redlink=1" TargetMode="External"/><Relationship Id="rId95" Type="http://schemas.openxmlformats.org/officeDocument/2006/relationships/hyperlink" Target="https://ru.wikipedia.org/wiki/%D0%9A%D0%BE%D1%81%D1%82%D1%8E%D0%BA,_%D0%90%D0%BB%D0%B5%D0%BA%D1%81%D0%B0%D0%BD%D0%B4%D1%80_%D0%93%D1%80%D0%B8%D0%B3%D0%BE%D1%80%D1%8C%D0%B5%D0%B2%D0%B8%D1%87_(%D0%BA%D0%BE%D0%BC%D0%BF%D0%BE%D0%B7%D0%B8%D1%82%D0%BE%D1%80)" TargetMode="External"/><Relationship Id="rId14" Type="http://schemas.openxmlformats.org/officeDocument/2006/relationships/hyperlink" Target="https://ru.wikipedia.org/wiki/%D0%A0%D0%BE%D1%81%D1%81%D0%B8%D0%B9%D1%81%D0%BA%D0%B0%D1%8F_%D0%A1%D0%BE%D0%B2%D0%B5%D1%82%D1%81%D0%BA%D0%B0%D1%8F_%D0%A4%D0%B5%D0%B4%D0%B5%D1%80%D0%B0%D1%82%D0%B8%D0%B2%D0%BD%D0%B0%D1%8F_%D0%A1%D0%BE%D1%86%D0%B8%D0%B0%D0%BB%D0%B8%D1%81%D1%82%D0%B8%D1%87%D0%B5%D1%81%D0%BA%D0%B0%D1%8F_%D0%A0%D0%B5%D1%81%D0%BF%D1%83%D0%B1%D0%BB%D0%B8%D0%BA%D0%B0" TargetMode="External"/><Relationship Id="rId22" Type="http://schemas.openxmlformats.org/officeDocument/2006/relationships/hyperlink" Target="https://ru.wikipedia.org/wiki/%D0%9F%D0%B5%D0%B2%D0%B5%D1%86" TargetMode="External"/><Relationship Id="rId27" Type="http://schemas.openxmlformats.org/officeDocument/2006/relationships/image" Target="media/image3.png"/><Relationship Id="rId30" Type="http://schemas.openxmlformats.org/officeDocument/2006/relationships/hyperlink" Target="https://ru.wikipedia.org/w/index.php?title=%D0%9D%D0%B0%D1%80%D0%BE%D0%B4%D0%BD%D0%B0%D1%8F_%D0%B0%D1%80%D1%82%D0%B8%D1%81%D1%82%D0%BA%D0%B0_%D0%A2%D0%B0%D1%82%D0%B0%D1%80%D1%81%D1%82%D0%B0%D0%BD%D0%B0&amp;action=edit&amp;redlink=1" TargetMode="External"/><Relationship Id="rId35" Type="http://schemas.openxmlformats.org/officeDocument/2006/relationships/hyperlink" Target="https://ru.wikipedia.org/wiki/1_%D0%B8%D1%8E%D0%BD%D1%8F" TargetMode="External"/><Relationship Id="rId43" Type="http://schemas.openxmlformats.org/officeDocument/2006/relationships/hyperlink" Target="https://ru.wikipedia.org/wiki/%D0%97%D0%BE%D0%BB%D0%BE%D1%82%D0%BE%D0%B5_%D0%BA%D0%BE%D0%BB%D1%8C%D1%86%D0%BE_(%D0%B0%D0%BD%D1%81%D0%B0%D0%BC%D0%B1%D0%BB%D1%8C_%D0%BD%D0%B0%D1%80%D0%BE%D0%B4%D0%BD%D0%BE%D0%B9_%D0%BC%D1%83%D0%B7%D1%8B%D0%BA%D0%B8)" TargetMode="External"/><Relationship Id="rId48" Type="http://schemas.openxmlformats.org/officeDocument/2006/relationships/hyperlink" Target="https://ru.wikipedia.org/wiki/%D0%9C%D0%BE%D1%80%D0%B4%D0%BE%D0%B2%D0%B8%D1%8F" TargetMode="External"/><Relationship Id="rId56" Type="http://schemas.openxmlformats.org/officeDocument/2006/relationships/hyperlink" Target="https://ru.wikipedia.org/wiki/%D0%9A%D0%B0%D0%B4%D1%8B%D1%88%D0%B5%D0%B2%D0%B0,_%D0%9D%D0%B0%D0%B4%D0%B5%D0%B6%D0%B4%D0%B0_%D0%9D%D0%B8%D0%BA%D0%B8%D1%82%D0%B8%D1%87%D0%BD%D0%B0" TargetMode="External"/><Relationship Id="rId64" Type="http://schemas.openxmlformats.org/officeDocument/2006/relationships/hyperlink" Target="https://ru.wikipedia.org/wiki/%D0%9A%D0%B0%D0%B4%D1%8B%D1%88%D0%B5%D0%B2%D0%B0,_%D0%9D%D0%B0%D0%B4%D0%B5%D0%B6%D0%B4%D0%B0_%D0%9D%D0%B8%D0%BA%D0%B8%D1%82%D0%B8%D1%87%D0%BD%D0%B0" TargetMode="External"/><Relationship Id="rId69" Type="http://schemas.openxmlformats.org/officeDocument/2006/relationships/image" Target="media/image7.png"/><Relationship Id="rId77" Type="http://schemas.openxmlformats.org/officeDocument/2006/relationships/hyperlink" Target="https://ru.wikipedia.org/w/index.php?title=%D0%A1%D1%82%D0%B0%D1%80%D1%8B%D0%B9_%D0%9C%D0%B0%D0%BA%D0%BB%D0%B0%D1%83%D1%88&amp;action=edit&amp;redlink=1" TargetMode="External"/><Relationship Id="rId100" Type="http://schemas.openxmlformats.org/officeDocument/2006/relationships/hyperlink" Target="https://ru.wikipedia.org/wiki/%D0%A0%D0%B0%D0%BA_%D0%B3%D1%80%D1%83%D0%B4%D0%B8" TargetMode="External"/><Relationship Id="rId105" Type="http://schemas.openxmlformats.org/officeDocument/2006/relationships/hyperlink" Target="https://ru.wikipedia.org/w/index.php?title=%D0%9A%D0%B0%D0%B4%D1%8B%D1%88%D0%B5%D0%B2%D0%B0,_%D0%9D%D0%B0%D0%B4%D0%B5%D0%B6%D0%B4%D0%B0_%D0%9D%D0%B8%D0%BA%D0%B8%D1%82%D0%B8%D1%87%D0%BD%D0%B0&amp;veaction=edit&amp;section=2&amp;editintro=%D0%A8%D0%B0%D0%B1%D0%BB%D0%BE%D0%BD:Editnotice/%D0%9D%D1%8B%D0%BD%D0%B5_%D0%B6%D0%B8%D0%B2%D1%83%D1%89%D0%B8%D0%B5" TargetMode="External"/><Relationship Id="rId113" Type="http://schemas.openxmlformats.org/officeDocument/2006/relationships/hyperlink" Target="https://ru.wikipedia.org/w/index.php?title=%D0%9A%D0%B0%D0%B4%D1%8B%D1%88%D0%B5%D0%B2%D0%B0,_%D0%9D%D0%B0%D0%B4%D0%B5%D0%B6%D0%B4%D0%B0_%D0%9D%D0%B8%D0%BA%D0%B8%D1%82%D0%B8%D1%87%D0%BD%D0%B0&amp;action=edit&amp;section=3&amp;editintro=%D0%A8%D0%B0%D0%B1%D0%BB%D0%BE%D0%BD:Editnotice/%D0%9D%D1%8B%D0%BD%D0%B5_%D0%B6%D0%B8%D0%B2%D1%83%D1%89%D0%B8%D0%B5" TargetMode="External"/><Relationship Id="rId118" Type="http://schemas.openxmlformats.org/officeDocument/2006/relationships/hyperlink" Target="https://ru.wikipedia.org/wiki/%D0%AF%D0%BF%D0%BE%D0%BD%D0%B8%D1%8F" TargetMode="External"/><Relationship Id="rId126" Type="http://schemas.openxmlformats.org/officeDocument/2006/relationships/hyperlink" Target="https://ru.wikipedia.org/wiki/1992_%D0%B3%D0%BE%D0%B4" TargetMode="External"/><Relationship Id="rId134" Type="http://schemas.openxmlformats.org/officeDocument/2006/relationships/hyperlink" Target="https://ru.wikipedia.org/wiki/%D0%9F%D1%83%D1%82%D0%B8%D0%BD,_%D0%92%D0%BB%D0%B0%D0%B4%D0%B8%D0%BC%D0%B8%D1%80_%D0%92%D0%BB%D0%B0%D0%B4%D0%B8%D0%BC%D0%B8%D1%80%D0%BE%D0%B2%D0%B8%D1%87" TargetMode="External"/><Relationship Id="rId8" Type="http://schemas.openxmlformats.org/officeDocument/2006/relationships/hyperlink" Target="https://ru.wikipedia.org/wiki/%D0%9A%D0%B0%D0%B4%D1%8B%D1%88%D0%B5%D0%B2%D0%B0,_%D0%9D%D0%B0%D0%B4%D0%B5%D0%B6%D0%B4%D0%B0_%D0%9D%D0%B8%D0%BA%D0%B8%D1%82%D0%B8%D1%87%D0%BD%D0%B0" TargetMode="External"/><Relationship Id="rId51" Type="http://schemas.openxmlformats.org/officeDocument/2006/relationships/hyperlink" Target="https://ru.wikipedia.org/wiki/%D0%9A%D0%B0%D0%B4%D1%8B%D1%88%D0%B5%D0%B2%D0%B0,_%D0%9D%D0%B0%D0%B4%D0%B5%D0%B6%D0%B4%D0%B0_%D0%9D%D0%B8%D0%BA%D0%B8%D1%82%D0%B8%D1%87%D0%BD%D0%B0" TargetMode="External"/><Relationship Id="rId72" Type="http://schemas.openxmlformats.org/officeDocument/2006/relationships/hyperlink" Target="https://ru.wikipedia.org/w/index.php?title=%D0%9A%D0%B0%D0%B4%D1%8B%D1%88%D0%B5%D0%B2%D0%B0,_%D0%9D%D0%B0%D0%B4%D0%B5%D0%B6%D0%B4%D0%B0_%D0%9D%D0%B8%D0%BA%D0%B8%D1%82%D0%B8%D1%87%D0%BD%D0%B0&amp;action=edit" TargetMode="External"/><Relationship Id="rId80" Type="http://schemas.openxmlformats.org/officeDocument/2006/relationships/hyperlink" Target="https://ru.wikipedia.org/wiki/%D0%A2%D0%B0%D1%82%D0%B0%D1%80%D1%81%D1%82%D0%B0%D0%BD" TargetMode="External"/><Relationship Id="rId85" Type="http://schemas.openxmlformats.org/officeDocument/2006/relationships/hyperlink" Target="https://ru.wikipedia.org/wiki/%D0%92%D0%B8%D0%BA%D1%82%D0%BE%D1%80_%D0%91%D0%B5%D0%BB%D1%8B%D0%B9" TargetMode="External"/><Relationship Id="rId93" Type="http://schemas.openxmlformats.org/officeDocument/2006/relationships/hyperlink" Target="https://ru.wikipedia.org/wiki/%D0%9C%D0%BE%D1%81%D0%BA%D0%BE%D0%BD%D1%86%D0%B5%D1%80%D1%82" TargetMode="External"/><Relationship Id="rId98" Type="http://schemas.openxmlformats.org/officeDocument/2006/relationships/hyperlink" Target="https://ru.wikipedia.org/wiki/1992_%D0%B3%D0%BE%D0%B4" TargetMode="External"/><Relationship Id="rId121" Type="http://schemas.openxmlformats.org/officeDocument/2006/relationships/hyperlink" Target="https://ru.wikipedia.org/wiki/%D0%A1%D1%82%D1%83%D0%B4%D0%B8%D1%8F_%C2%AB%D0%A1%D0%BE%D1%8E%D0%B7%C2%B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9B%D0%B5%D0%BD%D0%B8%D0%BD%D0%BE%D0%B3%D0%BE%D1%80%D1%81%D0%BA%D0%B8%D0%B9_%D1%80%D0%B0%D0%B9%D0%BE%D0%BD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s://ru.wikipedia.org/wiki/%D0%97%D0%BE%D0%BB%D0%BE%D1%82%D0%BE%D0%B5_%D0%BA%D0%BE%D0%BB%D1%8C%D1%86%D0%BE_(%D0%B0%D0%BD%D1%81%D0%B0%D0%BC%D0%B1%D0%BB%D1%8C_%D0%BD%D0%B0%D1%80%D0%BE%D0%B4%D0%BD%D0%BE%D0%B9_%D0%BC%D1%83%D0%B7%D1%8B%D0%BA%D0%B8)" TargetMode="External"/><Relationship Id="rId33" Type="http://schemas.openxmlformats.org/officeDocument/2006/relationships/hyperlink" Target="https://commons.wikimedia.org/wiki/Category:Nadezhda_Kadysheva" TargetMode="External"/><Relationship Id="rId38" Type="http://schemas.openxmlformats.org/officeDocument/2006/relationships/hyperlink" Target="https://ru.wikipedia.org/wiki/%D0%A2%D0%B0%D1%82%D0%B0%D1%80%D1%81%D0%BA%D0%B0%D1%8F_%D0%90%D0%A1%D0%A1%D0%A0" TargetMode="External"/><Relationship Id="rId46" Type="http://schemas.openxmlformats.org/officeDocument/2006/relationships/hyperlink" Target="https://ru.wikipedia.org/wiki/%D0%9D%D0%B0%D1%80%D0%BE%D0%B4%D0%BD%D1%8B%D0%B9_%D0%B0%D1%80%D1%82%D0%B8%D1%81%D1%82_%D0%A0%D0%BE%D1%81%D1%81%D0%B8%D0%B9%D1%81%D0%BA%D0%BE%D0%B9_%D0%A4%D0%B5%D0%B4%D0%B5%D1%80%D0%B0%D1%86%D0%B8%D0%B8" TargetMode="External"/><Relationship Id="rId59" Type="http://schemas.openxmlformats.org/officeDocument/2006/relationships/hyperlink" Target="https://ru.wikipedia.org/wiki/%D0%9A%D0%B0%D0%B4%D1%8B%D1%88%D0%B5%D0%B2%D0%B0,_%D0%9D%D0%B0%D0%B4%D0%B5%D0%B6%D0%B4%D0%B0_%D0%9D%D0%B8%D0%BA%D0%B8%D1%82%D0%B8%D1%87%D0%BD%D0%B0" TargetMode="External"/><Relationship Id="rId67" Type="http://schemas.openxmlformats.org/officeDocument/2006/relationships/hyperlink" Target="https://ru.wikipedia.org/w/index.php?title=%D0%9A%D0%B0%D0%B4%D1%8B%D1%88%D0%B5%D0%B2%D0%B0,_%D0%9D%D0%B0%D0%B4%D0%B5%D0%B6%D0%B4%D0%B0_%D0%9D%D0%B8%D0%BA%D0%B8%D1%82%D0%B8%D1%87%D0%BD%D0%B0&amp;action=edit&amp;section=1&amp;editintro=%D0%A8%D0%B0%D0%B1%D0%BB%D0%BE%D0%BD:Editnotice/%D0%9D%D1%8B%D0%BD%D0%B5_%D0%B6%D0%B8%D0%B2%D1%83%D1%89%D0%B8%D0%B5" TargetMode="External"/><Relationship Id="rId103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108" Type="http://schemas.openxmlformats.org/officeDocument/2006/relationships/hyperlink" Target="https://ru.wikipedia.org/wiki/2005" TargetMode="External"/><Relationship Id="rId116" Type="http://schemas.openxmlformats.org/officeDocument/2006/relationships/hyperlink" Target="https://ru.wikipedia.org/wiki/%D0%97%D0%BE%D0%BB%D0%BE%D1%82%D0%BE%D0%B5_%D0%BA%D0%BE%D0%BB%D1%8C%D1%86%D0%BE_(%D0%B0%D0%BD%D1%81%D0%B0%D0%BC%D0%B1%D0%BB%D1%8C_%D0%BD%D0%B0%D1%80%D0%BE%D0%B4%D0%BD%D0%BE%D0%B9_%D0%BC%D1%83%D0%B7%D1%8B%D0%BA%D0%B8)" TargetMode="External"/><Relationship Id="rId124" Type="http://schemas.openxmlformats.org/officeDocument/2006/relationships/hyperlink" Target="https://ru.wikipedia.org/wiki/%D0%9A%D0%BE%D1%81%D1%82%D1%8E%D0%BA,_%D0%90%D0%BB%D0%B5%D0%BA%D1%81%D0%B0%D0%BD%D0%B4%D1%80_%D0%93%D1%80%D0%B8%D0%B3%D0%BE%D1%80%D1%8C%D0%B5%D0%B2%D0%B8%D1%87_(%D0%BA%D0%BE%D0%BC%D0%BF%D0%BE%D0%B7%D0%B8%D1%82%D0%BE%D1%80)" TargetMode="External"/><Relationship Id="rId129" Type="http://schemas.openxmlformats.org/officeDocument/2006/relationships/hyperlink" Target="https://ru.wikipedia.org/wiki/%D0%9A%D0%B0%D0%B4%D1%8B%D1%88%D0%B5%D0%B2%D0%B0,_%D0%9D%D0%B0%D0%B4%D0%B5%D0%B6%D0%B4%D0%B0_%D0%9D%D0%B8%D0%BA%D0%B8%D1%82%D0%B8%D1%87%D0%BD%D0%B0" TargetMode="External"/><Relationship Id="rId137" Type="http://schemas.openxmlformats.org/officeDocument/2006/relationships/fontTable" Target="fontTable.xml"/><Relationship Id="rId20" Type="http://schemas.openxmlformats.org/officeDocument/2006/relationships/image" Target="media/image2.png"/><Relationship Id="rId41" Type="http://schemas.openxmlformats.org/officeDocument/2006/relationships/hyperlink" Target="https://ru.wikipedia.org/wiki/%D0%AD%D1%80%D0%B7%D1%8F" TargetMode="External"/><Relationship Id="rId54" Type="http://schemas.openxmlformats.org/officeDocument/2006/relationships/control" Target="activeX/activeX1.xml"/><Relationship Id="rId62" Type="http://schemas.openxmlformats.org/officeDocument/2006/relationships/hyperlink" Target="https://ru.wikipedia.org/wiki/%D0%9A%D0%B0%D0%B4%D1%8B%D1%88%D0%B5%D0%B2%D0%B0,_%D0%9D%D0%B0%D0%B4%D0%B5%D0%B6%D0%B4%D0%B0_%D0%9D%D0%B8%D0%BA%D0%B8%D1%82%D0%B8%D1%87%D0%BD%D0%B0" TargetMode="External"/><Relationship Id="rId70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75" Type="http://schemas.openxmlformats.org/officeDocument/2006/relationships/hyperlink" Target="https://ru.wikipedia.org/wiki/19_%D0%BC%D0%B0%D1%8F" TargetMode="External"/><Relationship Id="rId83" Type="http://schemas.openxmlformats.org/officeDocument/2006/relationships/hyperlink" Target="https://ru.wikipedia.org/wiki/%D0%9A%D0%B0%D0%B4%D1%8B%D1%88%D0%B5%D0%B2%D0%B0,_%D0%9D%D0%B0%D0%B4%D0%B5%D0%B6%D0%B4%D0%B0_%D0%9D%D0%B8%D0%BA%D0%B8%D1%82%D0%B8%D1%87%D0%BD%D0%B0" TargetMode="External"/><Relationship Id="rId88" Type="http://schemas.openxmlformats.org/officeDocument/2006/relationships/hyperlink" Target="https://ru.wikipedia.org/wiki/%D0%9B%D0%BE%D0%B1%D0%BD%D1%8F" TargetMode="External"/><Relationship Id="rId91" Type="http://schemas.openxmlformats.org/officeDocument/2006/relationships/hyperlink" Target="https://commons.wikimedia.org/wiki/File:I3bdIGtglgI.jpg?uselang=ru" TargetMode="External"/><Relationship Id="rId96" Type="http://schemas.openxmlformats.org/officeDocument/2006/relationships/hyperlink" Target="https://ru.wikipedia.org/wiki/%D0%A0%D0%BE%D1%81%D1%81%D0%B8%D0%B9%D1%81%D0%BA%D0%B0%D1%8F_%D0%B0%D0%BA%D0%B0%D0%B4%D0%B5%D0%BC%D0%B8%D1%8F_%D0%BC%D1%83%D0%B7%D1%8B%D0%BA%D0%B8_%D0%B8%D0%BC%D0%B5%D0%BD%D0%B8_%D0%93%D0%BD%D0%B5%D1%81%D0%B8%D0%BD%D1%8B%D1%85" TargetMode="External"/><Relationship Id="rId111" Type="http://schemas.openxmlformats.org/officeDocument/2006/relationships/hyperlink" Target="https://ru.wikipedia.org/wiki/%D0%9A%D0%B0%D0%B4%D1%8B%D1%88%D0%B5%D0%B2%D0%B0,_%D0%9D%D0%B0%D0%B4%D0%B5%D0%B6%D0%B4%D0%B0_%D0%9D%D0%B8%D0%BA%D0%B8%D1%82%D0%B8%D1%87%D0%BD%D0%B0" TargetMode="External"/><Relationship Id="rId132" Type="http://schemas.openxmlformats.org/officeDocument/2006/relationships/hyperlink" Target="https://commons.wikimedia.org/wiki/File:Vladimir_Putin_7_March_2000-4.jpg?uselang=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/index.php?title=%D0%9A%D0%B0%D0%B4%D1%8B%D1%88%D0%B5%D0%B2%D0%B0,_%D0%9D%D0%B0%D0%B4%D0%B5%D0%B6%D0%B4%D0%B0_%D0%9D%D0%B8%D0%BA%D0%B8%D1%82%D0%B8%D1%87%D0%BD%D0%B0&amp;action=edit&amp;section=0&amp;summary=/*%20%D0%9F%D1%80%D0%B5%D0%B0%D0%BC%D0%B1%D1%83%D0%BB%D0%B0%20*/%20&amp;editintro=%D0%A8%D0%B0%D0%B1%D0%BB%D0%BE%D0%BD:Editnotice/%D0%9D%D1%8B%D0%BD%D0%B5_%D0%B6%D0%B8%D0%B2%D1%83%D1%89%D0%B8%D0%B5" TargetMode="External"/><Relationship Id="rId15" Type="http://schemas.openxmlformats.org/officeDocument/2006/relationships/hyperlink" Target="https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23" Type="http://schemas.openxmlformats.org/officeDocument/2006/relationships/hyperlink" Target="https://ru.wikipedia.org/wiki/%D0%97%D0%BE%D0%BB%D0%BE%D1%82%D0%BE%D0%B5_%D0%BA%D0%BE%D0%BB%D1%8C%D1%86%D0%BE_(%D0%B0%D0%BD%D1%81%D0%B0%D0%BC%D0%B1%D0%BB%D1%8C_%D0%BD%D0%B0%D1%80%D0%BE%D0%B4%D0%BD%D0%BE%D0%B9_%D0%BC%D1%83%D0%B7%D1%8B%D0%BA%D0%B8)" TargetMode="External"/><Relationship Id="rId28" Type="http://schemas.openxmlformats.org/officeDocument/2006/relationships/hyperlink" Target="https://ru.wikipedia.org/wiki/%D0%97%D0%B0%D1%81%D0%BB%D1%83%D0%B6%D0%B5%D0%BD%D0%BD%D1%8B%D0%B9_%D0%B0%D1%80%D1%82%D0%B8%D1%81%D1%82_%D0%A0%D0%BE%D1%81%D1%81%D0%B8%D0%B9%D1%81%D0%BA%D0%BE%D0%B9_%D0%A4%D0%B5%D0%B4%D0%B5%D1%80%D0%B0%D1%86%D0%B8%D0%B8" TargetMode="External"/><Relationship Id="rId36" Type="http://schemas.openxmlformats.org/officeDocument/2006/relationships/hyperlink" Target="https://ru.wikipedia.org/wiki/1959_%D0%B3%D0%BE%D0%B4" TargetMode="External"/><Relationship Id="rId49" Type="http://schemas.openxmlformats.org/officeDocument/2006/relationships/hyperlink" Target="https://ru.wikipedia.org/wiki/%D0%9A%D0%B0%D0%B4%D1%8B%D1%88%D0%B5%D0%B2%D0%B0,_%D0%9D%D0%B0%D0%B4%D0%B5%D0%B6%D0%B4%D0%B0_%D0%9D%D0%B8%D0%BA%D0%B8%D1%82%D0%B8%D1%87%D0%BD%D0%B0" TargetMode="External"/><Relationship Id="rId57" Type="http://schemas.openxmlformats.org/officeDocument/2006/relationships/hyperlink" Target="https://ru.wikipedia.org/wiki/%D0%9A%D0%B0%D0%B4%D1%8B%D1%88%D0%B5%D0%B2%D0%B0,_%D0%9D%D0%B0%D0%B4%D0%B5%D0%B6%D0%B4%D0%B0_%D0%9D%D0%B8%D0%BA%D0%B8%D1%82%D0%B8%D1%87%D0%BD%D0%B0" TargetMode="External"/><Relationship Id="rId106" Type="http://schemas.openxmlformats.org/officeDocument/2006/relationships/hyperlink" Target="https://ru.wikipedia.org/w/index.php?title=%D0%9A%D0%B0%D0%B4%D1%8B%D1%88%D0%B5%D0%B2%D0%B0,_%D0%9D%D0%B0%D0%B4%D0%B5%D0%B6%D0%B4%D0%B0_%D0%9D%D0%B8%D0%BA%D0%B8%D1%82%D0%B8%D1%87%D0%BD%D0%B0&amp;action=edit&amp;section=2&amp;editintro=%D0%A8%D0%B0%D0%B1%D0%BB%D0%BE%D0%BD:Editnotice/%D0%9D%D1%8B%D0%BD%D0%B5_%D0%B6%D0%B8%D0%B2%D1%83%D1%89%D0%B8%D0%B5" TargetMode="External"/><Relationship Id="rId114" Type="http://schemas.openxmlformats.org/officeDocument/2006/relationships/hyperlink" Target="https://ru.wikipedia.org/wiki/1988_%D0%B3%D0%BE%D0%B4" TargetMode="External"/><Relationship Id="rId119" Type="http://schemas.openxmlformats.org/officeDocument/2006/relationships/hyperlink" Target="https://ru.wikipedia.org/wiki/%D0%A1%D0%BE%D0%BB%D0%B8%D1%81%D1%82" TargetMode="External"/><Relationship Id="rId127" Type="http://schemas.openxmlformats.org/officeDocument/2006/relationships/hyperlink" Target="https://ru.wikipedia.org/wiki/%D0%A1%D0%B0%D0%BD-%D0%A4%D1%80%D0%B0%D0%BD%D1%86%D0%B8%D1%81%D0%BA%D0%BE" TargetMode="External"/><Relationship Id="rId10" Type="http://schemas.openxmlformats.org/officeDocument/2006/relationships/hyperlink" Target="https://ru.wikipedia.org/wiki/1_%D0%B8%D1%8E%D0%BD%D1%8F" TargetMode="External"/><Relationship Id="rId31" Type="http://schemas.openxmlformats.org/officeDocument/2006/relationships/hyperlink" Target="https://ru.wikipedia.org/w/index.php?title=%D0%9D%D0%B0%D1%80%D0%BE%D0%B4%D0%BD%D0%B0%D1%8F_%D0%B0%D1%80%D1%82%D0%B8%D1%81%D1%82%D0%BA%D0%B0_%D0%9C%D0%BE%D1%80%D0%B4%D0%BE%D0%B2%D0%B8%D0%B8&amp;action=edit&amp;redlink=1" TargetMode="External"/><Relationship Id="rId44" Type="http://schemas.openxmlformats.org/officeDocument/2006/relationships/hyperlink" Target="https://ru.wikipedia.org/wiki/%D0%9F%D0%BE%D1%87%D1%91%D1%82%D0%BD%D1%8B%D0%B9_%D0%B3%D1%80%D0%B0%D0%B6%D0%B4%D0%B0%D0%BD%D0%B8%D0%BD" TargetMode="External"/><Relationship Id="rId52" Type="http://schemas.openxmlformats.org/officeDocument/2006/relationships/hyperlink" Target="https://ru.wikipedia.org/wiki/%D0%95%D0%B4%D0%B8%D0%BD%D0%B0%D1%8F_%D0%A0%D0%BE%D1%81%D1%81%D0%B8%D1%8F" TargetMode="External"/><Relationship Id="rId60" Type="http://schemas.openxmlformats.org/officeDocument/2006/relationships/hyperlink" Target="https://ru.wikipedia.org/wiki/%D0%9A%D0%B0%D0%B4%D1%8B%D1%88%D0%B5%D0%B2%D0%B0,_%D0%9D%D0%B0%D0%B4%D0%B5%D0%B6%D0%B4%D0%B0_%D0%9D%D0%B8%D0%BA%D0%B8%D1%82%D0%B8%D1%87%D0%BD%D0%B0" TargetMode="External"/><Relationship Id="rId65" Type="http://schemas.openxmlformats.org/officeDocument/2006/relationships/hyperlink" Target="https://ru.wikipedia.org/wiki/%D0%9A%D0%B0%D0%B4%D1%8B%D1%88%D0%B5%D0%B2%D0%B0,_%D0%9D%D0%B0%D0%B4%D0%B5%D0%B6%D0%B4%D0%B0_%D0%9D%D0%B8%D0%BA%D0%B8%D1%82%D0%B8%D1%87%D0%BD%D0%B0" TargetMode="External"/><Relationship Id="rId73" Type="http://schemas.openxmlformats.org/officeDocument/2006/relationships/hyperlink" Target="https://ru.wikipedia.org/wiki/%D0%92%D0%B8%D0%BA%D0%B8%D0%BF%D0%B5%D0%B4%D0%B8%D1%8F:%D0%90%D0%B2%D1%82%D0%BE%D1%80%D0%B8%D1%82%D0%B5%D1%82%D0%BD%D1%8B%D0%B5_%D0%B8%D1%81%D1%82%D0%BE%D1%87%D0%BD%D0%B8%D0%BA%D0%B8" TargetMode="External"/><Relationship Id="rId78" Type="http://schemas.openxmlformats.org/officeDocument/2006/relationships/hyperlink" Target="https://ru.wikipedia.org/wiki/%D0%9E%D1%80%D0%B5%D0%BD%D0%B1%D1%83%D1%80%D0%B3%D1%81%D0%BA%D0%B0%D1%8F_%D0%BE%D0%B1%D0%BB%D0%B0%D1%81%D1%82%D1%8C" TargetMode="External"/><Relationship Id="rId81" Type="http://schemas.openxmlformats.org/officeDocument/2006/relationships/hyperlink" Target="https://ru.wikipedia.org/wiki/%D0%9A%D0%B0%D0%B4%D1%8B%D1%88%D0%B5%D0%B2%D0%B0,_%D0%9D%D0%B0%D0%B4%D0%B5%D0%B6%D0%B4%D0%B0_%D0%9D%D0%B8%D0%BA%D0%B8%D1%82%D0%B8%D1%87%D0%BD%D0%B0" TargetMode="External"/><Relationship Id="rId86" Type="http://schemas.openxmlformats.org/officeDocument/2006/relationships/hyperlink" Target="https://ru.wikipedia.org/wiki/%D0%AF%D0%BA%D0%BE%D0%B2_%D0%A8%D0%B2%D0%B5%D0%B4%D0%BE%D0%B2" TargetMode="External"/><Relationship Id="rId94" Type="http://schemas.openxmlformats.org/officeDocument/2006/relationships/hyperlink" Target="https://ru.wikipedia.org/wiki/%D0%A0%D0%BE%D1%81%D1%81%D0%B8%D0%B9%D1%81%D0%BA%D0%B0%D1%8F_%D0%B0%D0%BA%D0%B0%D0%B4%D0%B5%D0%BC%D0%B8%D1%8F_%D0%BC%D1%83%D0%B7%D1%8B%D0%BA%D0%B8_%D0%B8%D0%BC%D0%B5%D0%BD%D0%B8_%D0%93%D0%BD%D0%B5%D1%81%D0%B8%D0%BD%D1%8B%D1%85" TargetMode="External"/><Relationship Id="rId99" Type="http://schemas.openxmlformats.org/officeDocument/2006/relationships/hyperlink" Target="https://ru.wikipedia.org/wiki/%D0%A1%D0%B0%D0%BD-%D0%A4%D1%80%D0%B0%D0%BD%D1%86%D0%B8%D1%81%D0%BA%D0%BE" TargetMode="External"/><Relationship Id="rId101" Type="http://schemas.openxmlformats.org/officeDocument/2006/relationships/hyperlink" Target="https://ru.wikipedia.org/wiki/%D0%A2%D0%B0%D1%85%D0%B8%D0%BA%D0%B0%D1%80%D0%B4%D0%B8%D1%8F" TargetMode="External"/><Relationship Id="rId122" Type="http://schemas.openxmlformats.org/officeDocument/2006/relationships/hyperlink" Target="https://ru.wikipedia.org/w/index.php?title=%D0%9A%D0%B0%D0%B4%D1%8B%D1%88%D0%B5%D0%B2%D0%B0,_%D0%9D%D0%B0%D0%B4%D0%B5%D0%B6%D0%B4%D0%B0_%D0%9D%D0%B8%D0%BA%D0%B8%D1%82%D0%B8%D1%87%D0%BD%D0%B0&amp;veaction=edit&amp;section=4&amp;editintro=%D0%A8%D0%B0%D0%B1%D0%BB%D0%BE%D0%BD:Editnotice/%D0%9D%D1%8B%D0%BD%D0%B5_%D0%B6%D0%B8%D0%B2%D1%83%D1%89%D0%B8%D0%B5" TargetMode="External"/><Relationship Id="rId130" Type="http://schemas.openxmlformats.org/officeDocument/2006/relationships/hyperlink" Target="https://ru.wikipedia.org/w/index.php?title=%D0%9A%D0%B0%D0%B4%D1%8B%D1%88%D0%B5%D0%B2%D0%B0,_%D0%9D%D0%B0%D0%B4%D0%B5%D0%B6%D0%B4%D0%B0_%D0%9D%D0%B8%D0%BA%D0%B8%D1%82%D0%B8%D1%87%D0%BD%D0%B0&amp;veaction=edit&amp;section=5&amp;editintro=%D0%A8%D0%B0%D0%B1%D0%BB%D0%BE%D0%BD:Editnotice/%D0%9D%D1%8B%D0%BD%D0%B5_%D0%B6%D0%B8%D0%B2%D1%83%D1%89%D0%B8%D0%B5" TargetMode="External"/><Relationship Id="rId135" Type="http://schemas.openxmlformats.org/officeDocument/2006/relationships/hyperlink" Target="https://ru.wikipedia.org/wiki/%D0%97%D0%BE%D0%BB%D0%BE%D1%82%D0%BE%D0%B9_%D0%93%D1%80%D0%B0%D0%BC%D0%BC%D0%BE%D1%84%D0%BE%D0%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0%B0%D0%B4%D1%8B%D1%88%D0%B5%D0%B2" TargetMode="External"/><Relationship Id="rId13" Type="http://schemas.openxmlformats.org/officeDocument/2006/relationships/hyperlink" Target="https://ru.wikipedia.org/wiki/%D0%A2%D0%B0%D1%82%D0%B0%D1%80%D1%81%D0%BA%D0%B0%D1%8F_%D0%90%D0%B2%D1%82%D0%BE%D0%BD%D0%BE%D0%BC%D0%BD%D0%B0%D1%8F_%D0%A1%D0%BE%D0%B2%D0%B5%D1%82%D1%81%D0%BA%D0%B0%D1%8F_%D0%A1%D0%BE%D1%86%D0%B8%D0%B0%D0%BB%D0%B8%D1%81%D1%82%D0%B8%D1%87%D0%B5%D1%81%D0%BA%D0%B0%D1%8F_%D0%A0%D0%B5%D1%81%D0%BF%D1%83%D0%B1%D0%BB%D0%B8%D0%BA%D0%B0" TargetMode="External"/><Relationship Id="rId18" Type="http://schemas.openxmlformats.org/officeDocument/2006/relationships/hyperlink" Target="https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39" Type="http://schemas.openxmlformats.org/officeDocument/2006/relationships/hyperlink" Target="https://ru.wikipedia.org/wiki/%D0%A1%D0%A1%D0%A1%D0%A0" TargetMode="External"/><Relationship Id="rId109" Type="http://schemas.openxmlformats.org/officeDocument/2006/relationships/hyperlink" Target="https://ru.wikipedia.org/wiki/%D0%9E%D0%B1%D1%80%D0%B0%D1%89%D0%B5%D0%BD%D0%B8%D0%B5_%D0%B4%D0%B5%D1%8F%D1%82%D0%B5%D0%BB%D0%B5%D0%B9_%D0%BA%D1%83%D0%BB%D1%8C%D1%82%D1%83%D1%80%D1%8B,_%D0%BD%D0%B0%D1%83%D0%BA%D0%B8,_%D0%BF%D1%80%D0%B5%D0%B4%D1%81%D1%82%D0%B0%D0%B2%D0%B8%D1%82%D0%B5%D0%BB%D0%B5%D0%B9_%D0%BE%D0%B1%D1%89%D0%B5%D1%81%D1%82%D0%B2%D0%B5%D0%BD%D0%BD%D0%BE%D1%81%D1%82%D0%B8_%D0%B2_%D1%81%D0%B2%D1%8F%D0%B7%D0%B8_%D1%81_%D0%BF%D1%80%D0%B8%D0%B3%D0%BE%D0%B2%D0%BE%D1%80%D0%BE%D0%BC,_%D0%B2%D1%8B%D0%BD%D0%B5%D1%81%D0%B5%D0%BD%D0%BD%D1%8B%D0%BC_%D0%B1%D1%8B%D0%B2%D1%88%D0%B8%D0%BC_%D1%80%D1%83%D0%BA%D0%BE%D0%B2%D0%BE%D0%B4%D0%B8%D1%82%D0%B5%D0%BB%D1%8F%D0%BC_%D0%9D%D0%9A_%C2%AB%D0%AE%D0%9A%D0%9E%D0%A1%C2%BB" TargetMode="External"/><Relationship Id="rId34" Type="http://schemas.openxmlformats.org/officeDocument/2006/relationships/image" Target="media/image5.png"/><Relationship Id="rId50" Type="http://schemas.openxmlformats.org/officeDocument/2006/relationships/hyperlink" Target="https://ru.wikipedia.org/wiki/%D0%9A%D0%B0%D0%B4%D1%8B%D1%88%D0%B5%D0%B2%D0%B0,_%D0%9D%D0%B0%D0%B4%D0%B5%D0%B6%D0%B4%D0%B0_%D0%9D%D0%B8%D0%BA%D0%B8%D1%82%D0%B8%D1%87%D0%BD%D0%B0" TargetMode="External"/><Relationship Id="rId55" Type="http://schemas.openxmlformats.org/officeDocument/2006/relationships/hyperlink" Target="https://ru.wikipedia.org/wiki/%D0%9A%D0%B0%D0%B4%D1%8B%D1%88%D0%B5%D0%B2%D0%B0,_%D0%9D%D0%B0%D0%B4%D0%B5%D0%B6%D0%B4%D0%B0_%D0%9D%D0%B8%D0%BA%D0%B8%D1%82%D0%B8%D1%87%D0%BD%D0%B0" TargetMode="External"/><Relationship Id="rId76" Type="http://schemas.openxmlformats.org/officeDocument/2006/relationships/hyperlink" Target="https://ru.wikipedia.org/wiki/1959_%D0%B3%D0%BE%D0%B4" TargetMode="External"/><Relationship Id="rId97" Type="http://schemas.openxmlformats.org/officeDocument/2006/relationships/hyperlink" Target="https://ru.wikipedia.org/wiki/1983_%D0%B3%D0%BE%D0%B4" TargetMode="External"/><Relationship Id="rId104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120" Type="http://schemas.openxmlformats.org/officeDocument/2006/relationships/hyperlink" Target="https://ru.wikipedia.org/wiki/1993_%D0%B3%D0%BE%D0%B4" TargetMode="External"/><Relationship Id="rId125" Type="http://schemas.openxmlformats.org/officeDocument/2006/relationships/hyperlink" Target="https://ru.wikipedia.org/wiki/%D0%9A%D0%BE%D1%81%D1%82%D1%8E%D0%BA,_%D0%90%D0%BB%D0%B5%D0%BA%D1%81%D0%B0%D0%BD%D0%B4%D1%80_%D0%93%D1%80%D0%B8%D0%B3%D0%BE%D1%80%D1%8C%D0%B5%D0%B2%D0%B8%D1%87_(%D0%BA%D0%BE%D0%BC%D0%BF%D0%BE%D0%B7%D0%B8%D1%82%D0%BE%D1%80)" TargetMode="External"/><Relationship Id="rId7" Type="http://schemas.openxmlformats.org/officeDocument/2006/relationships/hyperlink" Target="https://ru.wikipedia.org/wiki/%D0%9A%D0%B0%D0%B4%D1%8B%D1%88%D0%B5%D0%B2%D0%B0,_%D0%9D%D0%B0%D0%B4%D0%B5%D0%B6%D0%B4%D0%B0_%D0%9D%D0%B8%D0%BA%D0%B8%D1%82%D0%B8%D1%87%D0%BD%D0%B0" TargetMode="External"/><Relationship Id="rId71" Type="http://schemas.openxmlformats.org/officeDocument/2006/relationships/hyperlink" Target="https://ru.wikipedia.org/wiki/%D0%92%D0%B8%D0%BA%D0%B8%D0%BF%D0%B5%D0%B4%D0%B8%D1%8F:%D0%9F%D1%80%D0%BE%D0%B2%D0%B5%D1%80%D1%8F%D0%B5%D0%BC%D0%BE%D1%81%D1%82%D1%8C" TargetMode="External"/><Relationship Id="rId92" Type="http://schemas.openxmlformats.org/officeDocument/2006/relationships/image" Target="media/image8.jpeg"/><Relationship Id="rId2" Type="http://schemas.openxmlformats.org/officeDocument/2006/relationships/styles" Target="styles.xml"/><Relationship Id="rId29" Type="http://schemas.openxmlformats.org/officeDocument/2006/relationships/image" Target="media/image4.png"/><Relationship Id="rId24" Type="http://schemas.openxmlformats.org/officeDocument/2006/relationships/hyperlink" Target="https://ru.wikipedia.org/wiki/%D0%A4%D0%BE%D0%BB%D0%BA-%D0%BC%D1%83%D0%B7%D1%8B%D0%BA%D0%B0" TargetMode="External"/><Relationship Id="rId40" Type="http://schemas.openxmlformats.org/officeDocument/2006/relationships/hyperlink" Target="https://ru.wikipedia.org/wiki/%D0%A0%D0%BE%D1%81%D1%81%D0%B8%D1%8F%D0%BD%D0%B5" TargetMode="External"/><Relationship Id="rId45" Type="http://schemas.openxmlformats.org/officeDocument/2006/relationships/hyperlink" Target="https://ru.wikipedia.org/wiki/%D0%91%D1%83%D0%B3%D1%83%D0%BB%D1%8C%D0%BC%D0%B0" TargetMode="External"/><Relationship Id="rId66" Type="http://schemas.openxmlformats.org/officeDocument/2006/relationships/hyperlink" Target="https://ru.wikipedia.org/w/index.php?title=%D0%9A%D0%B0%D0%B4%D1%8B%D1%88%D0%B5%D0%B2%D0%B0,_%D0%9D%D0%B0%D0%B4%D0%B5%D0%B6%D0%B4%D0%B0_%D0%9D%D0%B8%D0%BA%D0%B8%D1%82%D0%B8%D1%87%D0%BD%D0%B0&amp;veaction=edit&amp;section=1&amp;editintro=%D0%A8%D0%B0%D0%B1%D0%BB%D0%BE%D0%BD:Editnotice/%D0%9D%D1%8B%D0%BD%D0%B5_%D0%B6%D0%B8%D0%B2%D1%83%D1%89%D0%B8%D0%B5" TargetMode="External"/><Relationship Id="rId87" Type="http://schemas.openxmlformats.org/officeDocument/2006/relationships/hyperlink" Target="https://ru.wikipedia.org/wiki/%D0%9F%D0%BE%D0%B4%D0%BC%D0%BE%D1%81%D0%BA%D0%BE%D0%B2%D1%8C%D0%B5" TargetMode="External"/><Relationship Id="rId110" Type="http://schemas.openxmlformats.org/officeDocument/2006/relationships/hyperlink" Target="https://ru.wikipedia.org/wiki/%D0%9A%D0%B0%D0%B4%D1%8B%D1%88%D0%B5%D0%B2%D0%B0,_%D0%9D%D0%B0%D0%B4%D0%B5%D0%B6%D0%B4%D0%B0_%D0%9D%D0%B8%D0%BA%D0%B8%D1%82%D0%B8%D1%87%D0%BD%D0%B0" TargetMode="External"/><Relationship Id="rId115" Type="http://schemas.openxmlformats.org/officeDocument/2006/relationships/hyperlink" Target="https://ru.wikipedia.org/wiki/1988_%D0%B3%D0%BE%D0%B4" TargetMode="External"/><Relationship Id="rId131" Type="http://schemas.openxmlformats.org/officeDocument/2006/relationships/hyperlink" Target="https://ru.wikipedia.org/w/index.php?title=%D0%9A%D0%B0%D0%B4%D1%8B%D1%88%D0%B5%D0%B2%D0%B0,_%D0%9D%D0%B0%D0%B4%D0%B5%D0%B6%D0%B4%D0%B0_%D0%9D%D0%B8%D0%BA%D0%B8%D1%82%D0%B8%D1%87%D0%BD%D0%B0&amp;action=edit&amp;section=5&amp;editintro=%D0%A8%D0%B0%D0%B1%D0%BB%D0%BE%D0%BD:Editnotice/%D0%9D%D1%8B%D0%BD%D0%B5_%D0%B6%D0%B8%D0%B2%D1%83%D1%89%D0%B8%D0%B5" TargetMode="External"/><Relationship Id="rId136" Type="http://schemas.openxmlformats.org/officeDocument/2006/relationships/hyperlink" Target="https://ru.wikipedia.org/wiki/%D0%91%D0%B0%D1%81%D0%BA%D0%BE%D0%B2,_%D0%9D%D0%B8%D0%BA%D0%BE%D0%BB%D0%B0%D0%B9_%D0%92%D0%B8%D0%BA%D1%82%D0%BE%D1%80%D0%BE%D0%B2%D0%B8%D1%87" TargetMode="External"/><Relationship Id="rId61" Type="http://schemas.openxmlformats.org/officeDocument/2006/relationships/hyperlink" Target="https://ru.wikipedia.org/wiki/%D0%9A%D0%B0%D0%B4%D1%8B%D1%88%D0%B5%D0%B2%D0%B0,_%D0%9D%D0%B0%D0%B4%D0%B5%D0%B6%D0%B4%D0%B0_%D0%9D%D0%B8%D0%BA%D0%B8%D1%82%D0%B8%D1%87%D0%BD%D0%B0" TargetMode="External"/><Relationship Id="rId82" Type="http://schemas.openxmlformats.org/officeDocument/2006/relationships/hyperlink" Target="https://ru.wikipedia.org/wiki/%D0%91%D1%83%D0%B3%D1%83%D0%BB%D1%8C%D0%BC%D0%B0" TargetMode="External"/><Relationship Id="rId19" Type="http://schemas.openxmlformats.org/officeDocument/2006/relationships/hyperlink" Target="https://ru.wikipedia.org/wiki/%D0%A0%D0%BE%D1%81%D1%81%D0%B8%D1%8F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5211</Words>
  <Characters>29703</Characters>
  <Application>Microsoft Office Word</Application>
  <DocSecurity>0</DocSecurity>
  <Lines>247</Lines>
  <Paragraphs>69</Paragraphs>
  <ScaleCrop>false</ScaleCrop>
  <Company/>
  <LinksUpToDate>false</LinksUpToDate>
  <CharactersWithSpaces>34845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Леонтьев</dc:creator>
  <cp:keywords/>
  <dc:description/>
  <cp:lastModifiedBy>Михаил Леонтьев</cp:lastModifiedBy>
  <cp:revision>1</cp:revision>
  <dcterms:created xsi:type="dcterms:W3CDTF">2020-05-19T17:09:00Z</dcterms:created>
  <dcterms:modified xsi:type="dcterms:W3CDTF">2020-05-19T17:14:00Z</dcterms:modified>
</cp:coreProperties>
</file>