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Look w:val="00A0"/>
      </w:tblPr>
      <w:tblGrid>
        <w:gridCol w:w="2660"/>
        <w:gridCol w:w="6910"/>
      </w:tblGrid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Юшкова Елена Валентиновна</w:t>
            </w:r>
          </w:p>
        </w:tc>
      </w:tr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E6FE2" w:rsidRPr="006571D8" w:rsidRDefault="003E6FE2" w:rsidP="00980275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53.02.04 Вокальное искусство     </w:t>
            </w:r>
          </w:p>
        </w:tc>
      </w:tr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E6FE2" w:rsidRPr="006571D8" w:rsidRDefault="003E6FE2" w:rsidP="0093009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r w:rsidRPr="006571D8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Pr="006571D8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E6FE2" w:rsidRPr="006571D8" w:rsidTr="004301EA">
        <w:tc>
          <w:tcPr>
            <w:tcW w:w="2660" w:type="dxa"/>
          </w:tcPr>
          <w:p w:rsidR="003E6FE2" w:rsidRPr="006571D8" w:rsidRDefault="003E6FE2" w:rsidP="004301EA">
            <w:pPr>
              <w:pStyle w:val="Heading1"/>
              <w:rPr>
                <w:bCs w:val="0"/>
                <w:sz w:val="24"/>
                <w:szCs w:val="24"/>
              </w:rPr>
            </w:pPr>
            <w:r w:rsidRPr="006571D8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E6FE2" w:rsidRPr="006571D8" w:rsidRDefault="003E6FE2" w:rsidP="004D283B">
            <w:pPr>
              <w:pStyle w:val="Heading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Проходящие и вспомогательные квартсекстаккорды</w:t>
            </w:r>
          </w:p>
        </w:tc>
      </w:tr>
    </w:tbl>
    <w:p w:rsidR="003E6FE2" w:rsidRPr="006571D8" w:rsidRDefault="003E6FE2" w:rsidP="0079088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Cs/>
          <w:color w:val="333333"/>
          <w:bdr w:val="none" w:sz="0" w:space="0" w:color="auto" w:frame="1"/>
        </w:rPr>
      </w:pPr>
    </w:p>
    <w:p w:rsidR="003E6FE2" w:rsidRPr="008A41EE" w:rsidRDefault="003E6FE2" w:rsidP="008A41EE">
      <w:pPr>
        <w:pStyle w:val="ListParagraph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Проверочная задача по теме Секстаккорды</w:t>
      </w:r>
      <w:r w:rsidRPr="008A41EE">
        <w:rPr>
          <w:sz w:val="26"/>
          <w:szCs w:val="26"/>
        </w:rPr>
        <w:t xml:space="preserve">           </w:t>
      </w:r>
    </w:p>
    <w:p w:rsidR="003E6FE2" w:rsidRDefault="003E6FE2" w:rsidP="004D283B">
      <w:pPr>
        <w:spacing w:line="276" w:lineRule="auto"/>
        <w:jc w:val="both"/>
        <w:rPr>
          <w:sz w:val="26"/>
          <w:szCs w:val="26"/>
        </w:rPr>
      </w:pPr>
      <w:r w:rsidRPr="00B806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9.6pt;height:112.2pt;visibility:visible">
            <v:imagedata r:id="rId5" o:title=""/>
          </v:shape>
        </w:pict>
      </w:r>
    </w:p>
    <w:p w:rsidR="003E6FE2" w:rsidRPr="008A41EE" w:rsidRDefault="003E6FE2" w:rsidP="008A41EE">
      <w:pPr>
        <w:pStyle w:val="ListParagraph"/>
        <w:numPr>
          <w:ilvl w:val="0"/>
          <w:numId w:val="33"/>
        </w:numPr>
        <w:spacing w:line="276" w:lineRule="auto"/>
        <w:jc w:val="both"/>
        <w:rPr>
          <w:b/>
          <w:sz w:val="26"/>
          <w:szCs w:val="26"/>
        </w:rPr>
      </w:pPr>
      <w:r w:rsidRPr="008A41EE">
        <w:rPr>
          <w:b/>
          <w:sz w:val="26"/>
          <w:szCs w:val="26"/>
        </w:rPr>
        <w:t>Новая тема  «</w:t>
      </w:r>
      <w:r w:rsidRPr="008A41EE">
        <w:rPr>
          <w:b/>
          <w:bCs/>
          <w:sz w:val="24"/>
          <w:szCs w:val="24"/>
        </w:rPr>
        <w:t>Проходящие и вспомогательные квартсекстаккорды</w:t>
      </w:r>
      <w:r w:rsidRPr="008A41EE">
        <w:rPr>
          <w:b/>
          <w:sz w:val="26"/>
          <w:szCs w:val="26"/>
        </w:rPr>
        <w:t>»</w:t>
      </w:r>
    </w:p>
    <w:p w:rsidR="003E6FE2" w:rsidRPr="006A6DB3" w:rsidRDefault="003E6FE2" w:rsidP="004D283B">
      <w:pPr>
        <w:spacing w:line="276" w:lineRule="auto"/>
        <w:jc w:val="both"/>
        <w:rPr>
          <w:b/>
          <w:i/>
          <w:sz w:val="26"/>
          <w:szCs w:val="26"/>
        </w:rPr>
      </w:pPr>
      <w:r w:rsidRPr="006A6DB3">
        <w:rPr>
          <w:sz w:val="26"/>
          <w:szCs w:val="26"/>
        </w:rPr>
        <w:t xml:space="preserve">В классической гармонии квартсекстаккорды не употребляются как  самостоятельная, опорная гармония. Используются на </w:t>
      </w:r>
      <w:r w:rsidRPr="006A6DB3">
        <w:rPr>
          <w:b/>
          <w:i/>
          <w:sz w:val="26"/>
          <w:szCs w:val="26"/>
        </w:rPr>
        <w:t>слабом времени</w:t>
      </w:r>
      <w:r w:rsidRPr="006A6DB3">
        <w:rPr>
          <w:sz w:val="26"/>
          <w:szCs w:val="26"/>
        </w:rPr>
        <w:t xml:space="preserve"> как  </w:t>
      </w:r>
      <w:r w:rsidRPr="006A6DB3">
        <w:rPr>
          <w:i/>
          <w:sz w:val="26"/>
          <w:szCs w:val="26"/>
        </w:rPr>
        <w:t xml:space="preserve">проходящие  или  вспомогательные  </w:t>
      </w:r>
      <w:r w:rsidRPr="006A6DB3">
        <w:rPr>
          <w:sz w:val="26"/>
          <w:szCs w:val="26"/>
        </w:rPr>
        <w:t xml:space="preserve">и  только  в  </w:t>
      </w:r>
      <w:r w:rsidRPr="006A6DB3">
        <w:rPr>
          <w:b/>
          <w:i/>
          <w:sz w:val="26"/>
          <w:szCs w:val="26"/>
        </w:rPr>
        <w:t>поступенном  движении.</w:t>
      </w:r>
    </w:p>
    <w:p w:rsidR="003E6FE2" w:rsidRDefault="003E6FE2" w:rsidP="004D283B">
      <w:pPr>
        <w:spacing w:line="276" w:lineRule="auto"/>
        <w:jc w:val="both"/>
        <w:rPr>
          <w:sz w:val="26"/>
          <w:szCs w:val="26"/>
        </w:rPr>
      </w:pPr>
      <w:r w:rsidRPr="006A6DB3">
        <w:rPr>
          <w:sz w:val="26"/>
          <w:szCs w:val="26"/>
        </w:rPr>
        <w:t xml:space="preserve">      </w:t>
      </w:r>
      <w:r w:rsidRPr="006A6DB3">
        <w:rPr>
          <w:sz w:val="26"/>
          <w:szCs w:val="26"/>
          <w:u w:val="single"/>
        </w:rPr>
        <w:t xml:space="preserve">Проходящие </w:t>
      </w:r>
      <w:r>
        <w:rPr>
          <w:sz w:val="26"/>
          <w:szCs w:val="26"/>
          <w:u w:val="single"/>
          <w:vertAlign w:val="superscript"/>
        </w:rPr>
        <w:t>6</w:t>
      </w:r>
      <w:r>
        <w:rPr>
          <w:sz w:val="26"/>
          <w:szCs w:val="26"/>
          <w:u w:val="single"/>
          <w:vertAlign w:val="subscript"/>
        </w:rPr>
        <w:t>4</w:t>
      </w:r>
      <w:r w:rsidRPr="006A6DB3">
        <w:rPr>
          <w:sz w:val="26"/>
          <w:szCs w:val="26"/>
          <w:u w:val="single"/>
        </w:rPr>
        <w:t>-аккорды тоники и доминанты</w:t>
      </w:r>
      <w:r w:rsidRPr="006A6DB3">
        <w:rPr>
          <w:sz w:val="26"/>
          <w:szCs w:val="26"/>
        </w:rPr>
        <w:t xml:space="preserve">   образуются при плавном соединении  Т</w:t>
      </w:r>
      <w:r w:rsidRPr="006A6DB3">
        <w:rPr>
          <w:sz w:val="26"/>
          <w:szCs w:val="26"/>
        </w:rPr>
        <w:sym w:font="Symbol" w:char="F0AB"/>
      </w:r>
      <w:r>
        <w:rPr>
          <w:sz w:val="26"/>
          <w:szCs w:val="26"/>
        </w:rPr>
        <w:t>Т</w:t>
      </w:r>
      <w:r>
        <w:rPr>
          <w:sz w:val="26"/>
          <w:szCs w:val="26"/>
          <w:vertAlign w:val="subscript"/>
        </w:rPr>
        <w:t>6</w:t>
      </w:r>
      <w:r w:rsidRPr="006A6DB3">
        <w:rPr>
          <w:sz w:val="26"/>
          <w:szCs w:val="26"/>
        </w:rPr>
        <w:t xml:space="preserve">,  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</w:rPr>
        <w:sym w:font="Symbol" w:char="F0AB"/>
      </w:r>
      <w:r w:rsidRPr="006A6DB3">
        <w:rPr>
          <w:sz w:val="26"/>
          <w:szCs w:val="26"/>
          <w:lang w:val="en-US"/>
        </w:rPr>
        <w:t>S</w:t>
      </w:r>
      <w:r>
        <w:rPr>
          <w:sz w:val="26"/>
          <w:szCs w:val="26"/>
          <w:vertAlign w:val="subscript"/>
        </w:rPr>
        <w:t>6</w:t>
      </w:r>
      <w:r w:rsidRPr="006A6DB3">
        <w:rPr>
          <w:sz w:val="26"/>
          <w:szCs w:val="26"/>
        </w:rPr>
        <w:t xml:space="preserve">. Так возникают </w:t>
      </w:r>
      <w:r w:rsidRPr="006A6DB3">
        <w:rPr>
          <w:i/>
          <w:sz w:val="26"/>
          <w:szCs w:val="26"/>
        </w:rPr>
        <w:t xml:space="preserve">проходящие обороты </w:t>
      </w:r>
      <w:r w:rsidRPr="006A6DB3">
        <w:rPr>
          <w:sz w:val="26"/>
          <w:szCs w:val="26"/>
        </w:rPr>
        <w:t xml:space="preserve">Т -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 xml:space="preserve">4 </w:t>
      </w:r>
      <w:r w:rsidRPr="006A6DB3">
        <w:rPr>
          <w:sz w:val="26"/>
          <w:szCs w:val="26"/>
        </w:rPr>
        <w:t>- Т</w:t>
      </w:r>
      <w:r w:rsidRPr="000161D8">
        <w:rPr>
          <w:sz w:val="26"/>
          <w:szCs w:val="26"/>
          <w:vertAlign w:val="subscript"/>
        </w:rPr>
        <w:t>6</w:t>
      </w:r>
      <w:r w:rsidRPr="006A6DB3">
        <w:rPr>
          <w:sz w:val="26"/>
          <w:szCs w:val="26"/>
        </w:rPr>
        <w:t xml:space="preserve"> и 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T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S</w:t>
      </w:r>
      <w:r w:rsidRPr="000161D8">
        <w:rPr>
          <w:sz w:val="26"/>
          <w:szCs w:val="26"/>
          <w:vertAlign w:val="subscript"/>
        </w:rPr>
        <w:t>6</w:t>
      </w:r>
      <w:r w:rsidRPr="006A6DB3">
        <w:rPr>
          <w:sz w:val="26"/>
          <w:szCs w:val="26"/>
        </w:rPr>
        <w:t>. Поступенному движению баса обязательно сопутствует противодвижение в каком-либо из верхних голосов</w:t>
      </w:r>
      <w:r>
        <w:rPr>
          <w:sz w:val="26"/>
          <w:szCs w:val="26"/>
        </w:rPr>
        <w:t>.</w:t>
      </w:r>
      <w:r w:rsidRPr="006A6DB3">
        <w:rPr>
          <w:sz w:val="26"/>
          <w:szCs w:val="26"/>
        </w:rPr>
        <w:t xml:space="preserve"> Мелодически наиболее </w:t>
      </w:r>
      <w:r>
        <w:rPr>
          <w:sz w:val="26"/>
          <w:szCs w:val="26"/>
        </w:rPr>
        <w:t xml:space="preserve">ярко звучит </w:t>
      </w:r>
      <w:r w:rsidRPr="006A6DB3">
        <w:rPr>
          <w:sz w:val="26"/>
          <w:szCs w:val="26"/>
        </w:rPr>
        <w:t>оборот с противодвижением в крайних  голосах.</w:t>
      </w:r>
    </w:p>
    <w:p w:rsidR="003E6FE2" w:rsidRDefault="003E6FE2" w:rsidP="004D283B">
      <w:pPr>
        <w:ind w:firstLine="720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>иногда необход</w:t>
      </w:r>
      <w:r w:rsidRPr="000161D8">
        <w:rPr>
          <w:sz w:val="22"/>
          <w:szCs w:val="22"/>
        </w:rPr>
        <w:t xml:space="preserve">им </w:t>
      </w:r>
      <w:r>
        <w:rPr>
          <w:sz w:val="22"/>
          <w:szCs w:val="22"/>
        </w:rPr>
        <w:t xml:space="preserve"> </w:t>
      </w:r>
    </w:p>
    <w:p w:rsidR="003E6FE2" w:rsidRPr="000161D8" w:rsidRDefault="003E6FE2" w:rsidP="004D283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161D8">
        <w:rPr>
          <w:sz w:val="22"/>
          <w:szCs w:val="22"/>
        </w:rPr>
        <w:t>терцовый ход</w:t>
      </w:r>
    </w:p>
    <w:p w:rsidR="003E6FE2" w:rsidRPr="00C31C68" w:rsidRDefault="003E6FE2" w:rsidP="004D283B">
      <w:pPr>
        <w:jc w:val="center"/>
        <w:rPr>
          <w:sz w:val="28"/>
          <w:lang w:val="en-US"/>
        </w:rPr>
      </w:pPr>
      <w:r w:rsidRPr="00F839E6">
        <w:rPr>
          <w:noProof/>
          <w:sz w:val="28"/>
        </w:rPr>
        <w:pict>
          <v:shape id="Рисунок 4" o:spid="_x0000_i1026" type="#_x0000_t75" style="width:459.6pt;height:94.8pt;visibility:visible">
            <v:imagedata r:id="rId6" o:title=""/>
          </v:shape>
        </w:pict>
      </w:r>
    </w:p>
    <w:p w:rsidR="003E6FE2" w:rsidRPr="00C31C68" w:rsidRDefault="003E6FE2" w:rsidP="004D283B">
      <w:pPr>
        <w:jc w:val="both"/>
        <w:rPr>
          <w:sz w:val="28"/>
          <w:lang w:val="en-US"/>
        </w:rPr>
      </w:pPr>
      <w:r w:rsidRPr="00C31C68">
        <w:rPr>
          <w:sz w:val="28"/>
          <w:lang w:val="en-US"/>
        </w:rPr>
        <w:t xml:space="preserve">       </w:t>
      </w:r>
      <w:r w:rsidRPr="006A6DB3">
        <w:rPr>
          <w:sz w:val="28"/>
          <w:lang w:val="en-US"/>
        </w:rPr>
        <w:t xml:space="preserve">         </w:t>
      </w:r>
      <w:r w:rsidRPr="00C31C68">
        <w:rPr>
          <w:sz w:val="28"/>
          <w:lang w:val="en-US"/>
        </w:rPr>
        <w:t xml:space="preserve">  </w:t>
      </w:r>
      <w:r>
        <w:rPr>
          <w:sz w:val="28"/>
          <w:lang w:val="en-US"/>
        </w:rPr>
        <w:t>T   S</w:t>
      </w:r>
      <w:r>
        <w:rPr>
          <w:sz w:val="28"/>
          <w:vertAlign w:val="superscript"/>
          <w:lang w:val="en-US"/>
        </w:rPr>
        <w:t>6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T</w:t>
      </w:r>
      <w:r>
        <w:rPr>
          <w:sz w:val="28"/>
          <w:vertAlign w:val="subscript"/>
          <w:lang w:val="en-US"/>
        </w:rPr>
        <w:t xml:space="preserve">6          </w:t>
      </w:r>
      <w:r w:rsidRPr="00C31C68">
        <w:rPr>
          <w:sz w:val="28"/>
          <w:lang w:val="en-US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S</w:t>
      </w:r>
      <w:r>
        <w:rPr>
          <w:sz w:val="28"/>
          <w:vertAlign w:val="superscript"/>
          <w:lang w:val="en-US"/>
        </w:rPr>
        <w:t>6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T         S   T</w:t>
      </w:r>
      <w:r>
        <w:rPr>
          <w:sz w:val="28"/>
          <w:vertAlign w:val="superscript"/>
          <w:lang w:val="en-US"/>
        </w:rPr>
        <w:t>6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S</w:t>
      </w:r>
      <w:r>
        <w:rPr>
          <w:sz w:val="28"/>
          <w:vertAlign w:val="subscript"/>
          <w:lang w:val="en-US"/>
        </w:rPr>
        <w:t xml:space="preserve">6            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T</w:t>
      </w:r>
      <w:r>
        <w:rPr>
          <w:sz w:val="28"/>
          <w:vertAlign w:val="superscript"/>
          <w:lang w:val="en-US"/>
        </w:rPr>
        <w:t>6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S</w:t>
      </w:r>
    </w:p>
    <w:p w:rsidR="003E6FE2" w:rsidRPr="00C31C68" w:rsidRDefault="003E6FE2" w:rsidP="004D283B">
      <w:pPr>
        <w:jc w:val="both"/>
        <w:rPr>
          <w:sz w:val="28"/>
          <w:vertAlign w:val="subscript"/>
          <w:lang w:val="en-US"/>
        </w:rPr>
      </w:pPr>
    </w:p>
    <w:p w:rsidR="003E6FE2" w:rsidRDefault="003E6FE2" w:rsidP="004D283B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Вспомогательные </w:t>
      </w:r>
      <w:r>
        <w:rPr>
          <w:sz w:val="26"/>
          <w:szCs w:val="26"/>
          <w:u w:val="single"/>
          <w:vertAlign w:val="superscript"/>
        </w:rPr>
        <w:t>6</w:t>
      </w:r>
      <w:r>
        <w:rPr>
          <w:sz w:val="26"/>
          <w:szCs w:val="26"/>
          <w:u w:val="single"/>
          <w:vertAlign w:val="subscript"/>
        </w:rPr>
        <w:t>4</w:t>
      </w:r>
      <w:r w:rsidRPr="006A6DB3">
        <w:rPr>
          <w:sz w:val="26"/>
          <w:szCs w:val="26"/>
          <w:u w:val="single"/>
        </w:rPr>
        <w:t>-аккорды субдоминанты и тоники</w:t>
      </w:r>
      <w:r w:rsidRPr="006A6DB3">
        <w:rPr>
          <w:sz w:val="26"/>
          <w:szCs w:val="26"/>
        </w:rPr>
        <w:t xml:space="preserve"> используются в оборотах</w:t>
      </w:r>
    </w:p>
    <w:p w:rsidR="003E6FE2" w:rsidRDefault="003E6FE2" w:rsidP="004D283B">
      <w:pPr>
        <w:ind w:left="720"/>
        <w:jc w:val="both"/>
        <w:rPr>
          <w:sz w:val="26"/>
          <w:szCs w:val="26"/>
        </w:rPr>
      </w:pPr>
      <w:r w:rsidRPr="006A6DB3">
        <w:rPr>
          <w:sz w:val="26"/>
          <w:szCs w:val="26"/>
        </w:rPr>
        <w:t xml:space="preserve">Т - 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Т  и </w:t>
      </w:r>
      <w:r>
        <w:rPr>
          <w:sz w:val="26"/>
          <w:szCs w:val="26"/>
        </w:rPr>
        <w:t xml:space="preserve">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T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>.</w:t>
      </w:r>
    </w:p>
    <w:p w:rsidR="003E6FE2" w:rsidRDefault="003E6FE2" w:rsidP="004D283B">
      <w:pPr>
        <w:ind w:firstLine="720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>необход</w:t>
      </w:r>
      <w:r w:rsidRPr="000161D8">
        <w:rPr>
          <w:sz w:val="22"/>
          <w:szCs w:val="22"/>
        </w:rPr>
        <w:t xml:space="preserve">им </w:t>
      </w:r>
      <w:r>
        <w:rPr>
          <w:sz w:val="22"/>
          <w:szCs w:val="22"/>
        </w:rPr>
        <w:t xml:space="preserve"> </w:t>
      </w:r>
    </w:p>
    <w:p w:rsidR="003E6FE2" w:rsidRPr="000161D8" w:rsidRDefault="003E6FE2" w:rsidP="004D283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161D8">
        <w:rPr>
          <w:sz w:val="22"/>
          <w:szCs w:val="22"/>
        </w:rPr>
        <w:t>терцовый ход</w:t>
      </w:r>
    </w:p>
    <w:p w:rsidR="003E6FE2" w:rsidRDefault="003E6FE2" w:rsidP="004D283B">
      <w:pPr>
        <w:jc w:val="center"/>
        <w:rPr>
          <w:sz w:val="28"/>
          <w:lang w:val="en-US"/>
        </w:rPr>
      </w:pPr>
      <w:r w:rsidRPr="00F839E6">
        <w:rPr>
          <w:noProof/>
          <w:sz w:val="28"/>
        </w:rPr>
        <w:pict>
          <v:shape id="Рисунок 2" o:spid="_x0000_i1027" type="#_x0000_t75" style="width:459pt;height:82.8pt;visibility:visible">
            <v:imagedata r:id="rId7" o:title=""/>
          </v:shape>
        </w:pict>
      </w:r>
    </w:p>
    <w:p w:rsidR="003E6FE2" w:rsidRPr="00C31C68" w:rsidRDefault="003E6FE2" w:rsidP="004D283B">
      <w:pPr>
        <w:jc w:val="both"/>
        <w:rPr>
          <w:sz w:val="28"/>
          <w:lang w:val="en-US"/>
        </w:rPr>
      </w:pPr>
      <w:r w:rsidRPr="00C31C68">
        <w:rPr>
          <w:sz w:val="28"/>
          <w:lang w:val="en-US"/>
        </w:rPr>
        <w:t xml:space="preserve">       </w:t>
      </w:r>
      <w:r w:rsidRPr="006A6DB3">
        <w:rPr>
          <w:sz w:val="28"/>
          <w:lang w:val="en-US"/>
        </w:rPr>
        <w:t xml:space="preserve">         </w:t>
      </w:r>
      <w:r w:rsidRPr="00C31C68">
        <w:rPr>
          <w:sz w:val="28"/>
          <w:lang w:val="en-US"/>
        </w:rPr>
        <w:t xml:space="preserve">  </w:t>
      </w:r>
      <w:r>
        <w:rPr>
          <w:sz w:val="28"/>
          <w:lang w:val="en-US"/>
        </w:rPr>
        <w:t>T</w:t>
      </w:r>
      <w:r w:rsidRPr="00C31C68">
        <w:rPr>
          <w:sz w:val="28"/>
          <w:lang w:val="en-US"/>
        </w:rPr>
        <w:t xml:space="preserve">   </w:t>
      </w:r>
      <w:r>
        <w:rPr>
          <w:sz w:val="28"/>
          <w:lang w:val="en-US"/>
        </w:rPr>
        <w:t>S</w:t>
      </w:r>
      <w:r w:rsidRPr="00C31C68">
        <w:rPr>
          <w:sz w:val="28"/>
          <w:vertAlign w:val="superscript"/>
          <w:lang w:val="en-US"/>
        </w:rPr>
        <w:t>6</w:t>
      </w:r>
      <w:r w:rsidRPr="00C31C68">
        <w:rPr>
          <w:sz w:val="28"/>
          <w:vertAlign w:val="subscript"/>
          <w:lang w:val="en-US"/>
        </w:rPr>
        <w:t>4</w:t>
      </w:r>
      <w:r w:rsidRPr="00C31C68">
        <w:rPr>
          <w:sz w:val="28"/>
          <w:lang w:val="en-US"/>
        </w:rPr>
        <w:t xml:space="preserve">   </w:t>
      </w:r>
      <w:r>
        <w:rPr>
          <w:sz w:val="28"/>
          <w:lang w:val="en-US"/>
        </w:rPr>
        <w:t>T</w:t>
      </w:r>
      <w:r w:rsidRPr="00C31C68">
        <w:rPr>
          <w:sz w:val="28"/>
          <w:vertAlign w:val="subscript"/>
          <w:lang w:val="en-US"/>
        </w:rPr>
        <w:t xml:space="preserve">          </w:t>
      </w:r>
      <w:r w:rsidRPr="00C31C68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T</w:t>
      </w:r>
      <w:r w:rsidRPr="00C31C68">
        <w:rPr>
          <w:sz w:val="28"/>
          <w:lang w:val="en-US"/>
        </w:rPr>
        <w:t xml:space="preserve">   </w:t>
      </w:r>
      <w:r>
        <w:rPr>
          <w:sz w:val="28"/>
          <w:lang w:val="en-US"/>
        </w:rPr>
        <w:t>S</w:t>
      </w:r>
      <w:r w:rsidRPr="00C31C68">
        <w:rPr>
          <w:sz w:val="28"/>
          <w:vertAlign w:val="superscript"/>
          <w:lang w:val="en-US"/>
        </w:rPr>
        <w:t>6</w:t>
      </w:r>
      <w:r w:rsidRPr="00C31C68">
        <w:rPr>
          <w:sz w:val="28"/>
          <w:vertAlign w:val="subscript"/>
          <w:lang w:val="en-US"/>
        </w:rPr>
        <w:t>4</w:t>
      </w:r>
      <w:r w:rsidRPr="00C31C68">
        <w:rPr>
          <w:sz w:val="28"/>
          <w:lang w:val="en-US"/>
        </w:rPr>
        <w:t xml:space="preserve">   </w:t>
      </w:r>
      <w:r>
        <w:rPr>
          <w:sz w:val="28"/>
          <w:lang w:val="en-US"/>
        </w:rPr>
        <w:t>T</w:t>
      </w:r>
      <w:r w:rsidRPr="00C31C68">
        <w:rPr>
          <w:sz w:val="28"/>
          <w:vertAlign w:val="subscript"/>
          <w:lang w:val="en-US"/>
        </w:rPr>
        <w:t xml:space="preserve">          </w:t>
      </w:r>
      <w:r w:rsidRPr="00C31C68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D  T</w:t>
      </w:r>
      <w:r w:rsidRPr="00C31C68">
        <w:rPr>
          <w:sz w:val="28"/>
          <w:vertAlign w:val="superscript"/>
          <w:lang w:val="en-US"/>
        </w:rPr>
        <w:t>6</w:t>
      </w:r>
      <w:r w:rsidRPr="00C31C68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D         D  T</w:t>
      </w:r>
      <w:r w:rsidRPr="00C31C68">
        <w:rPr>
          <w:sz w:val="28"/>
          <w:vertAlign w:val="superscript"/>
          <w:lang w:val="en-US"/>
        </w:rPr>
        <w:t>6</w:t>
      </w:r>
      <w:r w:rsidRPr="00C31C68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D</w:t>
      </w:r>
    </w:p>
    <w:p w:rsidR="003E6FE2" w:rsidRPr="00C31C68" w:rsidRDefault="003E6FE2" w:rsidP="004D283B">
      <w:pPr>
        <w:jc w:val="both"/>
        <w:rPr>
          <w:sz w:val="28"/>
          <w:lang w:val="en-US"/>
        </w:rPr>
      </w:pPr>
    </w:p>
    <w:p w:rsidR="003E6FE2" w:rsidRPr="006A6DB3" w:rsidRDefault="003E6FE2" w:rsidP="004D283B">
      <w:pPr>
        <w:spacing w:line="276" w:lineRule="auto"/>
        <w:jc w:val="both"/>
        <w:rPr>
          <w:sz w:val="26"/>
          <w:szCs w:val="26"/>
        </w:rPr>
      </w:pPr>
      <w:r w:rsidRPr="006A6DB3">
        <w:rPr>
          <w:sz w:val="26"/>
          <w:szCs w:val="26"/>
          <w:u w:val="single"/>
        </w:rPr>
        <w:t>Метрические условия</w:t>
      </w:r>
      <w:r w:rsidRPr="006A6DB3">
        <w:rPr>
          <w:sz w:val="26"/>
          <w:szCs w:val="26"/>
        </w:rPr>
        <w:t xml:space="preserve">: </w:t>
      </w:r>
      <w:r w:rsidRPr="008E1AA1">
        <w:rPr>
          <w:sz w:val="26"/>
          <w:szCs w:val="26"/>
          <w:vertAlign w:val="superscript"/>
        </w:rPr>
        <w:t>6</w:t>
      </w:r>
      <w:r w:rsidRPr="008E1AA1">
        <w:rPr>
          <w:sz w:val="26"/>
          <w:szCs w:val="26"/>
          <w:vertAlign w:val="subscript"/>
        </w:rPr>
        <w:t>4</w:t>
      </w:r>
      <w:r w:rsidRPr="008E1AA1">
        <w:rPr>
          <w:sz w:val="26"/>
          <w:szCs w:val="26"/>
        </w:rPr>
        <w:t>-</w:t>
      </w:r>
      <w:r w:rsidRPr="006A6DB3">
        <w:rPr>
          <w:sz w:val="26"/>
          <w:szCs w:val="26"/>
        </w:rPr>
        <w:t>аккорды применяются на слабой доле (или на относительно сильной, если оборот начинается с сильной  доли).</w:t>
      </w:r>
    </w:p>
    <w:p w:rsidR="003E6FE2" w:rsidRPr="006A6DB3" w:rsidRDefault="003E6FE2" w:rsidP="004D283B">
      <w:pPr>
        <w:spacing w:line="276" w:lineRule="auto"/>
        <w:jc w:val="both"/>
        <w:rPr>
          <w:sz w:val="26"/>
          <w:szCs w:val="26"/>
        </w:rPr>
      </w:pPr>
      <w:r w:rsidRPr="006A6DB3">
        <w:rPr>
          <w:sz w:val="26"/>
          <w:szCs w:val="26"/>
          <w:u w:val="single"/>
        </w:rPr>
        <w:t>Голосоведение</w:t>
      </w:r>
      <w:r w:rsidRPr="006A6DB3">
        <w:rPr>
          <w:sz w:val="26"/>
          <w:szCs w:val="26"/>
        </w:rPr>
        <w:t xml:space="preserve"> исключительно  плавное.  В  </w:t>
      </w:r>
      <w:r w:rsidRPr="008E1AA1">
        <w:rPr>
          <w:sz w:val="26"/>
          <w:szCs w:val="26"/>
          <w:vertAlign w:val="superscript"/>
        </w:rPr>
        <w:t>6</w:t>
      </w:r>
      <w:r w:rsidRPr="008E1AA1">
        <w:rPr>
          <w:sz w:val="26"/>
          <w:szCs w:val="26"/>
          <w:vertAlign w:val="subscript"/>
        </w:rPr>
        <w:t>4</w:t>
      </w:r>
      <w:r w:rsidRPr="008E1AA1">
        <w:rPr>
          <w:sz w:val="26"/>
          <w:szCs w:val="26"/>
        </w:rPr>
        <w:t>-</w:t>
      </w:r>
      <w:r w:rsidRPr="006A6DB3">
        <w:rPr>
          <w:sz w:val="26"/>
          <w:szCs w:val="26"/>
        </w:rPr>
        <w:t>аккордах удваивается  квинтовый  тон.</w:t>
      </w:r>
    </w:p>
    <w:p w:rsidR="003E6FE2" w:rsidRDefault="003E6FE2" w:rsidP="004D283B">
      <w:pPr>
        <w:spacing w:line="276" w:lineRule="auto"/>
        <w:jc w:val="both"/>
        <w:rPr>
          <w:sz w:val="26"/>
          <w:szCs w:val="26"/>
        </w:rPr>
      </w:pPr>
      <w:r w:rsidRPr="006A6DB3">
        <w:rPr>
          <w:sz w:val="26"/>
          <w:szCs w:val="26"/>
          <w:u w:val="single"/>
        </w:rPr>
        <w:t>Место  употребления  в  периоде</w:t>
      </w:r>
      <w:r w:rsidRPr="006A6DB3">
        <w:rPr>
          <w:sz w:val="26"/>
          <w:szCs w:val="26"/>
        </w:rPr>
        <w:t>:</w:t>
      </w:r>
      <w:r>
        <w:rPr>
          <w:sz w:val="26"/>
          <w:szCs w:val="26"/>
        </w:rPr>
        <w:t xml:space="preserve"> п</w:t>
      </w:r>
      <w:r w:rsidRPr="006A6DB3">
        <w:rPr>
          <w:sz w:val="26"/>
          <w:szCs w:val="26"/>
        </w:rPr>
        <w:t>роходящие обороты  используются  внутри  построен</w:t>
      </w:r>
      <w:r>
        <w:rPr>
          <w:sz w:val="26"/>
          <w:szCs w:val="26"/>
        </w:rPr>
        <w:t>ия  и  нетипичны для каденций;</w:t>
      </w:r>
      <w:r w:rsidRPr="006A6DB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6A6DB3">
        <w:rPr>
          <w:sz w:val="26"/>
          <w:szCs w:val="26"/>
        </w:rPr>
        <w:t xml:space="preserve">спомогательные, напротив, встречаются в основном в  каденциях: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T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 xml:space="preserve"> в серединной, Т - 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Т </w:t>
      </w:r>
      <w:r>
        <w:rPr>
          <w:sz w:val="26"/>
          <w:szCs w:val="26"/>
        </w:rPr>
        <w:t>после</w:t>
      </w:r>
      <w:r w:rsidRPr="006A6DB3">
        <w:rPr>
          <w:sz w:val="26"/>
          <w:szCs w:val="26"/>
        </w:rPr>
        <w:t xml:space="preserve"> заключительной</w:t>
      </w:r>
      <w:r>
        <w:rPr>
          <w:sz w:val="26"/>
          <w:szCs w:val="26"/>
        </w:rPr>
        <w:t xml:space="preserve"> тоники</w:t>
      </w:r>
      <w:r w:rsidRPr="006A6DB3">
        <w:rPr>
          <w:sz w:val="26"/>
          <w:szCs w:val="26"/>
        </w:rPr>
        <w:t xml:space="preserve">. Возможно начало  периода с оборота Т - 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 - Т (как  краткая обрисовка  тональности).</w:t>
      </w:r>
    </w:p>
    <w:p w:rsidR="003E6FE2" w:rsidRDefault="003E6FE2" w:rsidP="004D283B">
      <w:pPr>
        <w:spacing w:line="276" w:lineRule="auto"/>
        <w:jc w:val="both"/>
        <w:rPr>
          <w:sz w:val="26"/>
          <w:szCs w:val="26"/>
        </w:rPr>
      </w:pPr>
    </w:p>
    <w:p w:rsidR="003E6FE2" w:rsidRPr="00B625F6" w:rsidRDefault="003E6FE2" w:rsidP="004D283B">
      <w:pPr>
        <w:jc w:val="both"/>
        <w:rPr>
          <w:b/>
          <w:sz w:val="26"/>
          <w:szCs w:val="26"/>
        </w:rPr>
      </w:pPr>
      <w:r w:rsidRPr="00B625F6">
        <w:rPr>
          <w:b/>
          <w:sz w:val="26"/>
          <w:szCs w:val="26"/>
        </w:rPr>
        <w:t>Выучить на фортепиано</w:t>
      </w:r>
    </w:p>
    <w:p w:rsidR="003E6FE2" w:rsidRPr="000E19A5" w:rsidRDefault="003E6FE2" w:rsidP="004D283B">
      <w:pPr>
        <w:numPr>
          <w:ilvl w:val="0"/>
          <w:numId w:val="32"/>
        </w:numPr>
        <w:jc w:val="both"/>
        <w:rPr>
          <w:sz w:val="24"/>
        </w:rPr>
      </w:pPr>
      <w:r>
        <w:rPr>
          <w:sz w:val="26"/>
          <w:szCs w:val="26"/>
        </w:rPr>
        <w:t>Проходящий оборот</w:t>
      </w:r>
      <w:r w:rsidRPr="006A6DB3">
        <w:rPr>
          <w:sz w:val="26"/>
          <w:szCs w:val="26"/>
        </w:rPr>
        <w:t xml:space="preserve"> </w:t>
      </w:r>
      <w:r w:rsidRPr="000E19A5">
        <w:rPr>
          <w:sz w:val="24"/>
          <w:vertAlign w:val="superscript"/>
        </w:rPr>
        <w:t>3</w:t>
      </w:r>
      <w:r>
        <w:rPr>
          <w:sz w:val="28"/>
        </w:rPr>
        <w:t>Т</w:t>
      </w:r>
      <w:r w:rsidRPr="000E19A5">
        <w:rPr>
          <w:sz w:val="28"/>
        </w:rPr>
        <w:t xml:space="preserve">- </w:t>
      </w:r>
      <w:r>
        <w:rPr>
          <w:sz w:val="28"/>
          <w:lang w:val="en-US"/>
        </w:rPr>
        <w:t>D</w:t>
      </w:r>
      <w:r w:rsidRPr="000E19A5">
        <w:rPr>
          <w:sz w:val="28"/>
          <w:vertAlign w:val="superscript"/>
        </w:rPr>
        <w:t>6</w:t>
      </w:r>
      <w:r w:rsidRPr="000E19A5">
        <w:rPr>
          <w:sz w:val="28"/>
          <w:vertAlign w:val="subscript"/>
        </w:rPr>
        <w:t xml:space="preserve">4 </w:t>
      </w:r>
      <w:r w:rsidRPr="000E19A5">
        <w:rPr>
          <w:sz w:val="28"/>
        </w:rPr>
        <w:t>-</w:t>
      </w:r>
      <w:r>
        <w:rPr>
          <w:sz w:val="28"/>
        </w:rPr>
        <w:t>Т</w:t>
      </w:r>
      <w:r w:rsidRPr="000E19A5">
        <w:t xml:space="preserve">6  </w:t>
      </w:r>
      <w:r w:rsidRPr="000E19A5">
        <w:rPr>
          <w:sz w:val="24"/>
        </w:rPr>
        <w:t xml:space="preserve"> </w:t>
      </w:r>
      <w:r>
        <w:rPr>
          <w:sz w:val="26"/>
          <w:szCs w:val="26"/>
        </w:rPr>
        <w:t xml:space="preserve">вниз </w:t>
      </w:r>
      <w:r w:rsidRPr="006A6DB3">
        <w:rPr>
          <w:sz w:val="26"/>
          <w:szCs w:val="26"/>
        </w:rPr>
        <w:t xml:space="preserve">по  </w:t>
      </w:r>
      <w:r>
        <w:rPr>
          <w:sz w:val="26"/>
          <w:szCs w:val="26"/>
        </w:rPr>
        <w:t xml:space="preserve">тональностям </w:t>
      </w:r>
      <w:r>
        <w:rPr>
          <w:sz w:val="26"/>
          <w:szCs w:val="26"/>
          <w:lang w:val="en-US"/>
        </w:rPr>
        <w:t>C</w:t>
      </w:r>
      <w:r w:rsidRPr="000E19A5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a</w:t>
      </w:r>
      <w:r w:rsidRPr="000E19A5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F</w:t>
      </w:r>
      <w:r w:rsidRPr="000E19A5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d</w:t>
      </w:r>
      <w:r w:rsidRPr="000E19A5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B</w:t>
      </w:r>
      <w:r w:rsidRPr="000E19A5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g</w:t>
      </w:r>
      <w:r>
        <w:rPr>
          <w:sz w:val="24"/>
        </w:rPr>
        <w:t xml:space="preserve">  </w:t>
      </w:r>
      <w:r w:rsidRPr="00B816DD">
        <w:rPr>
          <w:sz w:val="24"/>
        </w:rPr>
        <w:t xml:space="preserve">    </w:t>
      </w:r>
      <w:r w:rsidRPr="000E19A5">
        <w:rPr>
          <w:sz w:val="24"/>
        </w:rPr>
        <w:t xml:space="preserve">    </w:t>
      </w:r>
    </w:p>
    <w:p w:rsidR="003E6FE2" w:rsidRDefault="003E6FE2" w:rsidP="004D283B">
      <w:pPr>
        <w:numPr>
          <w:ilvl w:val="0"/>
          <w:numId w:val="32"/>
        </w:numPr>
        <w:jc w:val="both"/>
        <w:rPr>
          <w:sz w:val="26"/>
          <w:szCs w:val="26"/>
        </w:rPr>
      </w:pPr>
      <w:r w:rsidRPr="000E19A5">
        <w:rPr>
          <w:sz w:val="26"/>
          <w:szCs w:val="26"/>
        </w:rPr>
        <w:t>Вспомогательный</w:t>
      </w:r>
      <w:r>
        <w:rPr>
          <w:sz w:val="26"/>
          <w:szCs w:val="26"/>
        </w:rPr>
        <w:t xml:space="preserve"> о</w:t>
      </w:r>
      <w:r w:rsidRPr="006A6DB3">
        <w:rPr>
          <w:sz w:val="26"/>
          <w:szCs w:val="26"/>
        </w:rPr>
        <w:t>борот   Т-</w:t>
      </w:r>
      <w:r w:rsidRPr="006A6DB3">
        <w:rPr>
          <w:sz w:val="26"/>
          <w:szCs w:val="26"/>
          <w:lang w:val="en-US"/>
        </w:rPr>
        <w:t>S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 xml:space="preserve">-Т  и   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>-</w:t>
      </w:r>
      <w:r w:rsidRPr="006A6DB3">
        <w:rPr>
          <w:sz w:val="26"/>
          <w:szCs w:val="26"/>
          <w:lang w:val="en-US"/>
        </w:rPr>
        <w:t>T</w:t>
      </w:r>
      <w:r w:rsidRPr="006A6DB3">
        <w:rPr>
          <w:sz w:val="26"/>
          <w:szCs w:val="26"/>
          <w:vertAlign w:val="superscript"/>
        </w:rPr>
        <w:t>6</w:t>
      </w:r>
      <w:r w:rsidRPr="006A6DB3">
        <w:rPr>
          <w:sz w:val="26"/>
          <w:szCs w:val="26"/>
          <w:vertAlign w:val="subscript"/>
        </w:rPr>
        <w:t>4</w:t>
      </w:r>
      <w:r w:rsidRPr="006A6DB3">
        <w:rPr>
          <w:sz w:val="26"/>
          <w:szCs w:val="26"/>
        </w:rPr>
        <w:t>-</w:t>
      </w:r>
      <w:r w:rsidRPr="006A6DB3">
        <w:rPr>
          <w:sz w:val="26"/>
          <w:szCs w:val="26"/>
          <w:lang w:val="en-US"/>
        </w:rPr>
        <w:t>D</w:t>
      </w:r>
      <w:r w:rsidRPr="006A6D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A6DB3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любой </w:t>
      </w:r>
      <w:r w:rsidRPr="006A6DB3">
        <w:rPr>
          <w:sz w:val="26"/>
          <w:szCs w:val="26"/>
        </w:rPr>
        <w:t>тональност</w:t>
      </w:r>
      <w:r>
        <w:rPr>
          <w:sz w:val="26"/>
          <w:szCs w:val="26"/>
        </w:rPr>
        <w:t>и</w:t>
      </w:r>
      <w:r w:rsidRPr="006A6DB3">
        <w:rPr>
          <w:sz w:val="26"/>
          <w:szCs w:val="26"/>
        </w:rPr>
        <w:t xml:space="preserve">  мажора</w:t>
      </w:r>
      <w:r>
        <w:rPr>
          <w:sz w:val="26"/>
          <w:szCs w:val="26"/>
        </w:rPr>
        <w:t>,  минора</w:t>
      </w:r>
      <w:r w:rsidRPr="006A6DB3">
        <w:rPr>
          <w:sz w:val="26"/>
          <w:szCs w:val="26"/>
        </w:rPr>
        <w:t xml:space="preserve"> </w:t>
      </w:r>
      <w:r>
        <w:rPr>
          <w:sz w:val="26"/>
          <w:szCs w:val="26"/>
        </w:rPr>
        <w:t>(1-2</w:t>
      </w:r>
      <w:r w:rsidRPr="006A6DB3">
        <w:rPr>
          <w:sz w:val="26"/>
          <w:szCs w:val="26"/>
        </w:rPr>
        <w:t xml:space="preserve">  знак</w:t>
      </w:r>
      <w:r>
        <w:rPr>
          <w:sz w:val="26"/>
          <w:szCs w:val="26"/>
        </w:rPr>
        <w:t>а)</w:t>
      </w:r>
      <w:r w:rsidRPr="006A6DB3">
        <w:rPr>
          <w:sz w:val="26"/>
          <w:szCs w:val="26"/>
        </w:rPr>
        <w:t xml:space="preserve">. </w:t>
      </w:r>
    </w:p>
    <w:p w:rsidR="003E6FE2" w:rsidRDefault="003E6FE2" w:rsidP="004D283B">
      <w:pPr>
        <w:numPr>
          <w:ilvl w:val="0"/>
          <w:numId w:val="32"/>
        </w:numPr>
        <w:jc w:val="both"/>
        <w:rPr>
          <w:sz w:val="26"/>
          <w:szCs w:val="26"/>
        </w:rPr>
      </w:pPr>
      <w:r w:rsidRPr="00A67CC3">
        <w:rPr>
          <w:sz w:val="26"/>
          <w:szCs w:val="26"/>
        </w:rPr>
        <w:t>Играть  п</w:t>
      </w:r>
      <w:r>
        <w:rPr>
          <w:sz w:val="26"/>
          <w:szCs w:val="26"/>
        </w:rPr>
        <w:t>редложение</w:t>
      </w:r>
      <w:r w:rsidRPr="00A67CC3">
        <w:rPr>
          <w:sz w:val="26"/>
          <w:szCs w:val="26"/>
        </w:rPr>
        <w:t xml:space="preserve">  по  схеме</w:t>
      </w:r>
    </w:p>
    <w:p w:rsidR="003E6FE2" w:rsidRPr="000E19A5" w:rsidRDefault="003E6FE2" w:rsidP="004D283B">
      <w:pPr>
        <w:jc w:val="both"/>
        <w:rPr>
          <w:sz w:val="32"/>
          <w:szCs w:val="32"/>
        </w:rPr>
      </w:pPr>
      <w:r w:rsidRPr="000E19A5">
        <w:rPr>
          <w:sz w:val="26"/>
          <w:szCs w:val="26"/>
        </w:rPr>
        <w:t xml:space="preserve">                </w:t>
      </w:r>
      <w:r w:rsidRPr="000E19A5">
        <w:rPr>
          <w:sz w:val="32"/>
          <w:szCs w:val="32"/>
        </w:rPr>
        <w:t xml:space="preserve">             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0E19A5">
        <w:rPr>
          <w:sz w:val="32"/>
          <w:szCs w:val="32"/>
        </w:rPr>
        <w:t xml:space="preserve"> </w:t>
      </w:r>
      <w:r w:rsidRPr="00A67CC3">
        <w:rPr>
          <w:sz w:val="32"/>
          <w:szCs w:val="32"/>
          <w:lang w:val="en-US"/>
        </w:rPr>
        <w:sym w:font="Petrucci" w:char="F071"/>
      </w:r>
      <w:r w:rsidRPr="000E19A5">
        <w:rPr>
          <w:sz w:val="32"/>
          <w:szCs w:val="32"/>
        </w:rPr>
        <w:t xml:space="preserve">   </w:t>
      </w:r>
      <w:r w:rsidRPr="00A67CC3">
        <w:rPr>
          <w:sz w:val="32"/>
          <w:szCs w:val="32"/>
          <w:lang w:val="en-US"/>
        </w:rPr>
        <w:sym w:font="Petrucci" w:char="F071"/>
      </w:r>
      <w:r w:rsidRPr="000E19A5">
        <w:rPr>
          <w:sz w:val="32"/>
          <w:szCs w:val="32"/>
        </w:rPr>
        <w:t xml:space="preserve">    </w:t>
      </w:r>
      <w:r w:rsidRPr="00A67CC3">
        <w:rPr>
          <w:sz w:val="32"/>
          <w:szCs w:val="32"/>
          <w:lang w:val="en-US"/>
        </w:rPr>
        <w:sym w:font="Petrucci" w:char="F071"/>
      </w:r>
      <w:r w:rsidRPr="000E19A5">
        <w:rPr>
          <w:sz w:val="32"/>
          <w:szCs w:val="32"/>
        </w:rPr>
        <w:t xml:space="preserve">   </w:t>
      </w:r>
      <w:r w:rsidRPr="00A67CC3">
        <w:rPr>
          <w:sz w:val="32"/>
          <w:szCs w:val="32"/>
          <w:lang w:val="en-US"/>
        </w:rPr>
        <w:sym w:font="Petrucci" w:char="F071"/>
      </w:r>
      <w:r w:rsidRPr="000E19A5">
        <w:rPr>
          <w:sz w:val="32"/>
          <w:szCs w:val="32"/>
        </w:rPr>
        <w:t xml:space="preserve">   </w:t>
      </w:r>
      <w:r w:rsidRPr="00A67CC3">
        <w:rPr>
          <w:sz w:val="32"/>
          <w:szCs w:val="32"/>
          <w:lang w:val="en-US"/>
        </w:rPr>
        <w:sym w:font="Petrucci" w:char="F068"/>
      </w:r>
      <w:r w:rsidRPr="000E19A5">
        <w:rPr>
          <w:sz w:val="32"/>
          <w:szCs w:val="32"/>
        </w:rPr>
        <w:t xml:space="preserve">    </w:t>
      </w:r>
    </w:p>
    <w:p w:rsidR="003E6FE2" w:rsidRPr="00A67CC3" w:rsidRDefault="003E6FE2" w:rsidP="004D283B">
      <w:pPr>
        <w:ind w:left="720"/>
        <w:rPr>
          <w:sz w:val="30"/>
          <w:szCs w:val="30"/>
          <w:lang w:val="en-US"/>
        </w:rPr>
      </w:pPr>
      <w:r w:rsidRPr="004D283B">
        <w:rPr>
          <w:position w:val="6"/>
          <w:sz w:val="30"/>
          <w:szCs w:val="30"/>
          <w:vertAlign w:val="superscript"/>
          <w:lang w:val="en-US"/>
        </w:rPr>
        <w:t xml:space="preserve">                      </w:t>
      </w:r>
      <w:r w:rsidRPr="00A67CC3">
        <w:rPr>
          <w:position w:val="6"/>
          <w:sz w:val="30"/>
          <w:szCs w:val="30"/>
          <w:vertAlign w:val="superscript"/>
        </w:rPr>
        <w:t>ш</w:t>
      </w:r>
      <w:r w:rsidRPr="004D283B">
        <w:rPr>
          <w:position w:val="6"/>
          <w:sz w:val="30"/>
          <w:szCs w:val="30"/>
          <w:vertAlign w:val="superscript"/>
          <w:lang w:val="en-US"/>
        </w:rPr>
        <w:t>.</w:t>
      </w:r>
      <w:r w:rsidRPr="00A67CC3">
        <w:rPr>
          <w:position w:val="6"/>
          <w:sz w:val="30"/>
          <w:szCs w:val="30"/>
          <w:vertAlign w:val="superscript"/>
        </w:rPr>
        <w:t>р</w:t>
      </w:r>
      <w:r w:rsidRPr="004D283B">
        <w:rPr>
          <w:position w:val="6"/>
          <w:sz w:val="30"/>
          <w:szCs w:val="30"/>
          <w:vertAlign w:val="superscript"/>
          <w:lang w:val="en-US"/>
        </w:rPr>
        <w:t xml:space="preserve">.  </w:t>
      </w:r>
      <w:r w:rsidRPr="00A67CC3">
        <w:rPr>
          <w:position w:val="6"/>
          <w:sz w:val="30"/>
          <w:szCs w:val="30"/>
          <w:vertAlign w:val="superscript"/>
          <w:lang w:val="en-US"/>
        </w:rPr>
        <w:t>3</w:t>
      </w:r>
      <w:r w:rsidRPr="00A67CC3">
        <w:rPr>
          <w:sz w:val="30"/>
          <w:szCs w:val="30"/>
          <w:lang w:val="en-US"/>
        </w:rPr>
        <w:t xml:space="preserve">T  </w:t>
      </w:r>
      <w:r w:rsidRPr="00B816DD">
        <w:rPr>
          <w:sz w:val="30"/>
          <w:szCs w:val="30"/>
          <w:lang w:val="en-US"/>
        </w:rPr>
        <w:t xml:space="preserve"> </w:t>
      </w:r>
      <w:r w:rsidRPr="00A67CC3">
        <w:rPr>
          <w:sz w:val="30"/>
          <w:szCs w:val="30"/>
          <w:lang w:val="en-US"/>
        </w:rPr>
        <w:t>D</w:t>
      </w:r>
      <w:r w:rsidRPr="00A67CC3">
        <w:rPr>
          <w:sz w:val="30"/>
          <w:szCs w:val="30"/>
          <w:vertAlign w:val="superscript"/>
          <w:lang w:val="en-US"/>
        </w:rPr>
        <w:t>6</w:t>
      </w:r>
      <w:r w:rsidRPr="00A67CC3">
        <w:rPr>
          <w:sz w:val="30"/>
          <w:szCs w:val="30"/>
          <w:vertAlign w:val="subscript"/>
          <w:lang w:val="en-US"/>
        </w:rPr>
        <w:t>4</w:t>
      </w:r>
      <w:r w:rsidRPr="00A67CC3">
        <w:rPr>
          <w:sz w:val="30"/>
          <w:szCs w:val="30"/>
          <w:lang w:val="en-US"/>
        </w:rPr>
        <w:t xml:space="preserve"> |  T</w:t>
      </w:r>
      <w:r w:rsidRPr="00A67CC3">
        <w:rPr>
          <w:sz w:val="30"/>
          <w:szCs w:val="30"/>
          <w:vertAlign w:val="subscript"/>
          <w:lang w:val="en-US"/>
        </w:rPr>
        <w:t>6</w:t>
      </w:r>
      <w:r w:rsidRPr="00A67CC3">
        <w:rPr>
          <w:sz w:val="30"/>
          <w:szCs w:val="30"/>
          <w:lang w:val="en-US"/>
        </w:rPr>
        <w:t xml:space="preserve">   S  |  K</w:t>
      </w:r>
      <w:r w:rsidRPr="00A67CC3">
        <w:rPr>
          <w:sz w:val="30"/>
          <w:szCs w:val="30"/>
          <w:vertAlign w:val="superscript"/>
          <w:lang w:val="en-US"/>
        </w:rPr>
        <w:t>6</w:t>
      </w:r>
      <w:r w:rsidRPr="00A67CC3">
        <w:rPr>
          <w:sz w:val="30"/>
          <w:szCs w:val="30"/>
          <w:vertAlign w:val="subscript"/>
          <w:lang w:val="en-US"/>
        </w:rPr>
        <w:t>4</w:t>
      </w:r>
      <w:r w:rsidRPr="00A67CC3">
        <w:rPr>
          <w:sz w:val="30"/>
          <w:szCs w:val="30"/>
          <w:lang w:val="en-US"/>
        </w:rPr>
        <w:t xml:space="preserve"> </w:t>
      </w:r>
      <w:r w:rsidRPr="00B816DD">
        <w:rPr>
          <w:sz w:val="30"/>
          <w:szCs w:val="30"/>
          <w:lang w:val="en-US"/>
        </w:rPr>
        <w:t xml:space="preserve"> </w:t>
      </w:r>
      <w:r w:rsidRPr="004D283B">
        <w:rPr>
          <w:sz w:val="30"/>
          <w:szCs w:val="30"/>
          <w:lang w:val="en-US"/>
        </w:rPr>
        <w:t xml:space="preserve"> </w:t>
      </w:r>
      <w:r w:rsidRPr="00B816DD">
        <w:rPr>
          <w:sz w:val="30"/>
          <w:szCs w:val="30"/>
          <w:lang w:val="en-US"/>
        </w:rPr>
        <w:t xml:space="preserve">– </w:t>
      </w:r>
      <w:r w:rsidRPr="004D283B">
        <w:rPr>
          <w:sz w:val="30"/>
          <w:szCs w:val="30"/>
          <w:lang w:val="en-US"/>
        </w:rPr>
        <w:t xml:space="preserve"> </w:t>
      </w:r>
      <w:r w:rsidRPr="00B816DD">
        <w:rPr>
          <w:sz w:val="30"/>
          <w:szCs w:val="30"/>
          <w:lang w:val="en-US"/>
        </w:rPr>
        <w:t xml:space="preserve"> </w:t>
      </w:r>
      <w:r w:rsidRPr="00A67CC3">
        <w:rPr>
          <w:sz w:val="30"/>
          <w:szCs w:val="30"/>
          <w:lang w:val="en-US"/>
        </w:rPr>
        <w:t xml:space="preserve">D | </w:t>
      </w:r>
      <w:r w:rsidRPr="00A67CC3">
        <w:rPr>
          <w:sz w:val="30"/>
          <w:szCs w:val="30"/>
        </w:rPr>
        <w:t>Т</w:t>
      </w:r>
      <w:r w:rsidRPr="00A67CC3">
        <w:rPr>
          <w:sz w:val="30"/>
          <w:szCs w:val="30"/>
          <w:lang w:val="en-US"/>
        </w:rPr>
        <w:t xml:space="preserve">  S</w:t>
      </w:r>
      <w:r w:rsidRPr="00A67CC3">
        <w:rPr>
          <w:sz w:val="30"/>
          <w:szCs w:val="30"/>
          <w:vertAlign w:val="superscript"/>
          <w:lang w:val="en-US"/>
        </w:rPr>
        <w:t>6</w:t>
      </w:r>
      <w:r w:rsidRPr="00A67CC3">
        <w:rPr>
          <w:sz w:val="30"/>
          <w:szCs w:val="30"/>
          <w:vertAlign w:val="subscript"/>
          <w:lang w:val="en-US"/>
        </w:rPr>
        <w:t xml:space="preserve">4 </w:t>
      </w:r>
      <w:r w:rsidRPr="00A67CC3">
        <w:rPr>
          <w:sz w:val="30"/>
          <w:szCs w:val="30"/>
          <w:lang w:val="en-US"/>
        </w:rPr>
        <w:t xml:space="preserve"> </w:t>
      </w:r>
      <w:r w:rsidRPr="00A67CC3">
        <w:rPr>
          <w:sz w:val="30"/>
          <w:szCs w:val="30"/>
        </w:rPr>
        <w:t>Т</w:t>
      </w:r>
      <w:r w:rsidRPr="00A67CC3">
        <w:rPr>
          <w:sz w:val="30"/>
          <w:szCs w:val="30"/>
          <w:lang w:val="en-US"/>
        </w:rPr>
        <w:t xml:space="preserve">  ||</w:t>
      </w:r>
    </w:p>
    <w:p w:rsidR="003E6FE2" w:rsidRDefault="003E6FE2" w:rsidP="004D283B">
      <w:pPr>
        <w:jc w:val="both"/>
        <w:rPr>
          <w:sz w:val="28"/>
        </w:rPr>
      </w:pPr>
    </w:p>
    <w:p w:rsidR="003E6FE2" w:rsidRDefault="003E6FE2" w:rsidP="008A41EE">
      <w:pPr>
        <w:pStyle w:val="ListParagraph"/>
        <w:numPr>
          <w:ilvl w:val="0"/>
          <w:numId w:val="33"/>
        </w:numPr>
        <w:jc w:val="both"/>
        <w:rPr>
          <w:sz w:val="28"/>
        </w:rPr>
      </w:pPr>
      <w:r w:rsidRPr="008A41EE">
        <w:rPr>
          <w:b/>
          <w:sz w:val="28"/>
        </w:rPr>
        <w:t xml:space="preserve">Вопросы для подготовки к </w:t>
      </w:r>
      <w:r>
        <w:rPr>
          <w:b/>
          <w:sz w:val="28"/>
        </w:rPr>
        <w:t>и</w:t>
      </w:r>
      <w:r w:rsidRPr="008A41EE">
        <w:rPr>
          <w:b/>
          <w:sz w:val="28"/>
        </w:rPr>
        <w:t>тоговому тесту</w:t>
      </w:r>
      <w:r>
        <w:rPr>
          <w:sz w:val="28"/>
        </w:rPr>
        <w:t xml:space="preserve"> (по материалам семестра)</w:t>
      </w:r>
      <w:r w:rsidRPr="008A41EE">
        <w:rPr>
          <w:sz w:val="28"/>
        </w:rPr>
        <w:t xml:space="preserve"> </w:t>
      </w:r>
    </w:p>
    <w:p w:rsidR="003E6FE2" w:rsidRDefault="003E6FE2" w:rsidP="00D650F0">
      <w:pPr>
        <w:spacing w:line="360" w:lineRule="auto"/>
        <w:rPr>
          <w:sz w:val="26"/>
          <w:szCs w:val="26"/>
        </w:rPr>
      </w:pPr>
      <w:r w:rsidRPr="001E4188">
        <w:rPr>
          <w:sz w:val="26"/>
          <w:szCs w:val="26"/>
        </w:rPr>
        <w:t xml:space="preserve">                 </w:t>
      </w:r>
    </w:p>
    <w:p w:rsidR="003E6FE2" w:rsidRPr="001E4188" w:rsidRDefault="003E6FE2" w:rsidP="00D650F0">
      <w:pPr>
        <w:spacing w:line="360" w:lineRule="auto"/>
        <w:rPr>
          <w:sz w:val="26"/>
          <w:szCs w:val="26"/>
        </w:rPr>
      </w:pPr>
      <w:r w:rsidRPr="001E4188">
        <w:rPr>
          <w:sz w:val="26"/>
          <w:szCs w:val="26"/>
        </w:rPr>
        <w:t xml:space="preserve">  ВВЕДЕНИЕ.  ПОСТРОЕНИЕ  ТРЕЗВУЧИЙ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Что  означает  понятие  "гармония"  в  музыке?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аккорд?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 называются  звуки  (тоны)  аккорда?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  называются  голоса  в  4-х  голосном  складе?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Какие  голоса  называются  верхними?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Какой  тон  обычно  удваивается  в  трезвучии?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Каким  бывает  расположение  аккордов?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Чем  отличается  тесное  расположение  от  широкого?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Каким  может  быть  расстояние  между  басом  и  тенором?  Влияет  ли  это  на  расположение  аккорда?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От  чего  зависит  мелодическое  положение  аккорда?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разрыв  голосов?</w:t>
      </w:r>
    </w:p>
    <w:p w:rsidR="003E6FE2" w:rsidRPr="001E4188" w:rsidRDefault="003E6FE2" w:rsidP="00D650F0">
      <w:pPr>
        <w:numPr>
          <w:ilvl w:val="0"/>
          <w:numId w:val="34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перекрещивание  голосов?</w:t>
      </w:r>
    </w:p>
    <w:p w:rsidR="003E6FE2" w:rsidRPr="001E4188" w:rsidRDefault="003E6FE2" w:rsidP="00D650F0">
      <w:pPr>
        <w:rPr>
          <w:sz w:val="26"/>
          <w:szCs w:val="26"/>
        </w:rPr>
      </w:pPr>
    </w:p>
    <w:p w:rsidR="003E6FE2" w:rsidRPr="001E4188" w:rsidRDefault="003E6FE2" w:rsidP="00D650F0">
      <w:pPr>
        <w:jc w:val="center"/>
        <w:rPr>
          <w:sz w:val="26"/>
          <w:szCs w:val="26"/>
        </w:rPr>
      </w:pPr>
      <w:r w:rsidRPr="001E4188">
        <w:rPr>
          <w:sz w:val="26"/>
          <w:szCs w:val="26"/>
        </w:rPr>
        <w:t>ФУНКЦИОНАЛЬНАЯ  СИСТЕМА  ЛАДА</w:t>
      </w:r>
    </w:p>
    <w:p w:rsidR="003E6FE2" w:rsidRPr="001E4188" w:rsidRDefault="003E6FE2" w:rsidP="00D650F0">
      <w:pPr>
        <w:jc w:val="center"/>
        <w:rPr>
          <w:sz w:val="26"/>
          <w:szCs w:val="26"/>
        </w:rPr>
      </w:pPr>
      <w:r w:rsidRPr="001E4188">
        <w:rPr>
          <w:sz w:val="26"/>
          <w:szCs w:val="26"/>
        </w:rPr>
        <w:t>СОЕДИНЕНИЕ  ГЛАВНЫХ  ТРЕЗВУЧИЙ</w:t>
      </w:r>
    </w:p>
    <w:p w:rsidR="003E6FE2" w:rsidRPr="001E4188" w:rsidRDefault="003E6FE2" w:rsidP="00D650F0">
      <w:pPr>
        <w:rPr>
          <w:sz w:val="26"/>
          <w:szCs w:val="26"/>
        </w:rPr>
      </w:pP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Как  называется  роль  звука  или  аккорда  в  ладу?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Какие  аккорды  лада  выполняют  функцию  устойчивости?  неустойчивости?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В  каком  интервальном  соотношении  находятся  между  собой  главные  трезвучия  лада?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гармонический  оборот?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Назовите  разновидности  гармонических  оборотов.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голосоведение?  Каким  оно  бывает?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Какие  виды  движения  возможны  в  двух  голосах?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Назовите  виды  соединения  аккордов. В  чём  их  отличие?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 xml:space="preserve">Какая  ступень  лада  является  признаком  функции  </w:t>
      </w:r>
      <w:r w:rsidRPr="001E4188">
        <w:rPr>
          <w:sz w:val="26"/>
          <w:szCs w:val="26"/>
          <w:lang w:val="en-US"/>
        </w:rPr>
        <w:t>D</w:t>
      </w:r>
      <w:r w:rsidRPr="001E4188">
        <w:rPr>
          <w:sz w:val="26"/>
          <w:szCs w:val="26"/>
        </w:rPr>
        <w:t xml:space="preserve">?   </w:t>
      </w:r>
      <w:r w:rsidRPr="001E4188">
        <w:rPr>
          <w:sz w:val="26"/>
          <w:szCs w:val="26"/>
          <w:lang w:val="en-US"/>
        </w:rPr>
        <w:t>S</w:t>
      </w:r>
      <w:r w:rsidRPr="001E4188">
        <w:rPr>
          <w:sz w:val="26"/>
          <w:szCs w:val="26"/>
        </w:rPr>
        <w:t xml:space="preserve">?  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Ход  баса  на  квинту - это  признак  ...  соединения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Ход  баса  на  кварту - это  признак  ...  соединения.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ложное  перекрещивание  (перекрещивание  на  расстоянии)?</w:t>
      </w:r>
    </w:p>
    <w:p w:rsidR="003E6FE2" w:rsidRPr="001E4188" w:rsidRDefault="003E6FE2" w:rsidP="00D650F0">
      <w:pPr>
        <w:numPr>
          <w:ilvl w:val="0"/>
          <w:numId w:val="35"/>
        </w:numPr>
        <w:rPr>
          <w:sz w:val="26"/>
          <w:szCs w:val="26"/>
        </w:rPr>
      </w:pPr>
      <w:r>
        <w:rPr>
          <w:sz w:val="26"/>
          <w:szCs w:val="26"/>
        </w:rPr>
        <w:t>Назвать</w:t>
      </w:r>
      <w:r w:rsidRPr="001E4188">
        <w:rPr>
          <w:sz w:val="26"/>
          <w:szCs w:val="26"/>
        </w:rPr>
        <w:t xml:space="preserve">  распространённые  ошибки  при  соединении трезвучий  </w:t>
      </w:r>
      <w:r w:rsidRPr="001E4188">
        <w:rPr>
          <w:sz w:val="26"/>
          <w:szCs w:val="26"/>
          <w:lang w:val="en-US"/>
        </w:rPr>
        <w:t>S</w:t>
      </w:r>
      <w:r w:rsidRPr="001E4188">
        <w:rPr>
          <w:sz w:val="26"/>
          <w:szCs w:val="26"/>
        </w:rPr>
        <w:t xml:space="preserve">  и  </w:t>
      </w:r>
      <w:r w:rsidRPr="001E4188">
        <w:rPr>
          <w:sz w:val="26"/>
          <w:szCs w:val="26"/>
          <w:lang w:val="en-US"/>
        </w:rPr>
        <w:t>D</w:t>
      </w:r>
      <w:r w:rsidRPr="001E4188">
        <w:rPr>
          <w:sz w:val="26"/>
          <w:szCs w:val="26"/>
        </w:rPr>
        <w:t>.</w:t>
      </w:r>
    </w:p>
    <w:p w:rsidR="003E6FE2" w:rsidRPr="001E4188" w:rsidRDefault="003E6FE2" w:rsidP="00D650F0">
      <w:pPr>
        <w:spacing w:line="360" w:lineRule="auto"/>
        <w:ind w:firstLine="360"/>
        <w:jc w:val="center"/>
        <w:rPr>
          <w:sz w:val="24"/>
          <w:szCs w:val="24"/>
        </w:rPr>
      </w:pPr>
      <w:r w:rsidRPr="001E4188">
        <w:rPr>
          <w:sz w:val="24"/>
          <w:szCs w:val="24"/>
        </w:rPr>
        <w:t>ПЕРЕМЕЩЕНИЕ   АККОРДА</w:t>
      </w:r>
      <w:r>
        <w:rPr>
          <w:sz w:val="24"/>
          <w:szCs w:val="24"/>
        </w:rPr>
        <w:t xml:space="preserve">.  </w:t>
      </w:r>
      <w:r w:rsidRPr="001E4188">
        <w:rPr>
          <w:sz w:val="24"/>
          <w:szCs w:val="24"/>
        </w:rPr>
        <w:t>СКАЧКИ   ТЕРЦОВЫХ   ТОНОВ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перемещение  аккорда?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Какие  виды  перемещений  существуют?</w:t>
      </w:r>
    </w:p>
    <w:p w:rsidR="003E6FE2" w:rsidRPr="00D650F0" w:rsidRDefault="003E6FE2" w:rsidP="00D650F0">
      <w:pPr>
        <w:numPr>
          <w:ilvl w:val="0"/>
          <w:numId w:val="36"/>
        </w:numPr>
        <w:rPr>
          <w:spacing w:val="-8"/>
          <w:sz w:val="26"/>
          <w:szCs w:val="26"/>
        </w:rPr>
      </w:pPr>
      <w:r w:rsidRPr="00D650F0">
        <w:rPr>
          <w:spacing w:val="-8"/>
          <w:sz w:val="26"/>
          <w:szCs w:val="26"/>
        </w:rPr>
        <w:t>Что является признаком перемещения при гармонизации мелодии главными  трезвучиями?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В  каких  случаях  уместны  перемещения  при  гармонизации  баса?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Что  такое  скачок  терцовых  тонов?</w:t>
      </w:r>
      <w:bookmarkStart w:id="0" w:name="_GoBack"/>
      <w:bookmarkEnd w:id="0"/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В  каких  голосах  он  используется?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Как  меняется  расположение  аккордов  при  скачке  терцовых  тонов  в  сопрано?  в  теноре?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Соединение  аккордов  при скачке  терцовых  тонов  .................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Особенности  скачков  терций  в  гармоническом  миноре.</w:t>
      </w:r>
    </w:p>
    <w:p w:rsidR="003E6FE2" w:rsidRPr="001E4188" w:rsidRDefault="003E6FE2" w:rsidP="00D650F0">
      <w:pPr>
        <w:numPr>
          <w:ilvl w:val="0"/>
          <w:numId w:val="36"/>
        </w:numPr>
        <w:rPr>
          <w:sz w:val="26"/>
          <w:szCs w:val="26"/>
        </w:rPr>
      </w:pPr>
      <w:r w:rsidRPr="001E4188">
        <w:rPr>
          <w:sz w:val="26"/>
          <w:szCs w:val="26"/>
        </w:rPr>
        <w:t>В  голосоведении  запрещаются  ходы  на  ...  интервалы,   но  разрешаются  на ... интервалы.</w:t>
      </w:r>
    </w:p>
    <w:p w:rsidR="003E6FE2" w:rsidRPr="00D35E8C" w:rsidRDefault="003E6FE2" w:rsidP="00D650F0">
      <w:pPr>
        <w:jc w:val="center"/>
        <w:rPr>
          <w:sz w:val="26"/>
          <w:szCs w:val="26"/>
        </w:rPr>
      </w:pPr>
      <w:r w:rsidRPr="00D35E8C">
        <w:rPr>
          <w:sz w:val="26"/>
          <w:szCs w:val="26"/>
        </w:rPr>
        <w:t>ГАРМОНИЧЕСКОЕ  СТРОЕНИЕ  ПЕРИОДА</w:t>
      </w:r>
    </w:p>
    <w:p w:rsidR="003E6FE2" w:rsidRPr="00D35E8C" w:rsidRDefault="003E6FE2" w:rsidP="00D650F0">
      <w:pPr>
        <w:spacing w:line="360" w:lineRule="auto"/>
        <w:jc w:val="center"/>
        <w:rPr>
          <w:sz w:val="26"/>
          <w:szCs w:val="26"/>
        </w:rPr>
      </w:pPr>
      <w:r w:rsidRPr="00D35E8C">
        <w:rPr>
          <w:sz w:val="26"/>
          <w:szCs w:val="26"/>
        </w:rPr>
        <w:t>КАДЕНЦИЯ. КАДАНСОВЫЙ  КВАРТСЕКСТАККОРД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Что  такое  период?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В  тональном  отношении  периоды  бывают   ..............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В  тематическом  отношении  периоды  бывают  ...........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По  форме  периоды  бывают  .....................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Что  такое  каденция?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Виды  каденций  по  месту  в  форме  периода.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По  аккордовому  составу  каденции  делятся  на  ................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Какими  бывают  каденции  по  степени  завершённости?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Назовите  признаки  полной  совершенной  каденции.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Какой  аккорд  называется  кадансовым  квартсекстаккордом?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Какой  ладовой  функции  принадлежит  К</w:t>
      </w:r>
      <w:r w:rsidRPr="00D35E8C">
        <w:rPr>
          <w:position w:val="4"/>
          <w:sz w:val="26"/>
          <w:szCs w:val="26"/>
          <w:vertAlign w:val="subscript"/>
        </w:rPr>
        <w:t>6</w:t>
      </w:r>
      <w:r w:rsidRPr="0070106B">
        <w:rPr>
          <w:vertAlign w:val="subscript"/>
        </w:rPr>
        <w:t>4</w:t>
      </w:r>
      <w:r>
        <w:rPr>
          <w:sz w:val="26"/>
          <w:szCs w:val="26"/>
        </w:rPr>
        <w:t xml:space="preserve"> </w:t>
      </w:r>
      <w:r w:rsidRPr="00D35E8C">
        <w:rPr>
          <w:sz w:val="26"/>
          <w:szCs w:val="26"/>
        </w:rPr>
        <w:t>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На  какой  метрической  доле   К</w:t>
      </w:r>
      <w:r w:rsidRPr="00D35E8C">
        <w:rPr>
          <w:position w:val="4"/>
          <w:sz w:val="26"/>
          <w:szCs w:val="26"/>
          <w:vertAlign w:val="subscript"/>
        </w:rPr>
        <w:t>6</w:t>
      </w:r>
      <w:r w:rsidRPr="00D35E8C">
        <w:rPr>
          <w:sz w:val="26"/>
          <w:szCs w:val="26"/>
          <w:vertAlign w:val="subscript"/>
        </w:rPr>
        <w:t>4</w:t>
      </w:r>
      <w:r w:rsidRPr="00D35E8C">
        <w:rPr>
          <w:sz w:val="26"/>
          <w:szCs w:val="26"/>
        </w:rPr>
        <w:t xml:space="preserve">    применяется   в  двухдольном  размере?                            в  трёхдольном? в  сложных  тактах?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В  К</w:t>
      </w:r>
      <w:r w:rsidRPr="00D35E8C">
        <w:rPr>
          <w:position w:val="4"/>
          <w:sz w:val="26"/>
          <w:szCs w:val="26"/>
          <w:vertAlign w:val="subscript"/>
        </w:rPr>
        <w:t>6</w:t>
      </w:r>
      <w:r w:rsidRPr="00D35E8C">
        <w:rPr>
          <w:sz w:val="26"/>
          <w:szCs w:val="26"/>
          <w:vertAlign w:val="subscript"/>
        </w:rPr>
        <w:t>4</w:t>
      </w:r>
      <w:r w:rsidRPr="00D35E8C">
        <w:rPr>
          <w:sz w:val="26"/>
          <w:szCs w:val="26"/>
        </w:rPr>
        <w:t xml:space="preserve">   удваивается  звук  ...</w:t>
      </w:r>
    </w:p>
    <w:p w:rsidR="003E6FE2" w:rsidRPr="00D35E8C" w:rsidRDefault="003E6FE2" w:rsidP="00D650F0">
      <w:pPr>
        <w:numPr>
          <w:ilvl w:val="0"/>
          <w:numId w:val="1"/>
        </w:numPr>
        <w:rPr>
          <w:sz w:val="26"/>
          <w:szCs w:val="26"/>
        </w:rPr>
      </w:pPr>
      <w:r w:rsidRPr="00D35E8C">
        <w:rPr>
          <w:sz w:val="26"/>
          <w:szCs w:val="26"/>
        </w:rPr>
        <w:t>Какие  аккорды  не  используются  перед  К</w:t>
      </w:r>
      <w:r w:rsidRPr="00D35E8C">
        <w:rPr>
          <w:position w:val="4"/>
          <w:sz w:val="26"/>
          <w:szCs w:val="26"/>
          <w:vertAlign w:val="subscript"/>
        </w:rPr>
        <w:t>6</w:t>
      </w:r>
      <w:r w:rsidRPr="00D35E8C">
        <w:rPr>
          <w:sz w:val="26"/>
          <w:szCs w:val="26"/>
          <w:vertAlign w:val="subscript"/>
        </w:rPr>
        <w:t>4</w:t>
      </w:r>
      <w:r w:rsidRPr="00D35E8C">
        <w:rPr>
          <w:sz w:val="26"/>
          <w:szCs w:val="26"/>
        </w:rPr>
        <w:t xml:space="preserve"> ?  после  него?</w:t>
      </w:r>
    </w:p>
    <w:p w:rsidR="003E6FE2" w:rsidRDefault="003E6FE2" w:rsidP="00D650F0">
      <w:pPr>
        <w:rPr>
          <w:sz w:val="26"/>
          <w:szCs w:val="26"/>
        </w:rPr>
      </w:pPr>
    </w:p>
    <w:p w:rsidR="003E6FE2" w:rsidRPr="00D35E8C" w:rsidRDefault="003E6FE2" w:rsidP="00D650F0">
      <w:pPr>
        <w:spacing w:line="360" w:lineRule="auto"/>
        <w:rPr>
          <w:sz w:val="26"/>
          <w:szCs w:val="26"/>
        </w:rPr>
      </w:pPr>
      <w:r w:rsidRPr="00D35E8C">
        <w:rPr>
          <w:sz w:val="26"/>
          <w:szCs w:val="26"/>
        </w:rPr>
        <w:t xml:space="preserve">                 СЕКСТАККОРДЫ  ГЛАВНЫХ  ТРЕЗВУЧИЙ</w:t>
      </w:r>
    </w:p>
    <w:p w:rsidR="003E6FE2" w:rsidRPr="00D35E8C" w:rsidRDefault="003E6FE2" w:rsidP="00D650F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>Роль  секстаккордов  в  гармоническом  развитии.</w:t>
      </w:r>
    </w:p>
    <w:p w:rsidR="003E6FE2" w:rsidRDefault="003E6FE2" w:rsidP="00D650F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>Расположение  6-аккордов  может  быть  .....,  .....  и  ......</w:t>
      </w:r>
    </w:p>
    <w:p w:rsidR="003E6FE2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Место применения 6-аккордов в форме периода.</w:t>
      </w:r>
    </w:p>
    <w:p w:rsidR="003E6FE2" w:rsidRPr="00D35E8C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Если в обороте  </w:t>
      </w:r>
      <w:r w:rsidRPr="00D35E8C">
        <w:rPr>
          <w:sz w:val="26"/>
          <w:szCs w:val="26"/>
          <w:lang w:val="en-US"/>
        </w:rPr>
        <w:t>S</w:t>
      </w:r>
      <w:r w:rsidRPr="00DA0652">
        <w:rPr>
          <w:sz w:val="26"/>
          <w:szCs w:val="26"/>
        </w:rPr>
        <w:t>–</w:t>
      </w:r>
      <w:r w:rsidRPr="00D35E8C">
        <w:rPr>
          <w:sz w:val="26"/>
          <w:szCs w:val="26"/>
          <w:lang w:val="en-US"/>
        </w:rPr>
        <w:t>D</w:t>
      </w:r>
      <w:r w:rsidRPr="001E4188">
        <w:rPr>
          <w:position w:val="4"/>
          <w:sz w:val="28"/>
          <w:szCs w:val="28"/>
          <w:vertAlign w:val="subscript"/>
        </w:rPr>
        <w:t>6</w:t>
      </w:r>
      <w:r>
        <w:rPr>
          <w:position w:val="4"/>
          <w:sz w:val="28"/>
          <w:szCs w:val="28"/>
          <w:vertAlign w:val="subscript"/>
        </w:rPr>
        <w:t xml:space="preserve"> </w:t>
      </w:r>
      <w:r>
        <w:rPr>
          <w:sz w:val="26"/>
          <w:szCs w:val="26"/>
        </w:rPr>
        <w:t xml:space="preserve">субдоминантовое трезвучие даётся в мелодическом положении </w:t>
      </w:r>
      <w:r w:rsidRPr="003C4A00">
        <w:rPr>
          <w:sz w:val="26"/>
          <w:szCs w:val="26"/>
          <w:u w:val="single"/>
        </w:rPr>
        <w:t>квинты</w:t>
      </w:r>
      <w:r>
        <w:rPr>
          <w:sz w:val="26"/>
          <w:szCs w:val="26"/>
          <w:u w:val="single"/>
        </w:rPr>
        <w:t xml:space="preserve">, </w:t>
      </w:r>
      <w:r>
        <w:rPr>
          <w:sz w:val="26"/>
          <w:szCs w:val="26"/>
        </w:rPr>
        <w:t>то в необходимо, во избежание параллельных квинт, удвоить тон</w:t>
      </w:r>
    </w:p>
    <w:p w:rsidR="003E6FE2" w:rsidRPr="00D35E8C" w:rsidRDefault="003E6FE2" w:rsidP="00D650F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>При  соединении  трезвучий  и  6-аккордов  кварто-квинтового  соотношения  возможны  скачк</w:t>
      </w:r>
      <w:r>
        <w:rPr>
          <w:sz w:val="26"/>
          <w:szCs w:val="26"/>
        </w:rPr>
        <w:t xml:space="preserve">и  1)... и …  </w:t>
      </w:r>
      <w:r w:rsidRPr="00D35E8C">
        <w:rPr>
          <w:sz w:val="26"/>
          <w:szCs w:val="26"/>
        </w:rPr>
        <w:t>2)</w:t>
      </w:r>
      <w:r>
        <w:rPr>
          <w:sz w:val="26"/>
          <w:szCs w:val="26"/>
        </w:rPr>
        <w:t xml:space="preserve"> ...   3)...</w:t>
      </w:r>
    </w:p>
    <w:p w:rsidR="003E6FE2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Что </w:t>
      </w:r>
      <w:r w:rsidRPr="00D35E8C">
        <w:rPr>
          <w:sz w:val="26"/>
          <w:szCs w:val="26"/>
        </w:rPr>
        <w:t>такое скры</w:t>
      </w:r>
      <w:r>
        <w:rPr>
          <w:sz w:val="26"/>
          <w:szCs w:val="26"/>
        </w:rPr>
        <w:t>тые квинты и скрытые октавы</w:t>
      </w:r>
      <w:r w:rsidRPr="00D35E8C">
        <w:rPr>
          <w:sz w:val="26"/>
          <w:szCs w:val="26"/>
        </w:rPr>
        <w:t>? как их избежать?</w:t>
      </w:r>
    </w:p>
    <w:p w:rsidR="003E6FE2" w:rsidRPr="00D35E8C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Как гармонизовать октавный скачок в мелодии?</w:t>
      </w:r>
    </w:p>
    <w:p w:rsidR="003E6FE2" w:rsidRDefault="003E6FE2" w:rsidP="00D650F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При  соединении  двух  6-аккордов  </w:t>
      </w:r>
      <w:r>
        <w:rPr>
          <w:sz w:val="26"/>
          <w:szCs w:val="26"/>
        </w:rPr>
        <w:t xml:space="preserve">кварто-квинтового соотношения </w:t>
      </w:r>
      <w:r w:rsidRPr="00D35E8C">
        <w:rPr>
          <w:sz w:val="26"/>
          <w:szCs w:val="26"/>
        </w:rPr>
        <w:t xml:space="preserve">наиболее </w:t>
      </w:r>
      <w:r>
        <w:rPr>
          <w:sz w:val="26"/>
          <w:szCs w:val="26"/>
        </w:rPr>
        <w:t xml:space="preserve"> частой  ошибкой  являются  ...</w:t>
      </w:r>
    </w:p>
    <w:p w:rsidR="003E6FE2" w:rsidRPr="00E425CA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Назвать самую частую ошибку при</w:t>
      </w:r>
      <w:r w:rsidRPr="00D35E8C">
        <w:rPr>
          <w:sz w:val="26"/>
          <w:szCs w:val="26"/>
        </w:rPr>
        <w:t xml:space="preserve"> соединении двух 6-аккордов </w:t>
      </w:r>
      <w:r>
        <w:rPr>
          <w:sz w:val="26"/>
          <w:szCs w:val="26"/>
        </w:rPr>
        <w:t>секундового соотношения</w:t>
      </w:r>
      <w:r w:rsidRPr="00D35E8C">
        <w:rPr>
          <w:sz w:val="26"/>
          <w:szCs w:val="26"/>
        </w:rPr>
        <w:t>.</w:t>
      </w:r>
    </w:p>
    <w:p w:rsidR="003E6FE2" w:rsidRDefault="003E6FE2" w:rsidP="00D650F0">
      <w:pPr>
        <w:numPr>
          <w:ilvl w:val="0"/>
          <w:numId w:val="30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При соединении </w:t>
      </w:r>
      <w:r w:rsidRPr="00D35E8C">
        <w:rPr>
          <w:sz w:val="26"/>
          <w:szCs w:val="26"/>
          <w:lang w:val="en-US"/>
        </w:rPr>
        <w:t>S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D35E8C">
        <w:rPr>
          <w:sz w:val="26"/>
          <w:szCs w:val="26"/>
        </w:rPr>
        <w:t xml:space="preserve"> и </w:t>
      </w:r>
      <w:r w:rsidRPr="00D35E8C">
        <w:rPr>
          <w:sz w:val="26"/>
          <w:szCs w:val="26"/>
          <w:lang w:val="en-US"/>
        </w:rPr>
        <w:t>D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D35E8C">
        <w:rPr>
          <w:sz w:val="26"/>
          <w:szCs w:val="26"/>
        </w:rPr>
        <w:t xml:space="preserve"> в гармоническом миноре в басу образуется ход на ув2.  </w:t>
      </w:r>
      <w:r>
        <w:rPr>
          <w:sz w:val="26"/>
          <w:szCs w:val="26"/>
        </w:rPr>
        <w:t>Как  его  избежать</w:t>
      </w:r>
      <w:r w:rsidRPr="00D35E8C">
        <w:rPr>
          <w:sz w:val="26"/>
          <w:szCs w:val="26"/>
        </w:rPr>
        <w:t>? (два  способа)</w:t>
      </w:r>
    </w:p>
    <w:p w:rsidR="003E6FE2" w:rsidRPr="00D35E8C" w:rsidRDefault="003E6FE2" w:rsidP="00D650F0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 xml:space="preserve">Как надо вести бас в обороте  </w:t>
      </w:r>
      <w:r>
        <w:rPr>
          <w:sz w:val="26"/>
          <w:szCs w:val="26"/>
          <w:lang w:val="en-US"/>
        </w:rPr>
        <w:t>t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DA0652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D</w:t>
      </w:r>
      <w:r w:rsidRPr="001E4188">
        <w:rPr>
          <w:position w:val="4"/>
          <w:sz w:val="28"/>
          <w:szCs w:val="28"/>
          <w:vertAlign w:val="subscript"/>
        </w:rPr>
        <w:t>6</w:t>
      </w:r>
      <w:r>
        <w:rPr>
          <w:sz w:val="26"/>
          <w:szCs w:val="26"/>
        </w:rPr>
        <w:t>?</w:t>
      </w:r>
    </w:p>
    <w:p w:rsidR="003E6FE2" w:rsidRDefault="003E6FE2" w:rsidP="00D650F0">
      <w:pPr>
        <w:ind w:left="360"/>
        <w:rPr>
          <w:sz w:val="26"/>
          <w:szCs w:val="26"/>
        </w:rPr>
      </w:pPr>
    </w:p>
    <w:p w:rsidR="003E6FE2" w:rsidRPr="00D35E8C" w:rsidRDefault="003E6FE2" w:rsidP="00D650F0">
      <w:pPr>
        <w:spacing w:line="360" w:lineRule="auto"/>
        <w:rPr>
          <w:sz w:val="26"/>
          <w:szCs w:val="26"/>
          <w:lang w:val="en-US"/>
        </w:rPr>
      </w:pPr>
      <w:r w:rsidRPr="00D35E8C">
        <w:rPr>
          <w:sz w:val="26"/>
          <w:szCs w:val="26"/>
        </w:rPr>
        <w:t xml:space="preserve">  </w:t>
      </w:r>
      <w:r w:rsidRPr="00D35E8C">
        <w:rPr>
          <w:sz w:val="26"/>
          <w:szCs w:val="26"/>
          <w:lang w:val="en-US"/>
        </w:rPr>
        <w:t>ПРОХОДЯЩИЕ  И  ВСПОМОГАТЕЛЬНЫЕ  КВАРТСЕКСТАККОРДЫ</w:t>
      </w:r>
    </w:p>
    <w:p w:rsidR="003E6FE2" w:rsidRPr="00D35E8C" w:rsidRDefault="003E6FE2" w:rsidP="00D650F0">
      <w:pPr>
        <w:numPr>
          <w:ilvl w:val="0"/>
          <w:numId w:val="37"/>
        </w:numPr>
        <w:rPr>
          <w:sz w:val="26"/>
          <w:szCs w:val="26"/>
        </w:rPr>
      </w:pPr>
      <w:r w:rsidRPr="00D35E8C">
        <w:rPr>
          <w:sz w:val="26"/>
          <w:szCs w:val="26"/>
        </w:rPr>
        <w:t>В  кл</w:t>
      </w:r>
      <w:r>
        <w:rPr>
          <w:sz w:val="26"/>
          <w:szCs w:val="26"/>
        </w:rPr>
        <w:t xml:space="preserve">ассической  гармонии  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1E4188">
        <w:rPr>
          <w:sz w:val="28"/>
          <w:szCs w:val="28"/>
          <w:vertAlign w:val="subscript"/>
        </w:rPr>
        <w:t>4</w:t>
      </w:r>
      <w:r>
        <w:rPr>
          <w:sz w:val="26"/>
          <w:szCs w:val="26"/>
        </w:rPr>
        <w:t>-</w:t>
      </w:r>
      <w:r w:rsidRPr="00D35E8C">
        <w:rPr>
          <w:sz w:val="26"/>
          <w:szCs w:val="26"/>
        </w:rPr>
        <w:t xml:space="preserve">аккорды  как  самостоятельная  гармония:      </w:t>
      </w:r>
      <w:r>
        <w:rPr>
          <w:sz w:val="26"/>
          <w:szCs w:val="26"/>
        </w:rPr>
        <w:t xml:space="preserve">                                 </w:t>
      </w:r>
      <w:r w:rsidRPr="00D35E8C">
        <w:rPr>
          <w:sz w:val="26"/>
          <w:szCs w:val="26"/>
        </w:rPr>
        <w:t>а) употребляются         б) не  употребляются</w:t>
      </w:r>
    </w:p>
    <w:p w:rsidR="003E6FE2" w:rsidRPr="00D35E8C" w:rsidRDefault="003E6FE2" w:rsidP="00D650F0">
      <w:pPr>
        <w:numPr>
          <w:ilvl w:val="0"/>
          <w:numId w:val="37"/>
        </w:numPr>
        <w:rPr>
          <w:sz w:val="26"/>
          <w:szCs w:val="26"/>
        </w:rPr>
      </w:pPr>
      <w:r w:rsidRPr="00D35E8C">
        <w:rPr>
          <w:sz w:val="26"/>
          <w:szCs w:val="26"/>
        </w:rPr>
        <w:t>В  проходящих  и  в</w:t>
      </w:r>
      <w:r>
        <w:rPr>
          <w:sz w:val="26"/>
          <w:szCs w:val="26"/>
        </w:rPr>
        <w:t xml:space="preserve">спомогательных  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1E4188">
        <w:rPr>
          <w:sz w:val="28"/>
          <w:szCs w:val="28"/>
          <w:vertAlign w:val="subscript"/>
        </w:rPr>
        <w:t>4</w:t>
      </w:r>
      <w:r>
        <w:rPr>
          <w:sz w:val="26"/>
          <w:szCs w:val="26"/>
        </w:rPr>
        <w:t>-аккорд</w:t>
      </w:r>
      <w:r w:rsidRPr="00D35E8C">
        <w:rPr>
          <w:sz w:val="26"/>
          <w:szCs w:val="26"/>
        </w:rPr>
        <w:t>ах  удваивается  тон  ...</w:t>
      </w:r>
    </w:p>
    <w:p w:rsidR="003E6FE2" w:rsidRPr="00D35E8C" w:rsidRDefault="003E6FE2" w:rsidP="00D650F0">
      <w:pPr>
        <w:numPr>
          <w:ilvl w:val="0"/>
          <w:numId w:val="37"/>
        </w:numPr>
        <w:rPr>
          <w:sz w:val="26"/>
          <w:szCs w:val="26"/>
        </w:rPr>
      </w:pPr>
      <w:r w:rsidRPr="00D35E8C">
        <w:rPr>
          <w:sz w:val="26"/>
          <w:szCs w:val="26"/>
        </w:rPr>
        <w:t>Какие  аккорды  могут  выступать  в роли  проходящих?  вспомогательных?</w:t>
      </w:r>
    </w:p>
    <w:p w:rsidR="003E6FE2" w:rsidRPr="00D35E8C" w:rsidRDefault="003E6FE2" w:rsidP="00D650F0">
      <w:pPr>
        <w:numPr>
          <w:ilvl w:val="0"/>
          <w:numId w:val="37"/>
        </w:numPr>
        <w:rPr>
          <w:sz w:val="26"/>
          <w:szCs w:val="26"/>
        </w:rPr>
      </w:pPr>
      <w:r w:rsidRPr="00D35E8C">
        <w:rPr>
          <w:sz w:val="26"/>
          <w:szCs w:val="26"/>
        </w:rPr>
        <w:t xml:space="preserve">На  какой  метрической  доле  употребляются  проходящие  и  вспомогательные  </w:t>
      </w:r>
      <w:r w:rsidRPr="001E4188">
        <w:rPr>
          <w:position w:val="4"/>
          <w:sz w:val="28"/>
          <w:szCs w:val="28"/>
          <w:vertAlign w:val="subscript"/>
        </w:rPr>
        <w:t>6</w:t>
      </w:r>
      <w:r w:rsidRPr="001E4188">
        <w:rPr>
          <w:sz w:val="28"/>
          <w:szCs w:val="28"/>
          <w:vertAlign w:val="subscript"/>
        </w:rPr>
        <w:t>4</w:t>
      </w:r>
      <w:r>
        <w:rPr>
          <w:sz w:val="26"/>
          <w:szCs w:val="26"/>
        </w:rPr>
        <w:t>-аккорды</w:t>
      </w:r>
      <w:r w:rsidRPr="00D35E8C">
        <w:rPr>
          <w:sz w:val="26"/>
          <w:szCs w:val="26"/>
        </w:rPr>
        <w:t>?</w:t>
      </w:r>
    </w:p>
    <w:p w:rsidR="003E6FE2" w:rsidRDefault="003E6FE2" w:rsidP="00D650F0">
      <w:pPr>
        <w:numPr>
          <w:ilvl w:val="0"/>
          <w:numId w:val="37"/>
        </w:numPr>
        <w:rPr>
          <w:sz w:val="26"/>
          <w:szCs w:val="26"/>
        </w:rPr>
      </w:pPr>
      <w:r w:rsidRPr="00D35E8C">
        <w:rPr>
          <w:sz w:val="26"/>
          <w:szCs w:val="26"/>
        </w:rPr>
        <w:t>Голосоведение  в  проходящих  и  вспомогательных  оборотах.</w:t>
      </w:r>
    </w:p>
    <w:p w:rsidR="003E6FE2" w:rsidRPr="00032FA1" w:rsidRDefault="003E6FE2" w:rsidP="00D650F0">
      <w:pPr>
        <w:numPr>
          <w:ilvl w:val="0"/>
          <w:numId w:val="37"/>
        </w:numPr>
      </w:pPr>
      <w:r w:rsidRPr="00032FA1">
        <w:rPr>
          <w:sz w:val="26"/>
          <w:szCs w:val="26"/>
        </w:rPr>
        <w:t>Место  употребления  проходящих  оборотов  в  периоде.</w:t>
      </w:r>
    </w:p>
    <w:p w:rsidR="003E6FE2" w:rsidRPr="009116DC" w:rsidRDefault="003E6FE2" w:rsidP="00D650F0">
      <w:pPr>
        <w:numPr>
          <w:ilvl w:val="0"/>
          <w:numId w:val="37"/>
        </w:numPr>
      </w:pPr>
      <w:r w:rsidRPr="00032FA1">
        <w:rPr>
          <w:sz w:val="26"/>
          <w:szCs w:val="26"/>
        </w:rPr>
        <w:t>Место  употребления  вспомогательных  оборотов  в  периоде.</w:t>
      </w:r>
    </w:p>
    <w:p w:rsidR="003E6FE2" w:rsidRPr="00D650F0" w:rsidRDefault="003E6FE2" w:rsidP="00D650F0">
      <w:pPr>
        <w:ind w:left="360"/>
        <w:jc w:val="both"/>
        <w:rPr>
          <w:sz w:val="28"/>
        </w:rPr>
      </w:pPr>
    </w:p>
    <w:p w:rsidR="003E6FE2" w:rsidRPr="008A41EE" w:rsidRDefault="003E6FE2" w:rsidP="00667792">
      <w:pPr>
        <w:jc w:val="both"/>
        <w:rPr>
          <w:sz w:val="28"/>
        </w:rPr>
      </w:pPr>
    </w:p>
    <w:p w:rsidR="003E6FE2" w:rsidRDefault="003E6FE2" w:rsidP="00667792">
      <w:pPr>
        <w:jc w:val="both"/>
        <w:rPr>
          <w:b/>
          <w:sz w:val="28"/>
        </w:rPr>
      </w:pPr>
      <w:r>
        <w:rPr>
          <w:b/>
          <w:sz w:val="28"/>
        </w:rPr>
        <w:t xml:space="preserve">К окончанию урока прислать задание 1. </w:t>
      </w:r>
    </w:p>
    <w:p w:rsidR="003E6FE2" w:rsidRPr="008A41EE" w:rsidRDefault="003E6FE2" w:rsidP="00D650F0">
      <w:pPr>
        <w:jc w:val="both"/>
        <w:rPr>
          <w:b/>
          <w:sz w:val="28"/>
        </w:rPr>
      </w:pPr>
      <w:r w:rsidRPr="008A41EE">
        <w:rPr>
          <w:b/>
          <w:sz w:val="28"/>
        </w:rPr>
        <w:t>Прислать долги по письменным работам не позднее 27.05</w:t>
      </w:r>
    </w:p>
    <w:p w:rsidR="003E6FE2" w:rsidRPr="008D3BAB" w:rsidRDefault="003E6FE2" w:rsidP="00667792">
      <w:pPr>
        <w:jc w:val="both"/>
        <w:rPr>
          <w:b/>
          <w:sz w:val="28"/>
        </w:rPr>
      </w:pPr>
      <w:r>
        <w:rPr>
          <w:b/>
          <w:sz w:val="28"/>
        </w:rPr>
        <w:t>Видеозапись игры крайне желательна!</w:t>
      </w:r>
    </w:p>
    <w:p w:rsidR="003E6FE2" w:rsidRPr="008D3BAB" w:rsidRDefault="003E6FE2" w:rsidP="00930097">
      <w:pPr>
        <w:spacing w:line="276" w:lineRule="auto"/>
        <w:rPr>
          <w:b/>
          <w:sz w:val="24"/>
          <w:szCs w:val="24"/>
        </w:rPr>
      </w:pPr>
      <w:r w:rsidRPr="008D3BAB">
        <w:rPr>
          <w:b/>
          <w:sz w:val="24"/>
          <w:szCs w:val="24"/>
        </w:rPr>
        <w:t xml:space="preserve"> </w:t>
      </w:r>
    </w:p>
    <w:sectPr w:rsidR="003E6FE2" w:rsidRPr="008D3BAB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rucci">
    <w:altName w:val="Opus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134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5F7ED3"/>
    <w:multiLevelType w:val="hybridMultilevel"/>
    <w:tmpl w:val="B93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429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94F203B"/>
    <w:multiLevelType w:val="hybridMultilevel"/>
    <w:tmpl w:val="B494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71396"/>
    <w:multiLevelType w:val="hybridMultilevel"/>
    <w:tmpl w:val="468AA07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8686A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A232B70"/>
    <w:multiLevelType w:val="hybridMultilevel"/>
    <w:tmpl w:val="70807B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863BD"/>
    <w:multiLevelType w:val="hybridMultilevel"/>
    <w:tmpl w:val="9DAC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4804696"/>
    <w:multiLevelType w:val="hybridMultilevel"/>
    <w:tmpl w:val="2E0269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89087A"/>
    <w:multiLevelType w:val="hybridMultilevel"/>
    <w:tmpl w:val="2D6C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933A6"/>
    <w:multiLevelType w:val="hybridMultilevel"/>
    <w:tmpl w:val="3FB2E48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EE7032"/>
    <w:multiLevelType w:val="hybridMultilevel"/>
    <w:tmpl w:val="B78E66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D469BE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60A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70CE4"/>
    <w:multiLevelType w:val="hybridMultilevel"/>
    <w:tmpl w:val="8AFEA11E"/>
    <w:lvl w:ilvl="0" w:tplc="87789F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D54168"/>
    <w:multiLevelType w:val="hybridMultilevel"/>
    <w:tmpl w:val="ED4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65950"/>
    <w:multiLevelType w:val="hybridMultilevel"/>
    <w:tmpl w:val="4A9CBF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88605A"/>
    <w:multiLevelType w:val="hybridMultilevel"/>
    <w:tmpl w:val="3D7E9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900BB7"/>
    <w:multiLevelType w:val="hybridMultilevel"/>
    <w:tmpl w:val="C638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225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27FA6"/>
    <w:multiLevelType w:val="hybridMultilevel"/>
    <w:tmpl w:val="5D40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10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92B59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AD11C70"/>
    <w:multiLevelType w:val="hybridMultilevel"/>
    <w:tmpl w:val="41BC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AD0C37"/>
    <w:multiLevelType w:val="hybridMultilevel"/>
    <w:tmpl w:val="B768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8F5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6102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0"/>
  </w:num>
  <w:num w:numId="5">
    <w:abstractNumId w:val="6"/>
  </w:num>
  <w:num w:numId="6">
    <w:abstractNumId w:val="15"/>
  </w:num>
  <w:num w:numId="7">
    <w:abstractNumId w:val="4"/>
  </w:num>
  <w:num w:numId="8">
    <w:abstractNumId w:val="29"/>
  </w:num>
  <w:num w:numId="9">
    <w:abstractNumId w:val="1"/>
  </w:num>
  <w:num w:numId="10">
    <w:abstractNumId w:val="22"/>
  </w:num>
  <w:num w:numId="11">
    <w:abstractNumId w:val="34"/>
  </w:num>
  <w:num w:numId="12">
    <w:abstractNumId w:val="26"/>
  </w:num>
  <w:num w:numId="13">
    <w:abstractNumId w:val="5"/>
  </w:num>
  <w:num w:numId="14">
    <w:abstractNumId w:val="33"/>
  </w:num>
  <w:num w:numId="15">
    <w:abstractNumId w:val="30"/>
  </w:num>
  <w:num w:numId="16">
    <w:abstractNumId w:val="24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17"/>
  </w:num>
  <w:num w:numId="22">
    <w:abstractNumId w:val="9"/>
  </w:num>
  <w:num w:numId="23">
    <w:abstractNumId w:val="25"/>
  </w:num>
  <w:num w:numId="24">
    <w:abstractNumId w:val="35"/>
  </w:num>
  <w:num w:numId="25">
    <w:abstractNumId w:val="27"/>
  </w:num>
  <w:num w:numId="26">
    <w:abstractNumId w:val="31"/>
  </w:num>
  <w:num w:numId="27">
    <w:abstractNumId w:val="28"/>
  </w:num>
  <w:num w:numId="28">
    <w:abstractNumId w:val="23"/>
  </w:num>
  <w:num w:numId="29">
    <w:abstractNumId w:val="13"/>
  </w:num>
  <w:num w:numId="30">
    <w:abstractNumId w:val="32"/>
  </w:num>
  <w:num w:numId="31">
    <w:abstractNumId w:val="18"/>
  </w:num>
  <w:num w:numId="32">
    <w:abstractNumId w:val="3"/>
  </w:num>
  <w:num w:numId="33">
    <w:abstractNumId w:val="14"/>
  </w:num>
  <w:num w:numId="34">
    <w:abstractNumId w:val="36"/>
  </w:num>
  <w:num w:numId="35">
    <w:abstractNumId w:val="2"/>
  </w:num>
  <w:num w:numId="36">
    <w:abstractNumId w:val="8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36"/>
    <w:rsid w:val="00004D4A"/>
    <w:rsid w:val="000161D8"/>
    <w:rsid w:val="00032FA1"/>
    <w:rsid w:val="000619D4"/>
    <w:rsid w:val="000669BE"/>
    <w:rsid w:val="0008342E"/>
    <w:rsid w:val="000B795E"/>
    <w:rsid w:val="000D18AF"/>
    <w:rsid w:val="000E19A5"/>
    <w:rsid w:val="00173BC6"/>
    <w:rsid w:val="00182049"/>
    <w:rsid w:val="001C1379"/>
    <w:rsid w:val="001E4188"/>
    <w:rsid w:val="002C28AB"/>
    <w:rsid w:val="00301236"/>
    <w:rsid w:val="00323407"/>
    <w:rsid w:val="00327DF6"/>
    <w:rsid w:val="00332A0F"/>
    <w:rsid w:val="00345CBF"/>
    <w:rsid w:val="003C4A00"/>
    <w:rsid w:val="003E5988"/>
    <w:rsid w:val="003E6FE2"/>
    <w:rsid w:val="004301EA"/>
    <w:rsid w:val="004548D8"/>
    <w:rsid w:val="004D1699"/>
    <w:rsid w:val="004D283B"/>
    <w:rsid w:val="005808E1"/>
    <w:rsid w:val="005B0AD0"/>
    <w:rsid w:val="005C7945"/>
    <w:rsid w:val="005D328C"/>
    <w:rsid w:val="005F6FEE"/>
    <w:rsid w:val="006123D1"/>
    <w:rsid w:val="006571D8"/>
    <w:rsid w:val="00667792"/>
    <w:rsid w:val="006A0AF5"/>
    <w:rsid w:val="006A6DB3"/>
    <w:rsid w:val="006B3EFA"/>
    <w:rsid w:val="006E3236"/>
    <w:rsid w:val="0070106B"/>
    <w:rsid w:val="00724A9A"/>
    <w:rsid w:val="0079088C"/>
    <w:rsid w:val="00795C27"/>
    <w:rsid w:val="007B6350"/>
    <w:rsid w:val="007F5725"/>
    <w:rsid w:val="00821F94"/>
    <w:rsid w:val="00892B69"/>
    <w:rsid w:val="008A41EE"/>
    <w:rsid w:val="008D3BAB"/>
    <w:rsid w:val="008E1AA1"/>
    <w:rsid w:val="009116DC"/>
    <w:rsid w:val="00930097"/>
    <w:rsid w:val="00945002"/>
    <w:rsid w:val="00955FD4"/>
    <w:rsid w:val="00972420"/>
    <w:rsid w:val="00980275"/>
    <w:rsid w:val="00992B1A"/>
    <w:rsid w:val="009B6DE2"/>
    <w:rsid w:val="009B7298"/>
    <w:rsid w:val="009C46B7"/>
    <w:rsid w:val="00A27059"/>
    <w:rsid w:val="00A56B6E"/>
    <w:rsid w:val="00A67CC3"/>
    <w:rsid w:val="00AA314D"/>
    <w:rsid w:val="00AD50EA"/>
    <w:rsid w:val="00B04B94"/>
    <w:rsid w:val="00B625F6"/>
    <w:rsid w:val="00B80622"/>
    <w:rsid w:val="00B816DD"/>
    <w:rsid w:val="00B93F2A"/>
    <w:rsid w:val="00C31C68"/>
    <w:rsid w:val="00C51BB6"/>
    <w:rsid w:val="00C666CC"/>
    <w:rsid w:val="00C77E7D"/>
    <w:rsid w:val="00D35E8C"/>
    <w:rsid w:val="00D44036"/>
    <w:rsid w:val="00D650F0"/>
    <w:rsid w:val="00D76D62"/>
    <w:rsid w:val="00DA0652"/>
    <w:rsid w:val="00DA7BCD"/>
    <w:rsid w:val="00DB7AF9"/>
    <w:rsid w:val="00DD1C2A"/>
    <w:rsid w:val="00E152A8"/>
    <w:rsid w:val="00E425CA"/>
    <w:rsid w:val="00E622DD"/>
    <w:rsid w:val="00E714DE"/>
    <w:rsid w:val="00E724B4"/>
    <w:rsid w:val="00F041F7"/>
    <w:rsid w:val="00F839E6"/>
    <w:rsid w:val="00FD6FAB"/>
    <w:rsid w:val="00FE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3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088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6E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236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088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79088C"/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styleId="NormalWeb">
    <w:name w:val="Normal (Web)"/>
    <w:basedOn w:val="Normal"/>
    <w:uiPriority w:val="99"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9088C"/>
    <w:rPr>
      <w:rFonts w:cs="Times New Roman"/>
      <w:b/>
    </w:rPr>
  </w:style>
  <w:style w:type="paragraph" w:customStyle="1" w:styleId="1">
    <w:name w:val="Абзац списка1"/>
    <w:basedOn w:val="Normal"/>
    <w:uiPriority w:val="99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820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724B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724B4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1091</Words>
  <Characters>6225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2020-05-22T09:27:00Z</dcterms:created>
  <dcterms:modified xsi:type="dcterms:W3CDTF">2020-05-22T12:21:00Z</dcterms:modified>
</cp:coreProperties>
</file>