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54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мая 2020 года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Учебная дисциплина: " Основы безопасности жизнедеятельности"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Преподаватель: Степанов Вячеслав Кронидович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студентов 1-го курса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4"/>
          <w:shd w:fill="auto" w:val="clear"/>
        </w:rPr>
      </w:pP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4"/>
          <w:shd w:fill="auto" w:val="clear"/>
        </w:rPr>
      </w:pP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  <w:t xml:space="preserve">Тема: Изучение способов бесконфликтного общения и саморегуляции.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  <w:t xml:space="preserve"> 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Вопросы: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color w:val="auto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Права и обязанности военнослужащих.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ahoma" w:hAnsi="Tahoma" w:cs="Tahoma" w:eastAsia="Tahoma"/>
          <w:color w:val="000000"/>
          <w:spacing w:val="7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FF0000"/>
          <w:spacing w:val="7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Качества личности военнослужащего как защитника Отечества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.</w:t>
      </w:r>
    </w:p>
    <w:p>
      <w:pPr>
        <w:tabs>
          <w:tab w:val="left" w:pos="865" w:leader="none"/>
        </w:tabs>
        <w:spacing w:before="0" w:after="209" w:line="341"/>
        <w:ind w:right="2480" w:left="840" w:hanging="82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</w:p>
    <w:p>
      <w:pPr>
        <w:tabs>
          <w:tab w:val="left" w:pos="865" w:leader="none"/>
        </w:tabs>
        <w:spacing w:before="0" w:after="209" w:line="341"/>
        <w:ind w:right="2480" w:left="840" w:hanging="820"/>
        <w:jc w:val="left"/>
        <w:rPr>
          <w:rFonts w:ascii="Times New Roman" w:hAnsi="Times New Roman" w:cs="Times New Roman" w:eastAsia="Times New Roman"/>
          <w:b/>
          <w:color w:val="auto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  <w:t xml:space="preserve">Права и обязанности военнослужащих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Конституция Российской Федерации, военные законы и общевоинские уставы устанавливают права и обязанности во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еннослужащих. Правовое положение военнослужащих имеет важную специфическую особенность. С одной стороны, на них распространяется общее российское законодательство, они обладают правами и выполняют обязанности, как все граждане страны. С другой стороны, на них распространяет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ся специальное военное законодательство. С учетом специфи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ки военной службы (вооруженная защита государства всегда связана с риском для жизни) в военном законодательстве для военнослужащих предусматриваются как дополнительные права, так и расширенные, дополнительные обязанности. Имеются и ограничения некоторых общегражданских прав и свобод. К числу ограничений, например, относится запрет на участие в политических акциях и забастовках, на коммер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ческую деятельность и т.д. Однако ограничения некоторых общегражданских прав и свобод компенсируются льготами.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Права военнослужащих можно объединить в три группы: социально-экономические права; политические права и сво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боды; личные права и свободы.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Социально-экономические права</w:t>
      </w:r>
      <w:r>
        <w:rPr>
          <w:rFonts w:ascii="Times New Roman" w:hAnsi="Times New Roman" w:cs="Times New Roman" w:eastAsia="Times New Roman"/>
          <w:b/>
          <w:color w:val="000000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— это те права, кото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рыми военнослужащие пользуются как граждане Российской Федерации. Они обеспечивают возможность удовлетворения материальных и духовных потребностей. Вот лишь некото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рые из них: время нахождения граждан на военной службе засчитывается в общий трудовой стаж и стаж работы по спе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циальности; если служба по контракту засчитывается из рас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чета один месяц военной службы за один месяц работы, то на военной службе по призыву — за два месяца работы.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Военнослужащие обеспечиваются бесплатным питанием и вещевым имуществом. Военнослужащим, проходящим службу по призыву, ежедневно предоставляется не менее восьми часов для сна и не менее двух часов личного време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ни. В период службы солдатам предоставляется основной отпуск продолжительностью 15 суток (сержантам 20 суток). Все военнослужащие бесплатно пользуются услугами библи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отек и читальных залов, могут просматривать кино- и видео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фильмы и т. п.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Политические права и свободы</w:t>
      </w:r>
      <w:r>
        <w:rPr>
          <w:rFonts w:ascii="Times New Roman" w:hAnsi="Times New Roman" w:cs="Times New Roman" w:eastAsia="Times New Roman"/>
          <w:b/>
          <w:color w:val="000000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обеспечивают участие военнослужащих в управлении делами общества и государ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ства. Они имеют право избирать и быть избранными в орга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ны государственной власти и органы местного самоуправле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ния. Военнослужащие обладают свободой слова, правом вы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ражать свои мнения и убеждения, получать и распространять информацию, не допуская при этом разглашения государ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ственной и военной тайны.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Личные права и свободы</w:t>
      </w:r>
      <w:r>
        <w:rPr>
          <w:rFonts w:ascii="Times New Roman" w:hAnsi="Times New Roman" w:cs="Times New Roman" w:eastAsia="Times New Roman"/>
          <w:b/>
          <w:color w:val="000000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позволяют каждому военно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служащему проявить себя в общественной сфере. Они дают возможность защищать свои законные интересы, честь и достоинство. Речь идет, например, о праве возмещения причи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ненного в ходе службы ущерба, обжалования неправомерных действий, в том числе и вышестоящих лиц, о свободе совести и вероисповедания и т.д.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После того как гражданин страны надевает военную фор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му и принимает военную присягу, значительно возрастает объем его обязанностей. Единство прав и обязанностей — ха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рактерная черта государственного статуса военнослужащих армии и флота. В статье 1 Федерального закона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 статусе военнослужащих говорится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»: «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Статус военнослужащего есть совокупность прав, свобод, обязанностей и ответственности военнослужащих, установленных законодательством и гаран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тированных государством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Закон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 статусе военнослужащих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и Устав внутренней службы подразделяют обязанности военнослужащих, выте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кающие из условий военной службы, на общие должностные и специальные.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Общими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являются обязанности, которые возлагаются на всех без исключения военнослужащих, независимо от долж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ностного положения и воинских званий. Главная обязан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ность — это, несомненно,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защита государственного сувере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нитета и территориальной целостности Российской Федера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ции, обеспечение безопасности государства, отражение воо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руженного нападения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а также выполнение задач в соот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ветствии с международными обязательствами России. Из этого вытекают многие важные требования к каждому во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еннослужащему: быть верным военной присяге, беззаветно служить своему народу, мужественно и умело защищать свое Отечество, строго соблюдать Конституцию и законы Россий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ской Федерации, требования общевоинских уставов, беспре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кословно выполнять приказы командиров и начальников. Важнейшая обязанность военнослужащих — быть бдитель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ными, неустанно овладевать боевым мастерством, дорожить честью и боевой славой защитников своего народа, честью воинского звания и войсковым товариществом.</w:t>
      </w:r>
    </w:p>
    <w:p>
      <w:pPr>
        <w:spacing w:before="0" w:after="6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Законе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 воинской обязанности и военной службе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впервые конкретно определено, что понимается под исполне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нием обязанностей военной службы (ст. 37, п. 1). Важнейши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ми пунктами являются:</w:t>
      </w:r>
    </w:p>
    <w:p>
      <w:pPr>
        <w:spacing w:before="0" w:after="0" w:line="240"/>
        <w:ind w:right="20" w:left="580" w:hanging="28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исполнение должностных обязанностей, установленных в соответствии с воинскими уставами;</w:t>
      </w:r>
    </w:p>
    <w:p>
      <w:pPr>
        <w:spacing w:before="0" w:after="0" w:line="240"/>
        <w:ind w:right="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несение боевого дежурства (боевой службы);</w:t>
      </w:r>
    </w:p>
    <w:p>
      <w:pPr>
        <w:spacing w:before="0" w:after="0" w:line="240"/>
        <w:ind w:right="20" w:left="580" w:hanging="280"/>
        <w:jc w:val="left"/>
        <w:rPr>
          <w:rFonts w:ascii="Times New Roman" w:hAnsi="Times New Roman" w:cs="Times New Roman" w:eastAsia="Times New Roman"/>
          <w:color w:val="auto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выполнение приказов, распоряжений или задачи, отдан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ных или поставленных командиром (начальником);</w:t>
      </w:r>
    </w:p>
    <w:p>
      <w:pPr>
        <w:spacing w:before="0" w:after="0" w:line="240"/>
        <w:ind w:right="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участие в боевых действиях;</w:t>
      </w:r>
    </w:p>
    <w:p>
      <w:pPr>
        <w:spacing w:before="0" w:after="0" w:line="240"/>
        <w:ind w:right="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защита жизни, здоровья, чести и достоинства личности;</w:t>
      </w:r>
    </w:p>
    <w:p>
      <w:pPr>
        <w:spacing w:before="0" w:after="60" w:line="240"/>
        <w:ind w:right="20" w:left="580" w:hanging="28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оказание помощи правоохранительным органам в обе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спечении законности и правопорядка.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11"/>
          <w:position w:val="0"/>
          <w:sz w:val="28"/>
          <w:shd w:fill="auto" w:val="clear"/>
        </w:rPr>
        <w:t xml:space="preserve">Должностные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 и </w:t>
      </w:r>
      <w:r>
        <w:rPr>
          <w:rFonts w:ascii="Times New Roman" w:hAnsi="Times New Roman" w:cs="Times New Roman" w:eastAsia="Times New Roman"/>
          <w:b/>
          <w:i/>
          <w:color w:val="000000"/>
          <w:spacing w:val="11"/>
          <w:position w:val="0"/>
          <w:sz w:val="28"/>
          <w:shd w:fill="auto" w:val="clear"/>
        </w:rPr>
        <w:t xml:space="preserve">специальные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 обязанности солдат и матро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сов подробно изложены в общевоинских уставах. С ними мо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лодые воины познакомятся с назначением на конкретные должности в процессе несения военной службы.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Российское военное законодательство и общевоинские уставы предусматривают также и личную ответственность военнослужащих за возможные правонарушения. В Законе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О статусе военнослужащих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говорится: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Военнослужащие в зависимости от характера и тяжести совершенного право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нарушения несут ответственность: дисциплинарную, мате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риальную, гражданско-правовую и уголовную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Содержа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ние каждого из этих видов ответственности раскрывается в Уставе внутренней службы.</w:t>
      </w:r>
    </w:p>
    <w:p>
      <w:pPr>
        <w:spacing w:before="0" w:after="392" w:line="240"/>
        <w:ind w:right="20" w:left="20" w:firstLine="280"/>
        <w:jc w:val="both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Знание солдатами и матросами порядка прохождения воен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ной службы, своих прав и обязанностей, образцовое их выпол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нение — это непременное условие укрепления воинской дис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циплины, роста боевого мастерства, поддержания постоянной боевой готовности в период реформирования армии и флота.</w:t>
      </w:r>
    </w:p>
    <w:p>
      <w:pPr>
        <w:tabs>
          <w:tab w:val="left" w:pos="841" w:leader="none"/>
        </w:tabs>
        <w:spacing w:before="0" w:after="149" w:line="341"/>
        <w:ind w:right="20" w:left="860" w:hanging="860"/>
        <w:jc w:val="left"/>
        <w:rPr>
          <w:rFonts w:ascii="Times New Roman" w:hAnsi="Times New Roman" w:cs="Times New Roman" w:eastAsia="Times New Roman"/>
          <w:b/>
          <w:color w:val="auto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6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000000"/>
          <w:spacing w:val="6"/>
          <w:position w:val="0"/>
          <w:sz w:val="28"/>
          <w:shd w:fill="auto" w:val="clear"/>
        </w:rPr>
        <w:t xml:space="preserve">Качества личности военнослужащего как защитника Отечества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Военнослужащий — это прежде всего вооруженный за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щитник Отечества. В связи с учетом особых обязанностей, возлагаемых на военнослужащего, он должен обладать рядом качеств, необходимых для исполнения своего высокого пред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назначения.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Истинный патриот сознательно любит свое Отечество, го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тов к любым жертвам и подвигам во имя него. Вот как ска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зал об этом русский писатель и историк Н. М. Карамзин: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триотизм есть любовь ко благу и славе Отечества и желание способствовать им во всех отношениях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Прежде всего современный военнослужащий должен до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рожить честью. Честь — это заслуживающее уважения мо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ральное качество, или, как писал создатель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Толкового сло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варя великорусского языка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В. И. Даль,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внутреннее нрав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ственное достоинство человека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Достоинство военнослужа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щего выражается в уважении к себе, в осознании своих че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ловеческих прав, моральных ценностей, в подобающем об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разцовом поведении. Образцовое поведение включает в себя соблюдение Конституции и законов Российской Федерации, нормативно-правовых актов, регулирующих различные аспекты службы в армии.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Также военнослужащий обязан знать и неукоснительно со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блюдать международные правила ведения военных действий, касающиеся обращения с ранеными и больными, с граждан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ским населением в районе боевых действий, а также с военно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пленными. Человеколюбие во все времена являлось неотъем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лемым качеством российского воина. В суворовской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Науке побеждать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об этом сказано так: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Не менее чем оружием, по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беждать противника человеколюбием. В поражениях сдаю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щимся в полон давать пощаду. Обывателям ни малейшей оби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ды и озлобления не чинить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».</w:t>
      </w:r>
    </w:p>
    <w:p>
      <w:pPr>
        <w:spacing w:before="0" w:after="6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Принципы уважения к человеческой личности в условиях военного конфликта закрепляют четыре Женевские конвен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ции 1949 г. В них предусмотрено: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обеспечение равенства при уходе за ранеными как сво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ей, так и неприятельской стороны, без каких-либо раз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личий;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уважение личности человека, его чести, семейных прав, религиозных убеждений, в особенности защита прав ре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бенка;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запрещение жестокого обращения с пленными, взятия заложников, истребления, пыток, наказания без суда и следствия, грабежей и неоправданного уничтожения имущества;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разрешение делегатам Международного комитета Крас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ного Креста посещать военнопленных и осуществлять гуманитарные акции с целью помощи жертвам войны;</w:t>
      </w:r>
    </w:p>
    <w:p>
      <w:pPr>
        <w:spacing w:before="0" w:after="6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запрещение убивать или наносить увечье противнику, который сдается в плен или прекратил участие в воен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ных действиях.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Захваченные в плен участники военных действий и граж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данские лица, находящиеся во власти противника, включая жителей оккупированных территорий, имеют право на со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хранение жизни, уважение достоинства, личных прав и убеждений. Они должны иметь право на переписку со своей семьей и получение помощи.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Звание воина всегда было почетно, а ратное дело счита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ется делом настоящих мужчин. Но ведение войны в совре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менных условиях требует знаний, и знаний немалых, иначе более подготовленный противник с легкостью одержит по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беду над уступающим ему в подготовке врагом. Поэтому еще одна обязанность современного военнослужащего — посто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янно повышать свой интеллектуальный уровень, оттачивать боевые навыки и умения, повышать уровень физической подготовки. Вверенные ему оружие и военную технику он должен знать в совершенстве.</w:t>
      </w:r>
    </w:p>
    <w:p>
      <w:pPr>
        <w:spacing w:before="0" w:after="6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Чтобы с честью и достоинством нести звание защитника Отечества, каждый военнослужащий должен: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глубоко осознать личную ответственность за защиту Отечества, добросовестно и честно выполнять свои слу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жебные обязанности;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иметь четкие представления о высоком смысле военной службы, о значении боеспособности и боевой готовности для защиты Отечества;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быть морально, психологически и физически готовым к преодолению трудностей при исполнении воинского долга в мирное и военное время;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 любых условиях соблюдать военную присягу, законы Российской Федерации и требования воинских уставов;</w:t>
      </w:r>
    </w:p>
    <w:p>
      <w:pPr>
        <w:spacing w:before="0" w:after="332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дорожить боевой славой Вооруженных сил России и во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инской части, честью боевого знамени, своим званием российского солдата, чтить боевые традиции Вооружен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ных сил, своего соединения, части (корабля) и подраз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деления.</w:t>
      </w:r>
    </w:p>
    <w:p>
      <w:pPr>
        <w:spacing w:before="0" w:after="97" w:line="240"/>
        <w:ind w:right="0" w:left="20" w:firstLine="0"/>
        <w:jc w:val="left"/>
        <w:rPr>
          <w:rFonts w:ascii="Times New Roman" w:hAnsi="Times New Roman" w:cs="Times New Roman" w:eastAsia="Times New Roman"/>
          <w:b/>
          <w:color w:val="000000"/>
          <w:spacing w:val="4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</w:p>
    <w:p>
      <w:pPr>
        <w:spacing w:before="0" w:after="217" w:line="240"/>
        <w:ind w:right="0" w:left="426" w:hanging="426"/>
        <w:jc w:val="left"/>
        <w:rPr>
          <w:rFonts w:ascii="Times New Roman" w:hAnsi="Times New Roman" w:cs="Times New Roman" w:eastAsia="Times New Roman"/>
          <w:color w:val="auto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4"/>
          <w:position w:val="0"/>
          <w:sz w:val="28"/>
          <w:shd w:fill="auto" w:val="clear"/>
        </w:rPr>
        <w:t xml:space="preserve">Вопросы для самоконтроля</w:t>
      </w:r>
    </w:p>
    <w:p>
      <w:pPr>
        <w:spacing w:before="0" w:after="0" w:line="240"/>
        <w:ind w:right="0" w:left="142" w:hanging="22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Как Вы  понимаите честь и достоинство военнослужащего?</w:t>
      </w:r>
    </w:p>
    <w:p>
      <w:pPr>
        <w:spacing w:before="0" w:after="0" w:line="240"/>
        <w:ind w:right="0" w:left="142" w:hanging="22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Перечислите основные качества, присущие военнослужащему - защитнику Отечества.</w:t>
      </w:r>
    </w:p>
    <w:p>
      <w:pPr>
        <w:spacing w:before="0" w:after="0" w:line="240"/>
        <w:ind w:right="0" w:left="142" w:hanging="22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Какие принципы уважения к человеческой личности в условиях военного конфликта закреплены в Женевских конвенциях 1949 года?</w:t>
      </w:r>
    </w:p>
    <w:p>
      <w:pPr>
        <w:spacing w:before="0" w:after="0" w:line="240"/>
        <w:ind w:right="0" w:left="142" w:hanging="22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Какие правоввые документы устанавливают права и обязанности военнослужащих?</w:t>
      </w:r>
    </w:p>
    <w:p>
      <w:pPr>
        <w:spacing w:before="0" w:after="0" w:line="240"/>
        <w:ind w:right="0" w:left="142" w:hanging="22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1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Перечислите известные вам социально-экономические права военнослужащих.</w:t>
      </w:r>
    </w:p>
    <w:p>
      <w:pPr>
        <w:spacing w:before="0" w:after="0" w:line="240"/>
        <w:ind w:right="0" w:left="142" w:hanging="22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Перечислите политические права и свободы военнослужащих.</w:t>
      </w:r>
    </w:p>
    <w:p>
      <w:pPr>
        <w:spacing w:before="0" w:after="0" w:line="240"/>
        <w:ind w:right="0" w:left="142" w:hanging="22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Что понимается под исполнением обязанностей военного службы?</w:t>
      </w:r>
    </w:p>
    <w:p>
      <w:pPr>
        <w:spacing w:before="0" w:after="0" w:line="240"/>
        <w:ind w:right="0" w:left="142" w:hanging="22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Какие виды обязанностей установлены для военнослужащих?</w:t>
      </w:r>
    </w:p>
    <w:p>
      <w:pPr>
        <w:spacing w:before="0" w:after="0" w:line="240"/>
        <w:ind w:right="0" w:left="142" w:hanging="22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Почему каждый военнослужащий должен хорошо знать свои права и обязанности?</w:t>
      </w:r>
    </w:p>
    <w:p>
      <w:pPr>
        <w:spacing w:before="0" w:after="0" w:line="240"/>
        <w:ind w:right="0" w:left="142" w:hanging="22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0" w:left="142" w:hanging="22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0" w:left="142" w:hanging="22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Задание выполнить и прислать до 20 мая. </w:t>
      </w:r>
    </w:p>
    <w:p>
      <w:pPr>
        <w:spacing w:before="0" w:after="0" w:line="240"/>
        <w:ind w:right="0" w:left="142" w:hanging="22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Мой адрес: volga2100@gmail.com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