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Преподаватель                                           Фролова Н.В.</w:t>
      </w:r>
    </w:p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932F08" w:rsidTr="001C65E1">
        <w:trPr>
          <w:trHeight w:hRule="exact" w:val="320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52E68" w:rsidRDefault="00F41C72" w:rsidP="0034184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Концертная звукорежиссура М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341845" w:rsidRPr="00D729E3" w:rsidRDefault="00341845" w:rsidP="0034184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1347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341845" w:rsidRDefault="00341845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369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52E68" w:rsidRPr="00932F08" w:rsidRDefault="0071558A" w:rsidP="00E0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017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</w:t>
            </w:r>
          </w:p>
        </w:tc>
      </w:tr>
    </w:tbl>
    <w:p w:rsidR="00B52E68" w:rsidRDefault="00B52E68">
      <w:pPr>
        <w:rPr>
          <w:sz w:val="40"/>
          <w:szCs w:val="40"/>
        </w:rPr>
      </w:pPr>
    </w:p>
    <w:p w:rsidR="00341845" w:rsidRPr="00E01710" w:rsidRDefault="00397C74" w:rsidP="00F41C72">
      <w:pPr>
        <w:pStyle w:val="3"/>
        <w:shd w:val="clear" w:color="auto" w:fill="FFFFFF"/>
        <w:spacing w:before="206" w:after="0" w:line="206" w:lineRule="atLeas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D729E3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71558A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особенности работы концертного звукорежиссера </w:t>
      </w:r>
    </w:p>
    <w:p w:rsidR="00397C74" w:rsidRP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71558A" w:rsidRDefault="00D729E3" w:rsidP="00E0171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Задание: </w:t>
      </w:r>
      <w:r w:rsidR="0071558A">
        <w:rPr>
          <w:rFonts w:ascii="Times New Roman" w:hAnsi="Times New Roman" w:cs="Times New Roman"/>
          <w:iCs/>
          <w:sz w:val="24"/>
          <w:szCs w:val="24"/>
        </w:rPr>
        <w:t xml:space="preserve">посмотреть видео мастер-класс </w:t>
      </w:r>
      <w:hyperlink r:id="rId6" w:history="1">
        <w:r w:rsidR="0071558A" w:rsidRPr="00F978F5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https://www.youtube.com/watch?v=UGwifDHoyiw</w:t>
        </w:r>
      </w:hyperlink>
    </w:p>
    <w:p w:rsidR="0071558A" w:rsidRDefault="0071558A" w:rsidP="00E01710">
      <w:pPr>
        <w:rPr>
          <w:rFonts w:ascii="Times New Roman" w:hAnsi="Times New Roman" w:cs="Times New Roman"/>
          <w:iCs/>
          <w:sz w:val="24"/>
          <w:szCs w:val="24"/>
        </w:rPr>
      </w:pPr>
    </w:p>
    <w:p w:rsidR="00E01710" w:rsidRPr="0071558A" w:rsidRDefault="0071558A" w:rsidP="00E01710">
      <w:pPr>
        <w:rPr>
          <w:rFonts w:ascii="Times New Roman" w:hAnsi="Times New Roman" w:cs="Times New Roman"/>
          <w:b/>
          <w:iCs/>
          <w:sz w:val="24"/>
          <w:szCs w:val="24"/>
        </w:rPr>
      </w:pPr>
      <w:hyperlink r:id="rId7" w:history="1">
        <w:r w:rsidRPr="00F978F5">
          <w:rPr>
            <w:rStyle w:val="a5"/>
            <w:rFonts w:ascii="Times New Roman" w:hAnsi="Times New Roman" w:cs="Times New Roman"/>
            <w:iCs/>
            <w:sz w:val="24"/>
            <w:szCs w:val="24"/>
          </w:rPr>
          <w:t>https://www.youtube.com/watch?v=Li-9_MjeNVs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, ответить на вопросы теста</w:t>
      </w:r>
      <w:bookmarkStart w:id="0" w:name="_GoBack"/>
      <w:bookmarkEnd w:id="0"/>
    </w:p>
    <w:p w:rsidR="00E01710" w:rsidRDefault="00E01710" w:rsidP="00E01710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71558A" w:rsidRPr="0071558A" w:rsidRDefault="0071558A" w:rsidP="0071558A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>Чем может быть обусловлено использование конденсаторного микрофона при озвучивании малого барабана?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а) Конденсаторный микрофон на малом барабане в дополнение к </w:t>
      </w:r>
      <w:proofErr w:type="gramStart"/>
      <w:r w:rsidRPr="0071558A">
        <w:rPr>
          <w:rFonts w:ascii="Times New Roman" w:hAnsi="Times New Roman" w:cs="Times New Roman"/>
          <w:iCs/>
          <w:sz w:val="24"/>
          <w:szCs w:val="24"/>
        </w:rPr>
        <w:t>динамическому</w:t>
      </w:r>
      <w:proofErr w:type="gram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работает как эквалайзер, поднимающий низкие частоты;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б) Конденсаторный микрофон на малом барабане в дополнение к </w:t>
      </w:r>
      <w:proofErr w:type="gramStart"/>
      <w:r w:rsidRPr="0071558A">
        <w:rPr>
          <w:rFonts w:ascii="Times New Roman" w:hAnsi="Times New Roman" w:cs="Times New Roman"/>
          <w:iCs/>
          <w:sz w:val="24"/>
          <w:szCs w:val="24"/>
        </w:rPr>
        <w:t>динамическому</w:t>
      </w:r>
      <w:proofErr w:type="gram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работает как эквалайзер, поднимающий высокие частоты;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в) Конденсаторный микрофон на малом барабане в дополнение к </w:t>
      </w:r>
      <w:proofErr w:type="gramStart"/>
      <w:r w:rsidRPr="0071558A">
        <w:rPr>
          <w:rFonts w:ascii="Times New Roman" w:hAnsi="Times New Roman" w:cs="Times New Roman"/>
          <w:iCs/>
          <w:sz w:val="24"/>
          <w:szCs w:val="24"/>
        </w:rPr>
        <w:t>динамическому</w:t>
      </w:r>
      <w:proofErr w:type="gram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работает как устройство пространственной обработки, обогащая звучание за счет фазовых искажений;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>г) Конденсаторный микрофон ни в коем случае не используется на малом барабане;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Для борьбы с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фидбеком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на основном вокале авторы мастер-класса применяют следующий прием увеличения громкости: 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а) Использовать ревербератор с небольшим значением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decay</w:t>
      </w:r>
      <w:proofErr w:type="spellEnd"/>
      <w:proofErr w:type="gramStart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б) Использовать короткий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дилей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как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даблер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>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Для естественности звучания цифрового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дилея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>: 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а) использовать моно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дилей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с обрезным фильтром низких и высоких частот с последующим посылом в ревербератор;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б) использовать пинг-понг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дилей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>  с обрезным фильтром низких и высоких частот с последующим посылом в ревербератор;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в) использовать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reverse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дилей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с последующим посылом в ревербератор;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Как может повлиять на микрофон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Shure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57 изъятие трансформатора? 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lastRenderedPageBreak/>
        <w:t>а) Изъятие трансформатора из 57 позволяет сделать его звук более открытым, но он становится пригодным только на громких источниках (малый барабан) и сломается при подаче на него фантома;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>б) Изъятие трансформатора из 57 позволяет сделать его звук более открытым, но он становится пригодным только на громких источниках (малый барабан) подача фантомного питания никак на него не повлияет;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pStyle w:val="a6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Какие микрофоны используются звукорежиссерами в </w:t>
      </w:r>
      <w:proofErr w:type="gramStart"/>
      <w:r w:rsidRPr="0071558A">
        <w:rPr>
          <w:rFonts w:ascii="Times New Roman" w:hAnsi="Times New Roman" w:cs="Times New Roman"/>
          <w:iCs/>
          <w:sz w:val="24"/>
          <w:szCs w:val="24"/>
        </w:rPr>
        <w:t>данном</w:t>
      </w:r>
      <w:proofErr w:type="gram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мастерклассе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для озвучивания труб и тромбонов на концертах? </w:t>
      </w:r>
    </w:p>
    <w:p w:rsidR="0071558A" w:rsidRPr="0071558A" w:rsidRDefault="0071558A" w:rsidP="0071558A">
      <w:pPr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>а) RM BIV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>б) AT 4040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</w:rPr>
      </w:pPr>
      <w:r w:rsidRPr="0071558A">
        <w:rPr>
          <w:rFonts w:ascii="Times New Roman" w:hAnsi="Times New Roman" w:cs="Times New Roman"/>
          <w:iCs/>
          <w:sz w:val="24"/>
          <w:szCs w:val="24"/>
        </w:rPr>
        <w:t xml:space="preserve">в) Shure </w:t>
      </w:r>
      <w:proofErr w:type="spellStart"/>
      <w:r w:rsidRPr="0071558A">
        <w:rPr>
          <w:rFonts w:ascii="Times New Roman" w:hAnsi="Times New Roman" w:cs="Times New Roman"/>
          <w:iCs/>
          <w:sz w:val="24"/>
          <w:szCs w:val="24"/>
        </w:rPr>
        <w:t>sm</w:t>
      </w:r>
      <w:proofErr w:type="spellEnd"/>
      <w:r w:rsidRPr="0071558A">
        <w:rPr>
          <w:rFonts w:ascii="Times New Roman" w:hAnsi="Times New Roman" w:cs="Times New Roman"/>
          <w:iCs/>
          <w:sz w:val="24"/>
          <w:szCs w:val="24"/>
        </w:rPr>
        <w:t xml:space="preserve"> 7b</w:t>
      </w:r>
    </w:p>
    <w:p w:rsidR="0071558A" w:rsidRPr="0071558A" w:rsidRDefault="0071558A" w:rsidP="0071558A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1558A">
        <w:rPr>
          <w:rFonts w:ascii="Times New Roman" w:hAnsi="Times New Roman" w:cs="Times New Roman"/>
          <w:iCs/>
          <w:sz w:val="24"/>
          <w:szCs w:val="24"/>
          <w:lang w:val="en-US"/>
        </w:rPr>
        <w:br/>
      </w:r>
    </w:p>
    <w:p w:rsidR="0071558A" w:rsidRPr="0071558A" w:rsidRDefault="0071558A" w:rsidP="00E01710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71558A" w:rsidRPr="0071558A" w:rsidSect="00E10474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0498"/>
    <w:multiLevelType w:val="multilevel"/>
    <w:tmpl w:val="B182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012A7"/>
    <w:multiLevelType w:val="multilevel"/>
    <w:tmpl w:val="9814A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54721"/>
    <w:multiLevelType w:val="multilevel"/>
    <w:tmpl w:val="F75AD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83C3D"/>
    <w:multiLevelType w:val="multilevel"/>
    <w:tmpl w:val="5EC29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37235"/>
    <w:multiLevelType w:val="multilevel"/>
    <w:tmpl w:val="74708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A8E1625"/>
    <w:multiLevelType w:val="multilevel"/>
    <w:tmpl w:val="9348C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B43B2"/>
    <w:multiLevelType w:val="multilevel"/>
    <w:tmpl w:val="6BF2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95587"/>
    <w:multiLevelType w:val="multilevel"/>
    <w:tmpl w:val="D5CA4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B2D1C"/>
    <w:multiLevelType w:val="multilevel"/>
    <w:tmpl w:val="B378A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9005E"/>
    <w:multiLevelType w:val="multilevel"/>
    <w:tmpl w:val="95764B7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E0E0E0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61E30C46"/>
    <w:multiLevelType w:val="multilevel"/>
    <w:tmpl w:val="3224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03342D"/>
    <w:multiLevelType w:val="hybridMultilevel"/>
    <w:tmpl w:val="22E631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14DC3"/>
    <w:multiLevelType w:val="multilevel"/>
    <w:tmpl w:val="F648E8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A2D06C3"/>
    <w:multiLevelType w:val="hybridMultilevel"/>
    <w:tmpl w:val="2DD81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185486"/>
    <w:multiLevelType w:val="hybridMultilevel"/>
    <w:tmpl w:val="7494E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C44D7"/>
    <w:multiLevelType w:val="multilevel"/>
    <w:tmpl w:val="414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4"/>
  </w:num>
  <w:num w:numId="5">
    <w:abstractNumId w:val="16"/>
  </w:num>
  <w:num w:numId="6">
    <w:abstractNumId w:val="10"/>
  </w:num>
  <w:num w:numId="7">
    <w:abstractNumId w:val="0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0E5E"/>
    <w:rsid w:val="0014471A"/>
    <w:rsid w:val="00256A11"/>
    <w:rsid w:val="00341845"/>
    <w:rsid w:val="00397C74"/>
    <w:rsid w:val="0071558A"/>
    <w:rsid w:val="007E4B9F"/>
    <w:rsid w:val="008B0230"/>
    <w:rsid w:val="009C61BD"/>
    <w:rsid w:val="00B52E68"/>
    <w:rsid w:val="00C33498"/>
    <w:rsid w:val="00CD791F"/>
    <w:rsid w:val="00D729E3"/>
    <w:rsid w:val="00DB0E5E"/>
    <w:rsid w:val="00E01710"/>
    <w:rsid w:val="00E10474"/>
    <w:rsid w:val="00E45B43"/>
    <w:rsid w:val="00F41C72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474"/>
  </w:style>
  <w:style w:type="paragraph" w:styleId="1">
    <w:name w:val="heading 1"/>
    <w:basedOn w:val="a"/>
    <w:next w:val="a"/>
    <w:rsid w:val="00E1047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1047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1047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1047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1047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1047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104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rsid w:val="00E1047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10474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4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41845"/>
    <w:rPr>
      <w:b/>
      <w:bCs/>
    </w:rPr>
  </w:style>
  <w:style w:type="character" w:styleId="ab">
    <w:name w:val="Emphasis"/>
    <w:basedOn w:val="a0"/>
    <w:uiPriority w:val="20"/>
    <w:qFormat/>
    <w:rsid w:val="003418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37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7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7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7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4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2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i-9_MjeN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GwifDHoy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5</cp:revision>
  <dcterms:created xsi:type="dcterms:W3CDTF">2020-04-27T08:55:00Z</dcterms:created>
  <dcterms:modified xsi:type="dcterms:W3CDTF">2020-05-12T07:39:00Z</dcterms:modified>
</cp:coreProperties>
</file>