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6CC" w:rsidRPr="00E675AA" w:rsidRDefault="00D05CF4" w:rsidP="00970C4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675AA">
        <w:rPr>
          <w:rFonts w:ascii="Times New Roman" w:hAnsi="Times New Roman" w:cs="Times New Roman"/>
          <w:b/>
          <w:sz w:val="24"/>
          <w:szCs w:val="24"/>
        </w:rPr>
        <w:t>Тест</w:t>
      </w:r>
      <w:r w:rsidR="002D46CC" w:rsidRPr="00E675AA">
        <w:rPr>
          <w:rFonts w:ascii="Times New Roman" w:hAnsi="Times New Roman" w:cs="Times New Roman"/>
          <w:b/>
          <w:sz w:val="24"/>
          <w:szCs w:val="24"/>
        </w:rPr>
        <w:t xml:space="preserve"> по пре</w:t>
      </w:r>
      <w:r w:rsidR="00970C45" w:rsidRPr="00E675AA">
        <w:rPr>
          <w:rFonts w:ascii="Times New Roman" w:hAnsi="Times New Roman" w:cs="Times New Roman"/>
          <w:b/>
          <w:sz w:val="24"/>
          <w:szCs w:val="24"/>
        </w:rPr>
        <w:t>дмету «История исполнительства»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4539"/>
        <w:gridCol w:w="3829"/>
        <w:gridCol w:w="567"/>
      </w:tblGrid>
      <w:tr w:rsidR="002D46CC" w:rsidRPr="00E675AA" w:rsidTr="002D46C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Вопросы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Варианты ответа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Ответ</w:t>
            </w:r>
          </w:p>
        </w:tc>
      </w:tr>
      <w:tr w:rsidR="002D46CC" w:rsidRPr="00E675AA" w:rsidTr="002D46CC">
        <w:trPr>
          <w:trHeight w:val="2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Для чего нужен предмет история исполнительства?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знакомство с исполнителями прошлого столетия.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2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знакомство с историей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для общего развития.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Что такое фольклор?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коллективное творчество.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безличное творчество.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творчество позднего периода.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Что такое </w:t>
            </w:r>
            <w:proofErr w:type="spellStart"/>
            <w:r w:rsidRPr="00E675AA">
              <w:t>фольклоризм</w:t>
            </w:r>
            <w:proofErr w:type="spellEnd"/>
            <w:r w:rsidRPr="00E675AA"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профессия.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производное явление фольклора.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 w:rsidP="002D46CC">
            <w:pPr>
              <w:pStyle w:val="a3"/>
              <w:spacing w:line="276" w:lineRule="auto"/>
            </w:pPr>
            <w:r w:rsidRPr="00E675AA">
              <w:t>в) производное явление песни.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Что входит в потешный фольклор?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былины.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прибаутки, дразнилки, небылицы.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причитания.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Что относится к фольклору?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симфония, опера.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полифония.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былины, сказки, причитания, обрядовые и лирические песни.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6.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Что входит в календарный фольклор?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а) </w:t>
            </w:r>
            <w:proofErr w:type="spellStart"/>
            <w:r w:rsidRPr="00E675AA">
              <w:t>заклички</w:t>
            </w:r>
            <w:proofErr w:type="spellEnd"/>
            <w:r w:rsidRPr="00E675AA">
              <w:t>, календарные песни, приговорки.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б) </w:t>
            </w:r>
            <w:proofErr w:type="spellStart"/>
            <w:r w:rsidRPr="00E675AA">
              <w:t>пестушки</w:t>
            </w:r>
            <w:proofErr w:type="spellEnd"/>
            <w:r w:rsidRPr="00E675AA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частушки.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Понятие «школа» в народном пении.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педагогическая система одного педагога.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система воспитания.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целостная педагогическая система вокального воспитания исполнителя народного пения.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8.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Понятие «стиль» в народном пении.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локальная традиция в народном пении.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локальная традиция в академическом пении.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локальная традиция в народных танцах.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9.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Характерные признаки русской манеры народного пения.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пение не естественное, в узком диапазоне.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 w:rsidP="002D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5AA">
              <w:rPr>
                <w:rFonts w:ascii="Times New Roman" w:hAnsi="Times New Roman" w:cs="Times New Roman"/>
                <w:sz w:val="24"/>
                <w:szCs w:val="24"/>
              </w:rPr>
              <w:t>б) естественное, открытое пение, с соединением регистров, распевной речью.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надрывное пение, с кричащими гласными буквами.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10.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Носительница какой традиции была исполнительница народных песен Н.В. </w:t>
            </w:r>
            <w:proofErr w:type="spellStart"/>
            <w:r w:rsidRPr="00E675AA">
              <w:t>Плевицкая</w:t>
            </w:r>
            <w:proofErr w:type="spellEnd"/>
            <w:r w:rsidRPr="00E675AA"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курской.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саратовской.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латышской.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Исполнительская манера Н.В. </w:t>
            </w:r>
            <w:proofErr w:type="spellStart"/>
            <w:r w:rsidRPr="00E675AA">
              <w:t>Плевицкой</w:t>
            </w:r>
            <w:proofErr w:type="spellEnd"/>
            <w:r w:rsidRPr="00E675AA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живая, разговорная речь, «аканье», фрикативная «г».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широкий диапазон вокальных красок, свободное мелодическое варьирование напева.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простота и задушевность, верность традиционной мелодике.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Носительница какой традиции была исполнительница народных песен О.В. Ковалёва?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пензенской.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латышской.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саратовской.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Кто такая И.П. </w:t>
            </w:r>
            <w:proofErr w:type="spellStart"/>
            <w:r w:rsidRPr="00E675AA">
              <w:t>Яунзем</w:t>
            </w:r>
            <w:proofErr w:type="spellEnd"/>
            <w:r w:rsidRPr="00E675AA"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актриса.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 w:rsidP="002D46CC">
            <w:pPr>
              <w:pStyle w:val="a3"/>
              <w:spacing w:line="276" w:lineRule="auto"/>
            </w:pPr>
            <w:r w:rsidRPr="00E675AA">
              <w:t>б) фольклорист.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певица.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Какие песни были в репертуаре Л.А. Руслановой?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 «Ох, проходили,</w:t>
            </w:r>
            <w:r w:rsidR="00C870F7" w:rsidRPr="00E675AA">
              <w:t xml:space="preserve"> прогуляли», «</w:t>
            </w:r>
            <w:r w:rsidRPr="00E675AA">
              <w:t>Матушка, что во поле пыльно?»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 «Валенки», «Липа вековая».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 «Разлилась Волга широко», «</w:t>
            </w:r>
            <w:proofErr w:type="spellStart"/>
            <w:r w:rsidRPr="00E675AA">
              <w:t>Хас</w:t>
            </w:r>
            <w:proofErr w:type="spellEnd"/>
            <w:r w:rsidRPr="00E675AA">
              <w:t>-булат удалой».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 xml:space="preserve">Уроженка какой области была исполнительница народных песен А.И. </w:t>
            </w:r>
            <w:proofErr w:type="spellStart"/>
            <w:r w:rsidRPr="00E675AA">
              <w:t>Глинкина</w:t>
            </w:r>
            <w:proofErr w:type="spellEnd"/>
            <w:r w:rsidRPr="00E675AA"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курской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смоленской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московской области.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Знаменитая династия былинщиков.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Дубинины.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Рябинины.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Григорьевы.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17.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 xml:space="preserve">Какие виды </w:t>
            </w:r>
            <w:proofErr w:type="spellStart"/>
            <w:r w:rsidRPr="00E675AA">
              <w:t>фольклоризма</w:t>
            </w:r>
            <w:proofErr w:type="spellEnd"/>
            <w:r w:rsidRPr="00E675AA">
              <w:t xml:space="preserve"> вы знаете?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исполнительский, педагогический, композиторский.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ученический, исторический, героический.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эпический, филологический.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18.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Диалектное пение.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пение с акающим произношением гласных.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пение с фрикативной «г».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пение с диалектом данного региона.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19.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Репертуар профессионального народного певца.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фольклор, обработки, авторские.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эстрадные песни.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джазовые обработки.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20.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Песенные жанры.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авторские, обработки.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календарные, семейно-бытовые, игровые, протяжные.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аранжировки.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6342C4">
        <w:trPr>
          <w:trHeight w:val="187"/>
        </w:trPr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№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Вопросы повышенной</w:t>
            </w:r>
          </w:p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сложности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Варианты ответа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Ответ</w:t>
            </w:r>
          </w:p>
        </w:tc>
      </w:tr>
      <w:tr w:rsidR="002D46CC" w:rsidRPr="00E675AA" w:rsidTr="006342C4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«Ассимиляция» - это…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универсальный и </w:t>
            </w:r>
            <w:proofErr w:type="spellStart"/>
            <w:r w:rsidR="00CB44A8" w:rsidRPr="00E675AA">
              <w:t>идиоэтнический</w:t>
            </w:r>
            <w:proofErr w:type="spellEnd"/>
            <w:r w:rsidR="00CB44A8" w:rsidRPr="00E675AA">
              <w:t xml:space="preserve"> компоненты музыкального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CB44A8" w:rsidRPr="00E675AA">
              <w:t xml:space="preserve"> художественное мышление.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CB44A8" w:rsidRPr="00E675AA">
              <w:t xml:space="preserve"> навыки интонирования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CB44A8">
            <w:pPr>
              <w:pStyle w:val="a3"/>
              <w:spacing w:line="276" w:lineRule="auto"/>
            </w:pPr>
            <w:r w:rsidRPr="00E675AA">
              <w:t>Понятие «аутентичный» - это…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CB44A8" w:rsidRPr="00E675AA">
              <w:t xml:space="preserve"> поддельный, неверный.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9011E2" w:rsidRPr="00E675AA">
              <w:t xml:space="preserve"> действительный, подлинный, настоящий.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9011E2" w:rsidRPr="00E675AA">
              <w:t xml:space="preserve"> красивый, хороший.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9011E2">
            <w:pPr>
              <w:pStyle w:val="a3"/>
              <w:spacing w:line="276" w:lineRule="auto"/>
            </w:pPr>
            <w:r w:rsidRPr="00E675AA">
              <w:t>«Зевок» в народном пении – это…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9011E2" w:rsidRPr="00E675AA">
              <w:t xml:space="preserve"> украшение.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9011E2" w:rsidRPr="00E675AA">
              <w:t xml:space="preserve"> высокая певческая позиция.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9011E2" w:rsidRPr="00E675AA">
              <w:t xml:space="preserve"> постановка рук.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9011E2">
            <w:pPr>
              <w:pStyle w:val="a3"/>
              <w:spacing w:line="276" w:lineRule="auto"/>
            </w:pPr>
            <w:r w:rsidRPr="00E675AA">
              <w:t>«Псевдонародное» в русском народно-певческом исполнительстве – это…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9011E2" w:rsidRPr="00E675AA">
              <w:t xml:space="preserve"> ложное звучание народной песни.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9011E2" w:rsidRPr="00E675AA">
              <w:t xml:space="preserve"> исполнительский приём.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9011E2" w:rsidRPr="00E675AA">
              <w:t xml:space="preserve"> художественный образ.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  <w:jc w:val="center"/>
            </w:pPr>
            <w:r w:rsidRPr="00E675AA"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9011E2">
            <w:pPr>
              <w:pStyle w:val="a3"/>
              <w:spacing w:line="276" w:lineRule="auto"/>
            </w:pPr>
            <w:r w:rsidRPr="00E675AA">
              <w:t>«Стилизация» народного костюма – это…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а)</w:t>
            </w:r>
            <w:r w:rsidR="009011E2" w:rsidRPr="00E675AA">
              <w:t xml:space="preserve"> воссоздание первого источника без изменений.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б)</w:t>
            </w:r>
            <w:r w:rsidR="009011E2" w:rsidRPr="00E675AA">
              <w:t xml:space="preserve"> бытовой костюм от бабушек.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  <w:tr w:rsidR="002D46CC" w:rsidRPr="00E675AA" w:rsidTr="002D46CC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CC" w:rsidRPr="00E675AA" w:rsidRDefault="002D46C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C" w:rsidRPr="00E675AA" w:rsidRDefault="002D46CC">
            <w:pPr>
              <w:pStyle w:val="a3"/>
              <w:spacing w:line="276" w:lineRule="auto"/>
            </w:pPr>
            <w:r w:rsidRPr="00E675AA">
              <w:t>в)</w:t>
            </w:r>
            <w:r w:rsidR="009011E2" w:rsidRPr="00E675AA">
              <w:t xml:space="preserve"> адаптация народного костюма к условиям современной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C" w:rsidRPr="00E675AA" w:rsidRDefault="002D46CC">
            <w:pPr>
              <w:pStyle w:val="a3"/>
              <w:spacing w:line="276" w:lineRule="auto"/>
            </w:pPr>
          </w:p>
        </w:tc>
      </w:tr>
    </w:tbl>
    <w:p w:rsidR="002D46CC" w:rsidRPr="00E675AA" w:rsidRDefault="002D46CC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E675AA" w:rsidRDefault="00814A29">
      <w:pPr>
        <w:rPr>
          <w:sz w:val="24"/>
          <w:szCs w:val="24"/>
        </w:rPr>
      </w:pPr>
    </w:p>
    <w:p w:rsidR="00814A29" w:rsidRPr="00B874D6" w:rsidRDefault="00814A29" w:rsidP="00B874D6">
      <w:pPr>
        <w:rPr>
          <w:rFonts w:ascii="Times New Roman" w:hAnsi="Times New Roman" w:cs="Times New Roman"/>
          <w:sz w:val="24"/>
          <w:szCs w:val="24"/>
        </w:rPr>
      </w:pPr>
    </w:p>
    <w:p w:rsidR="00814A29" w:rsidRPr="00E675AA" w:rsidRDefault="00814A29">
      <w:pPr>
        <w:rPr>
          <w:sz w:val="24"/>
          <w:szCs w:val="24"/>
          <w:lang w:val="en-US"/>
        </w:rPr>
      </w:pPr>
    </w:p>
    <w:p w:rsidR="00814A29" w:rsidRPr="00E675AA" w:rsidRDefault="00814A29">
      <w:pPr>
        <w:rPr>
          <w:sz w:val="24"/>
          <w:szCs w:val="24"/>
          <w:lang w:val="en-US"/>
        </w:rPr>
      </w:pPr>
    </w:p>
    <w:p w:rsidR="00814A29" w:rsidRPr="00E675AA" w:rsidRDefault="00814A29">
      <w:pPr>
        <w:rPr>
          <w:sz w:val="24"/>
          <w:szCs w:val="24"/>
          <w:lang w:val="en-US"/>
        </w:rPr>
      </w:pPr>
    </w:p>
    <w:p w:rsidR="00814A29" w:rsidRPr="00E675AA" w:rsidRDefault="00814A29">
      <w:pPr>
        <w:rPr>
          <w:sz w:val="24"/>
          <w:szCs w:val="24"/>
          <w:lang w:val="en-US"/>
        </w:rPr>
      </w:pPr>
    </w:p>
    <w:p w:rsidR="00814A29" w:rsidRPr="00E675AA" w:rsidRDefault="00814A29">
      <w:pPr>
        <w:rPr>
          <w:sz w:val="24"/>
          <w:szCs w:val="24"/>
          <w:lang w:val="en-US"/>
        </w:rPr>
      </w:pPr>
    </w:p>
    <w:p w:rsidR="00814A29" w:rsidRDefault="00814A29">
      <w:pPr>
        <w:rPr>
          <w:lang w:val="en-US"/>
        </w:rPr>
      </w:pPr>
    </w:p>
    <w:p w:rsidR="00814A29" w:rsidRDefault="00814A29">
      <w:pPr>
        <w:rPr>
          <w:lang w:val="en-US"/>
        </w:rPr>
      </w:pPr>
    </w:p>
    <w:p w:rsidR="00814A29" w:rsidRDefault="00814A29">
      <w:pPr>
        <w:rPr>
          <w:lang w:val="en-US"/>
        </w:rPr>
      </w:pPr>
    </w:p>
    <w:p w:rsidR="00814A29" w:rsidRPr="00814A29" w:rsidRDefault="00814A29">
      <w:pPr>
        <w:rPr>
          <w:lang w:val="en-US"/>
        </w:rPr>
      </w:pPr>
    </w:p>
    <w:sectPr w:rsidR="00814A29" w:rsidRPr="00814A29" w:rsidSect="0060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1618B"/>
    <w:multiLevelType w:val="hybridMultilevel"/>
    <w:tmpl w:val="A4B8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07365"/>
    <w:multiLevelType w:val="hybridMultilevel"/>
    <w:tmpl w:val="6F70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C"/>
    <w:rsid w:val="001A6495"/>
    <w:rsid w:val="002661AA"/>
    <w:rsid w:val="002D46CC"/>
    <w:rsid w:val="003E083D"/>
    <w:rsid w:val="00606E4C"/>
    <w:rsid w:val="006342C4"/>
    <w:rsid w:val="00637EE3"/>
    <w:rsid w:val="006871AA"/>
    <w:rsid w:val="00797975"/>
    <w:rsid w:val="00814A29"/>
    <w:rsid w:val="009011E2"/>
    <w:rsid w:val="00912D3B"/>
    <w:rsid w:val="00970C45"/>
    <w:rsid w:val="00A27B55"/>
    <w:rsid w:val="00B874D6"/>
    <w:rsid w:val="00C870F7"/>
    <w:rsid w:val="00CB44A8"/>
    <w:rsid w:val="00D05CF4"/>
    <w:rsid w:val="00D73310"/>
    <w:rsid w:val="00E675AA"/>
    <w:rsid w:val="00E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AEF"/>
  <w15:docId w15:val="{66C9F740-6D9B-9642-BBDA-7E85160F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D46C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List Paragraph"/>
    <w:basedOn w:val="a"/>
    <w:uiPriority w:val="34"/>
    <w:qFormat/>
    <w:rsid w:val="00814A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79120260948</cp:lastModifiedBy>
  <cp:revision>2</cp:revision>
  <cp:lastPrinted>2012-02-01T12:08:00Z</cp:lastPrinted>
  <dcterms:created xsi:type="dcterms:W3CDTF">2020-05-12T17:59:00Z</dcterms:created>
  <dcterms:modified xsi:type="dcterms:W3CDTF">2020-05-12T17:59:00Z</dcterms:modified>
</cp:coreProperties>
</file>