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E6" w:rsidRPr="00853A8F" w:rsidRDefault="00DC01E6" w:rsidP="00DC01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DC01E6" w:rsidRPr="00853A8F" w:rsidRDefault="00DC01E6" w:rsidP="00DC01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DC01E6" w:rsidRPr="00853A8F" w:rsidTr="003457EF">
        <w:trPr>
          <w:trHeight w:hRule="exact" w:val="320"/>
        </w:trPr>
        <w:tc>
          <w:tcPr>
            <w:tcW w:w="3572" w:type="dxa"/>
            <w:vAlign w:val="center"/>
          </w:tcPr>
          <w:p w:rsidR="00DC01E6" w:rsidRPr="00853A8F" w:rsidRDefault="00DC01E6" w:rsidP="003457EF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DC01E6" w:rsidRPr="00853A8F" w:rsidRDefault="00DC01E6" w:rsidP="003457E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Элементарная теория музыки</w:t>
            </w:r>
          </w:p>
        </w:tc>
      </w:tr>
      <w:tr w:rsidR="00DC01E6" w:rsidRPr="00853A8F" w:rsidTr="003457EF">
        <w:trPr>
          <w:trHeight w:hRule="exact" w:val="1347"/>
        </w:trPr>
        <w:tc>
          <w:tcPr>
            <w:tcW w:w="3572" w:type="dxa"/>
            <w:vAlign w:val="center"/>
          </w:tcPr>
          <w:p w:rsidR="00DC01E6" w:rsidRPr="00853A8F" w:rsidRDefault="00DC01E6" w:rsidP="003457E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DC01E6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DC01E6" w:rsidRPr="00853A8F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C01E6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C01E6" w:rsidRPr="00853A8F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53.02.07   Теория музыки</w:t>
            </w:r>
          </w:p>
          <w:p w:rsidR="00DC01E6" w:rsidRPr="00853A8F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C01E6" w:rsidRPr="00853A8F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DC01E6" w:rsidRPr="00853A8F" w:rsidTr="003457EF">
        <w:trPr>
          <w:trHeight w:hRule="exact" w:val="369"/>
        </w:trPr>
        <w:tc>
          <w:tcPr>
            <w:tcW w:w="3572" w:type="dxa"/>
            <w:vAlign w:val="center"/>
          </w:tcPr>
          <w:p w:rsidR="00DC01E6" w:rsidRPr="00853A8F" w:rsidRDefault="00DC01E6" w:rsidP="003457E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DC01E6" w:rsidRDefault="00343BF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bookmarkStart w:id="0" w:name="_GoBack"/>
            <w:bookmarkEnd w:id="0"/>
            <w:r w:rsidR="00DC01E6">
              <w:rPr>
                <w:rFonts w:ascii="Times New Roman" w:eastAsia="Times New Roman" w:hAnsi="Times New Roman" w:cs="Times New Roman"/>
                <w:b/>
                <w:lang w:eastAsia="ru-RU"/>
              </w:rPr>
              <w:t>.05, 15.05, 16.05</w:t>
            </w:r>
            <w:r w:rsidR="00DC01E6"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C01E6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01E6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01E6" w:rsidRPr="00853A8F" w:rsidRDefault="00DC01E6" w:rsidP="0034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C01E6" w:rsidRDefault="00DC01E6" w:rsidP="00DC01E6"/>
    <w:p w:rsidR="000C3DE0" w:rsidRDefault="00DC01E6" w:rsidP="00DC01E6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</w:p>
    <w:p w:rsidR="00DC01E6" w:rsidRPr="00DC01E6" w:rsidRDefault="00DC01E6" w:rsidP="00DC01E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C01E6">
        <w:rPr>
          <w:rFonts w:ascii="Times New Roman" w:eastAsia="Calibri" w:hAnsi="Times New Roman" w:cs="Times New Roman"/>
          <w:b/>
          <w:sz w:val="32"/>
          <w:szCs w:val="32"/>
        </w:rPr>
        <w:t>Музыкальный склад. Фактура</w:t>
      </w:r>
      <w:r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C11C88">
        <w:rPr>
          <w:rFonts w:ascii="Times New Roman" w:eastAsia="Calibri" w:hAnsi="Times New Roman" w:cs="Times New Roman"/>
          <w:b/>
          <w:sz w:val="32"/>
          <w:szCs w:val="32"/>
        </w:rPr>
        <w:t xml:space="preserve"> Секвенции. Транспозиция.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  <w:b/>
        </w:rPr>
        <w:t xml:space="preserve">         Склад – </w:t>
      </w:r>
      <w:r w:rsidRPr="00DC01E6">
        <w:rPr>
          <w:rFonts w:ascii="Times New Roman" w:eastAsia="Calibri" w:hAnsi="Times New Roman" w:cs="Times New Roman"/>
        </w:rPr>
        <w:t>принцип организации музыкального материала, отражающий форму мышления композитора или целой исторической эпохи. Фактура – конкретное выражение какого-либо  склада, конкретный вид музыкальной ткани.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>Музыкальные склады делятся на две основные части: 1) одноголосный (</w:t>
      </w:r>
      <w:proofErr w:type="spellStart"/>
      <w:r w:rsidRPr="00DC01E6">
        <w:rPr>
          <w:rFonts w:ascii="Times New Roman" w:eastAsia="Calibri" w:hAnsi="Times New Roman" w:cs="Times New Roman"/>
        </w:rPr>
        <w:t>монодический</w:t>
      </w:r>
      <w:proofErr w:type="spellEnd"/>
      <w:r w:rsidRPr="00DC01E6">
        <w:rPr>
          <w:rFonts w:ascii="Times New Roman" w:eastAsia="Calibri" w:hAnsi="Times New Roman" w:cs="Times New Roman"/>
        </w:rPr>
        <w:t>) и 2) многоголосный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proofErr w:type="spellStart"/>
      <w:r w:rsidRPr="00DC01E6">
        <w:rPr>
          <w:rFonts w:ascii="Times New Roman" w:eastAsia="Calibri" w:hAnsi="Times New Roman" w:cs="Times New Roman"/>
        </w:rPr>
        <w:t>Монодический</w:t>
      </w:r>
      <w:proofErr w:type="spellEnd"/>
      <w:r w:rsidRPr="00DC01E6">
        <w:rPr>
          <w:rFonts w:ascii="Times New Roman" w:eastAsia="Calibri" w:hAnsi="Times New Roman" w:cs="Times New Roman"/>
        </w:rPr>
        <w:t xml:space="preserve"> (монодия – от греч</w:t>
      </w:r>
      <w:proofErr w:type="gramStart"/>
      <w:r w:rsidRPr="00DC01E6">
        <w:rPr>
          <w:rFonts w:ascii="Times New Roman" w:eastAsia="Calibri" w:hAnsi="Times New Roman" w:cs="Times New Roman"/>
        </w:rPr>
        <w:t>.</w:t>
      </w:r>
      <w:proofErr w:type="gramEnd"/>
      <w:r w:rsidRPr="00DC01E6">
        <w:rPr>
          <w:rFonts w:ascii="Times New Roman" w:eastAsia="Calibri" w:hAnsi="Times New Roman" w:cs="Times New Roman"/>
        </w:rPr>
        <w:t xml:space="preserve"> </w:t>
      </w:r>
      <w:proofErr w:type="gramStart"/>
      <w:r w:rsidRPr="00DC01E6">
        <w:rPr>
          <w:rFonts w:ascii="Times New Roman" w:eastAsia="Calibri" w:hAnsi="Times New Roman" w:cs="Times New Roman"/>
        </w:rPr>
        <w:t>п</w:t>
      </w:r>
      <w:proofErr w:type="gramEnd"/>
      <w:r w:rsidRPr="00DC01E6">
        <w:rPr>
          <w:rFonts w:ascii="Times New Roman" w:eastAsia="Calibri" w:hAnsi="Times New Roman" w:cs="Times New Roman"/>
        </w:rPr>
        <w:t xml:space="preserve">еснь одного, сольная песня) – одноголосный склад, не предполагающий никакого сопровождения (аккомпанемента, гармонизации и т. п.). Наиболее </w:t>
      </w:r>
      <w:proofErr w:type="gramStart"/>
      <w:r w:rsidRPr="00DC01E6">
        <w:rPr>
          <w:rFonts w:ascii="Times New Roman" w:eastAsia="Calibri" w:hAnsi="Times New Roman" w:cs="Times New Roman"/>
        </w:rPr>
        <w:t>распространен</w:t>
      </w:r>
      <w:proofErr w:type="gramEnd"/>
      <w:r w:rsidRPr="00DC01E6">
        <w:rPr>
          <w:rFonts w:ascii="Times New Roman" w:eastAsia="Calibri" w:hAnsi="Times New Roman" w:cs="Times New Roman"/>
        </w:rPr>
        <w:t xml:space="preserve"> в народной музыке, эпизодически встречается в профессиональной.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 xml:space="preserve">Многоголосный склад делится </w:t>
      </w:r>
      <w:proofErr w:type="gramStart"/>
      <w:r w:rsidRPr="00DC01E6">
        <w:rPr>
          <w:rFonts w:ascii="Times New Roman" w:eastAsia="Calibri" w:hAnsi="Times New Roman" w:cs="Times New Roman"/>
        </w:rPr>
        <w:t>на</w:t>
      </w:r>
      <w:proofErr w:type="gramEnd"/>
      <w:r w:rsidRPr="00DC01E6">
        <w:rPr>
          <w:rFonts w:ascii="Times New Roman" w:eastAsia="Calibri" w:hAnsi="Times New Roman" w:cs="Times New Roman"/>
        </w:rPr>
        <w:t xml:space="preserve"> полифонический и гармонический. </w:t>
      </w:r>
      <w:proofErr w:type="gramStart"/>
      <w:r w:rsidRPr="00DC01E6">
        <w:rPr>
          <w:rFonts w:ascii="Times New Roman" w:eastAsia="Calibri" w:hAnsi="Times New Roman" w:cs="Times New Roman"/>
        </w:rPr>
        <w:t>Полифонический</w:t>
      </w:r>
      <w:proofErr w:type="gramEnd"/>
      <w:r w:rsidRPr="00DC01E6">
        <w:rPr>
          <w:rFonts w:ascii="Times New Roman" w:eastAsia="Calibri" w:hAnsi="Times New Roman" w:cs="Times New Roman"/>
        </w:rPr>
        <w:t xml:space="preserve"> в свою очередь на: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>а) Подголосочную полифонию или гетерофонию. В подголосочной полифонии голоса самостоятельны, но не равноправны: один выполняет функцию ведущего, другие – функцию сопровождения. Гетерофония характерна для народной музыки.</w:t>
      </w:r>
    </w:p>
    <w:p w:rsidR="00DC01E6" w:rsidRPr="00DC01E6" w:rsidRDefault="00DC01E6" w:rsidP="00DC01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01E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DC01E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DC01E6">
        <w:rPr>
          <w:rFonts w:ascii="Times New Roman" w:eastAsia="Times New Roman" w:hAnsi="Times New Roman" w:cs="Times New Roman"/>
          <w:b/>
          <w:bCs/>
          <w:lang w:eastAsia="ru-RU"/>
        </w:rPr>
        <w:tab/>
        <w:t>Русская народная песня «Уж ты, поле мое»</w:t>
      </w:r>
    </w:p>
    <w:p w:rsidR="00DC01E6" w:rsidRPr="00DC01E6" w:rsidRDefault="00DC01E6" w:rsidP="00DC01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0550" cy="638175"/>
            <wp:effectExtent l="0" t="0" r="0" b="9525"/>
            <wp:docPr id="7" name="Рисунок 7" descr="1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108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E6" w:rsidRPr="00DC01E6" w:rsidRDefault="00DC01E6" w:rsidP="00DC01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809625"/>
            <wp:effectExtent l="0" t="0" r="0" b="9525"/>
            <wp:docPr id="6" name="Рисунок 6" descr="10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108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E6" w:rsidRPr="00DC01E6" w:rsidRDefault="00DC01E6" w:rsidP="00DC01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 xml:space="preserve">б) Имитационную полифонию. В имитационной полифонии голоса равноправны и совпадают по </w:t>
      </w:r>
      <w:proofErr w:type="spellStart"/>
      <w:r w:rsidRPr="00DC01E6">
        <w:rPr>
          <w:rFonts w:ascii="Times New Roman" w:eastAsia="Calibri" w:hAnsi="Times New Roman" w:cs="Times New Roman"/>
        </w:rPr>
        <w:t>тематизму</w:t>
      </w:r>
      <w:proofErr w:type="spellEnd"/>
      <w:r w:rsidRPr="00DC01E6">
        <w:rPr>
          <w:rFonts w:ascii="Times New Roman" w:eastAsia="Calibri" w:hAnsi="Times New Roman" w:cs="Times New Roman"/>
        </w:rPr>
        <w:t xml:space="preserve">, но различаются по времени вступления. Пример – фуги, инвенции И.С. Баха. 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>в) Контрастную полифонию. В  контрастной полифонии голоса равноправны, но различаются по интонационному содержанию. Пример – менуэт  И.С. Баха.</w:t>
      </w:r>
    </w:p>
    <w:p w:rsidR="00DC01E6" w:rsidRPr="00DC01E6" w:rsidRDefault="00DC01E6" w:rsidP="00DC01E6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DC01E6">
        <w:rPr>
          <w:rFonts w:ascii="Times New Roman" w:eastAsia="Calibri" w:hAnsi="Times New Roman" w:cs="Times New Roman"/>
          <w:b/>
        </w:rPr>
        <w:t>И.С.Бах</w:t>
      </w:r>
      <w:proofErr w:type="spellEnd"/>
      <w:r w:rsidRPr="00DC01E6">
        <w:rPr>
          <w:rFonts w:ascii="Times New Roman" w:eastAsia="Calibri" w:hAnsi="Times New Roman" w:cs="Times New Roman"/>
          <w:b/>
        </w:rPr>
        <w:t>. Нотная тетрадь Анны Магдалены Бах. Менуэт</w:t>
      </w:r>
    </w:p>
    <w:p w:rsidR="00DC01E6" w:rsidRPr="00DC01E6" w:rsidRDefault="00DC01E6" w:rsidP="00DC01E6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591175" cy="1066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lastRenderedPageBreak/>
        <w:t xml:space="preserve">Гармонический склад делится </w:t>
      </w:r>
      <w:proofErr w:type="gramStart"/>
      <w:r w:rsidRPr="00DC01E6">
        <w:rPr>
          <w:rFonts w:ascii="Times New Roman" w:eastAsia="Calibri" w:hAnsi="Times New Roman" w:cs="Times New Roman"/>
        </w:rPr>
        <w:t>на</w:t>
      </w:r>
      <w:proofErr w:type="gramEnd"/>
      <w:r w:rsidRPr="00DC01E6">
        <w:rPr>
          <w:rFonts w:ascii="Times New Roman" w:eastAsia="Calibri" w:hAnsi="Times New Roman" w:cs="Times New Roman"/>
        </w:rPr>
        <w:t>:</w:t>
      </w:r>
    </w:p>
    <w:p w:rsidR="00DC01E6" w:rsidRP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 xml:space="preserve">а) Аккордовый (частным примером является хорал). Пример – </w:t>
      </w:r>
      <w:proofErr w:type="spellStart"/>
      <w:r w:rsidRPr="00DC01E6">
        <w:rPr>
          <w:rFonts w:ascii="Times New Roman" w:eastAsia="Calibri" w:hAnsi="Times New Roman" w:cs="Times New Roman"/>
        </w:rPr>
        <w:t>Ф.Шопен</w:t>
      </w:r>
      <w:proofErr w:type="spellEnd"/>
      <w:r w:rsidRPr="00DC01E6">
        <w:rPr>
          <w:rFonts w:ascii="Times New Roman" w:eastAsia="Calibri" w:hAnsi="Times New Roman" w:cs="Times New Roman"/>
        </w:rPr>
        <w:t xml:space="preserve">. Прелюдия №20 </w:t>
      </w:r>
      <w:proofErr w:type="gramStart"/>
      <w:r w:rsidRPr="00DC01E6">
        <w:rPr>
          <w:rFonts w:ascii="Times New Roman" w:eastAsia="Calibri" w:hAnsi="Times New Roman" w:cs="Times New Roman"/>
        </w:rPr>
        <w:t>с</w:t>
      </w:r>
      <w:proofErr w:type="gramEnd"/>
      <w:r w:rsidRPr="00DC01E6">
        <w:rPr>
          <w:rFonts w:ascii="Times New Roman" w:eastAsia="Calibri" w:hAnsi="Times New Roman" w:cs="Times New Roman"/>
        </w:rPr>
        <w:t>-</w:t>
      </w:r>
      <w:r w:rsidRPr="00DC01E6">
        <w:rPr>
          <w:rFonts w:ascii="Times New Roman" w:eastAsia="Calibri" w:hAnsi="Times New Roman" w:cs="Times New Roman"/>
          <w:lang w:val="en-US"/>
        </w:rPr>
        <w:t>moll</w:t>
      </w:r>
    </w:p>
    <w:p w:rsidR="00DC01E6" w:rsidRPr="00DC01E6" w:rsidRDefault="00DC01E6" w:rsidP="00DC01E6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DC01E6">
        <w:rPr>
          <w:rFonts w:ascii="Times New Roman" w:eastAsia="Calibri" w:hAnsi="Times New Roman" w:cs="Times New Roman"/>
          <w:b/>
        </w:rPr>
        <w:t>Ф.Шопен</w:t>
      </w:r>
      <w:proofErr w:type="spellEnd"/>
      <w:r w:rsidRPr="00DC01E6">
        <w:rPr>
          <w:rFonts w:ascii="Times New Roman" w:eastAsia="Calibri" w:hAnsi="Times New Roman" w:cs="Times New Roman"/>
          <w:b/>
        </w:rPr>
        <w:t xml:space="preserve">. Прелюдия №20 </w:t>
      </w:r>
    </w:p>
    <w:p w:rsidR="00DC01E6" w:rsidRPr="00DC01E6" w:rsidRDefault="00DC01E6" w:rsidP="00DC01E6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610225" cy="1266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E6" w:rsidRDefault="00DC01E6" w:rsidP="00DC01E6">
      <w:pPr>
        <w:jc w:val="both"/>
        <w:rPr>
          <w:rFonts w:ascii="Times New Roman" w:eastAsia="Calibri" w:hAnsi="Times New Roman" w:cs="Times New Roman"/>
        </w:rPr>
      </w:pPr>
      <w:r w:rsidRPr="00DC01E6">
        <w:rPr>
          <w:rFonts w:ascii="Times New Roman" w:eastAsia="Calibri" w:hAnsi="Times New Roman" w:cs="Times New Roman"/>
        </w:rPr>
        <w:t>б) Гомофонно-гармонический. Гомофонно-гармонический склад предполагает четкое разделение фактуры на мелодию и гармонический аккомпанемент. Пример – П. Чайковский. Детский альбом. Вальс.</w:t>
      </w:r>
    </w:p>
    <w:p w:rsidR="00C11C88" w:rsidRDefault="00C11C88" w:rsidP="00C11C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Секвенции</w:t>
      </w:r>
    </w:p>
    <w:p w:rsidR="00C11C88" w:rsidRDefault="00C11C88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C11C88">
        <w:rPr>
          <w:rFonts w:ascii="Times New Roman" w:eastAsia="Calibri" w:hAnsi="Times New Roman" w:cs="Times New Roman"/>
          <w:sz w:val="24"/>
          <w:szCs w:val="24"/>
        </w:rPr>
        <w:t xml:space="preserve">Секвенция – это перемещение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мелодического, гармонического или мелодико-гармонического оборота. </w:t>
      </w:r>
    </w:p>
    <w:p w:rsidR="00607D05" w:rsidRDefault="00C11C88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Секвенции делятся на: 1) Диатонические или тональные</w:t>
      </w:r>
    </w:p>
    <w:p w:rsidR="00607D05" w:rsidRDefault="00607D05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2)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Модулирующие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которые в свою очередь делятся на:</w:t>
      </w:r>
    </w:p>
    <w:p w:rsidR="00607D05" w:rsidRDefault="00607D05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а) Хроматические</w:t>
      </w:r>
    </w:p>
    <w:p w:rsidR="00C11C88" w:rsidRDefault="00607D05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б) Транспонирующие</w:t>
      </w:r>
      <w:r w:rsidR="00C11C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7D05" w:rsidRDefault="00607D05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Диатоническая секвенция использует музыкальный материал одной тональности. В каждом звене копируется только голосоведение мотива (мотив секвенции – это перемещаемый материал), функциональный смысл и строение аккордов в каждом звене меняется</w:t>
      </w:r>
      <w:r w:rsidR="000E6BE8">
        <w:rPr>
          <w:rFonts w:ascii="Times New Roman" w:eastAsia="Calibri" w:hAnsi="Times New Roman" w:cs="Times New Roman"/>
          <w:sz w:val="24"/>
          <w:szCs w:val="24"/>
        </w:rPr>
        <w:t xml:space="preserve"> (в первом такте первого звена аккорды мажорный секстаккорд, большой мажорный </w:t>
      </w:r>
      <w:proofErr w:type="spellStart"/>
      <w:r w:rsidR="000E6BE8">
        <w:rPr>
          <w:rFonts w:ascii="Times New Roman" w:eastAsia="Calibri" w:hAnsi="Times New Roman" w:cs="Times New Roman"/>
          <w:sz w:val="24"/>
          <w:szCs w:val="24"/>
        </w:rPr>
        <w:t>квинтсекстаккорд</w:t>
      </w:r>
      <w:proofErr w:type="spellEnd"/>
      <w:r w:rsidR="000E6BE8">
        <w:rPr>
          <w:rFonts w:ascii="Times New Roman" w:eastAsia="Calibri" w:hAnsi="Times New Roman" w:cs="Times New Roman"/>
          <w:sz w:val="24"/>
          <w:szCs w:val="24"/>
        </w:rPr>
        <w:t xml:space="preserve">; в первом такте второго звена соответствующие аккорды уменьшенный секстаккорд и малый уменьшенный </w:t>
      </w:r>
      <w:proofErr w:type="spellStart"/>
      <w:r w:rsidR="000E6BE8">
        <w:rPr>
          <w:rFonts w:ascii="Times New Roman" w:eastAsia="Calibri" w:hAnsi="Times New Roman" w:cs="Times New Roman"/>
          <w:sz w:val="24"/>
          <w:szCs w:val="24"/>
        </w:rPr>
        <w:t>квинтсекстаккорд</w:t>
      </w:r>
      <w:proofErr w:type="spellEnd"/>
      <w:r w:rsidR="000E6BE8">
        <w:rPr>
          <w:rFonts w:ascii="Times New Roman" w:eastAsia="Calibri" w:hAnsi="Times New Roman" w:cs="Times New Roman"/>
          <w:sz w:val="24"/>
          <w:szCs w:val="24"/>
        </w:rPr>
        <w:t xml:space="preserve">; в первом такте третьего звена соответствующие аккорды минорный секстаккорд и малый минорный </w:t>
      </w:r>
      <w:proofErr w:type="spellStart"/>
      <w:r w:rsidR="000E6BE8">
        <w:rPr>
          <w:rFonts w:ascii="Times New Roman" w:eastAsia="Calibri" w:hAnsi="Times New Roman" w:cs="Times New Roman"/>
          <w:sz w:val="24"/>
          <w:szCs w:val="24"/>
        </w:rPr>
        <w:t>квинтсекстаккорд</w:t>
      </w:r>
      <w:proofErr w:type="spellEnd"/>
      <w:r w:rsidR="000E6BE8">
        <w:rPr>
          <w:rFonts w:ascii="Times New Roman" w:eastAsia="Calibri" w:hAnsi="Times New Roman" w:cs="Times New Roman"/>
          <w:sz w:val="24"/>
          <w:szCs w:val="24"/>
        </w:rPr>
        <w:t xml:space="preserve"> и т. д.)</w:t>
      </w:r>
      <w:r w:rsidR="000F53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F5379" w:rsidRDefault="000F5379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1543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BE8" w:rsidRDefault="000E6BE8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Хроматическая секвенция – это перемещение мотива по родственным тональностям (тональностям 1 степени родства). Функциональный смысл аккордов в каждом звене остается неизменным, но строение некоторых аккордов может меняться в разных звеньях:</w:t>
      </w:r>
    </w:p>
    <w:p w:rsidR="000E6BE8" w:rsidRDefault="000E6BE8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19875" cy="1828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BE8" w:rsidRDefault="000E6BE8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Транспонирующая секвенция – это перемещение мотива на заданный интервал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перемещение по м.2, или б.2; м.3, или б.3). Функциональный смысл аккордов и их строение в каждом звене остается неизменным. Перемещение мотива идет, как правило,  по неродственным тональностям:</w:t>
      </w:r>
    </w:p>
    <w:p w:rsidR="000E6BE8" w:rsidRDefault="009B5A40" w:rsidP="00C11C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знаков</w:t>
      </w:r>
      <w:r w:rsidR="0012087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0350" cy="1866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879" w:rsidRDefault="00120879" w:rsidP="0012087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Транспозиция</w:t>
      </w:r>
    </w:p>
    <w:p w:rsidR="00120879" w:rsidRDefault="00120879" w:rsidP="0012087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Транспозицией называется перенесение произведения или какой-либо его части в другую тональность без изменений. Существует 4 способа транспонирования.</w:t>
      </w:r>
    </w:p>
    <w:p w:rsidR="00120879" w:rsidRDefault="00120879" w:rsidP="0012087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Перемещение всех элементов музыкальной ткани в другую тональность. Этот метод предполагает обязательный анализ всех элементов (мелодической линии и аккордов) в первоначальной тональности и последующее их построение в новой тональности.</w:t>
      </w:r>
    </w:p>
    <w:p w:rsidR="00120879" w:rsidRDefault="009B5A40" w:rsidP="0012087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Перемещение всех элементов музыкальной ткани на заданный интервал (интервальный метод)</w:t>
      </w:r>
    </w:p>
    <w:p w:rsidR="009B5A40" w:rsidRDefault="009B5A40" w:rsidP="0012087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Перемещение всех элементов музыкальной ткани на хроматический полутон путем замены ключевых знаков. Например, из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Fis-dur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01E6" w:rsidRPr="001C1309" w:rsidRDefault="009B5A40" w:rsidP="001C130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309">
        <w:rPr>
          <w:rFonts w:ascii="Times New Roman" w:eastAsia="Calibri" w:hAnsi="Times New Roman" w:cs="Times New Roman"/>
          <w:sz w:val="24"/>
          <w:szCs w:val="24"/>
        </w:rPr>
        <w:t xml:space="preserve">Перемещение всех элементов музыкальной ткани путем замены ключа. </w:t>
      </w:r>
      <w:proofErr w:type="gramStart"/>
      <w:r w:rsidRPr="001C1309">
        <w:rPr>
          <w:rFonts w:ascii="Times New Roman" w:eastAsia="Calibri" w:hAnsi="Times New Roman" w:cs="Times New Roman"/>
          <w:sz w:val="24"/>
          <w:szCs w:val="24"/>
        </w:rPr>
        <w:t xml:space="preserve">Например, если мелодию, записанную в скрипичном ключе, прочитать в басовом, то мелодия может </w:t>
      </w:r>
      <w:r w:rsidR="001C1309" w:rsidRPr="001C1309">
        <w:rPr>
          <w:rFonts w:ascii="Times New Roman" w:eastAsia="Calibri" w:hAnsi="Times New Roman" w:cs="Times New Roman"/>
          <w:sz w:val="24"/>
          <w:szCs w:val="24"/>
        </w:rPr>
        <w:t xml:space="preserve">быть прочитана </w:t>
      </w:r>
      <w:r w:rsidRPr="001C1309">
        <w:rPr>
          <w:rFonts w:ascii="Times New Roman" w:eastAsia="Calibri" w:hAnsi="Times New Roman" w:cs="Times New Roman"/>
          <w:sz w:val="24"/>
          <w:szCs w:val="24"/>
        </w:rPr>
        <w:t xml:space="preserve"> на терцию</w:t>
      </w:r>
      <w:r w:rsidR="001C1309" w:rsidRPr="001C1309">
        <w:rPr>
          <w:rFonts w:ascii="Times New Roman" w:eastAsia="Calibri" w:hAnsi="Times New Roman" w:cs="Times New Roman"/>
          <w:sz w:val="24"/>
          <w:szCs w:val="24"/>
        </w:rPr>
        <w:t xml:space="preserve">   выше.</w:t>
      </w:r>
      <w:proofErr w:type="gramEnd"/>
      <w:r w:rsidR="001C1309" w:rsidRPr="001C1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C1309" w:rsidRPr="001C1309">
        <w:rPr>
          <w:rFonts w:ascii="Times New Roman" w:eastAsia="Calibri" w:hAnsi="Times New Roman" w:cs="Times New Roman"/>
          <w:sz w:val="24"/>
          <w:szCs w:val="24"/>
        </w:rPr>
        <w:t xml:space="preserve">Пример: мелодия, записанная в скрипичном ключе в </w:t>
      </w:r>
      <w:r w:rsidR="001C1309" w:rsidRPr="001C1309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1C1309" w:rsidRPr="001C1309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1C1309" w:rsidRPr="001C1309">
        <w:rPr>
          <w:rFonts w:ascii="Times New Roman" w:eastAsia="Calibri" w:hAnsi="Times New Roman" w:cs="Times New Roman"/>
          <w:sz w:val="24"/>
          <w:szCs w:val="24"/>
          <w:lang w:val="en-US"/>
        </w:rPr>
        <w:t>dur</w:t>
      </w:r>
      <w:proofErr w:type="spellEnd"/>
      <w:r w:rsidR="001C1309">
        <w:rPr>
          <w:rFonts w:ascii="Times New Roman" w:eastAsia="Calibri" w:hAnsi="Times New Roman" w:cs="Times New Roman"/>
          <w:sz w:val="24"/>
          <w:szCs w:val="24"/>
        </w:rPr>
        <w:t xml:space="preserve"> в басовом может быть прочитана в </w:t>
      </w:r>
      <w:r w:rsidR="001C1309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1C1309" w:rsidRPr="001C1309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1C1309">
        <w:rPr>
          <w:rFonts w:ascii="Times New Roman" w:eastAsia="Calibri" w:hAnsi="Times New Roman" w:cs="Times New Roman"/>
          <w:sz w:val="24"/>
          <w:szCs w:val="24"/>
          <w:lang w:val="en-US"/>
        </w:rPr>
        <w:t>dur</w:t>
      </w:r>
      <w:proofErr w:type="spellEnd"/>
      <w:r w:rsidR="001C1309" w:rsidRPr="001C1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309">
        <w:rPr>
          <w:rFonts w:ascii="Times New Roman" w:eastAsia="Calibri" w:hAnsi="Times New Roman" w:cs="Times New Roman"/>
          <w:sz w:val="24"/>
          <w:szCs w:val="24"/>
        </w:rPr>
        <w:t>или</w:t>
      </w:r>
      <w:r w:rsidR="001C1309" w:rsidRPr="001C130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C1309">
        <w:rPr>
          <w:rFonts w:ascii="Times New Roman" w:eastAsia="Calibri" w:hAnsi="Times New Roman" w:cs="Times New Roman"/>
          <w:sz w:val="24"/>
          <w:szCs w:val="24"/>
          <w:lang w:val="en-US"/>
        </w:rPr>
        <w:t>As</w:t>
      </w:r>
      <w:r w:rsidR="001C1309" w:rsidRPr="001C1309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1C1309">
        <w:rPr>
          <w:rFonts w:ascii="Times New Roman" w:eastAsia="Calibri" w:hAnsi="Times New Roman" w:cs="Times New Roman"/>
          <w:sz w:val="24"/>
          <w:szCs w:val="24"/>
          <w:lang w:val="en-US"/>
        </w:rPr>
        <w:t>dur</w:t>
      </w:r>
      <w:proofErr w:type="spellEnd"/>
      <w:r w:rsidR="001C130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DC01E6" w:rsidRDefault="00DC01E6" w:rsidP="00DC01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материалы:</w:t>
      </w:r>
    </w:p>
    <w:p w:rsidR="00DC01E6" w:rsidRPr="00164E9C" w:rsidRDefault="00DC01E6" w:rsidP="00DC01E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6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Б., Мясоедов А. Элементарная теория музыки. М., 1986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1E6" w:rsidRPr="00C62246" w:rsidRDefault="00DC01E6" w:rsidP="00DC01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Элементарная теория музыки.  М., 1985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1E6" w:rsidRPr="00C62246" w:rsidRDefault="00DC01E6" w:rsidP="00DC01E6">
      <w:pPr>
        <w:keepNext/>
        <w:keepLines/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C01E6" w:rsidRPr="00C62246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C01E6" w:rsidRPr="00C62246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DC01E6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1.Прочитать тему</w:t>
      </w:r>
    </w:p>
    <w:p w:rsidR="00DC01E6" w:rsidRDefault="00DC01E6" w:rsidP="00A7727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lastRenderedPageBreak/>
        <w:t>2.Решить пробную экзаменационную работу</w:t>
      </w:r>
    </w:p>
    <w:p w:rsidR="00A7727B" w:rsidRDefault="00A7727B" w:rsidP="00A7727B">
      <w:pPr>
        <w:jc w:val="center"/>
        <w:rPr>
          <w:rFonts w:ascii="Times New Roman" w:hAnsi="Times New Roman" w:cs="Times New Roman"/>
          <w:sz w:val="32"/>
          <w:szCs w:val="32"/>
        </w:rPr>
      </w:pPr>
      <w:r w:rsidRPr="00894587">
        <w:rPr>
          <w:rFonts w:ascii="Times New Roman" w:hAnsi="Times New Roman" w:cs="Times New Roman"/>
          <w:sz w:val="32"/>
          <w:szCs w:val="32"/>
        </w:rPr>
        <w:t>Экзаменационная  работа</w:t>
      </w:r>
    </w:p>
    <w:p w:rsidR="00A7727B" w:rsidRDefault="00A7727B" w:rsidP="00A772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вверх дважды  гармонический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568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8945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вверх и вниз </w:t>
      </w:r>
      <w:r w:rsidRPr="00894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803E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80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хроматический с объяснением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ступеней. </w:t>
      </w:r>
    </w:p>
    <w:p w:rsidR="00A7727B" w:rsidRDefault="00A7727B" w:rsidP="00A77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727B" w:rsidRDefault="00A7727B" w:rsidP="00A7727B">
      <w:pPr>
        <w:pStyle w:val="a3"/>
        <w:jc w:val="both"/>
        <w:rPr>
          <w:noProof/>
          <w:lang w:eastAsia="ru-RU"/>
        </w:rPr>
      </w:pPr>
      <w:r w:rsidRPr="00657122">
        <w:rPr>
          <w:rFonts w:ascii="Times New Roman" w:hAnsi="Times New Roman" w:cs="Times New Roman"/>
          <w:sz w:val="24"/>
          <w:szCs w:val="24"/>
        </w:rPr>
        <w:t xml:space="preserve">Определить лады по ступеням и знакам:     </w:t>
      </w:r>
    </w:p>
    <w:p w:rsidR="00A7727B" w:rsidRPr="00657122" w:rsidRDefault="00A7727B" w:rsidP="00A77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25F705" wp14:editId="5B825E18">
            <wp:extent cx="1710430" cy="828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3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7B" w:rsidRDefault="00A7727B" w:rsidP="00A772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и разрешить в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B1EFD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46E5B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чистую дуодециму 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ступени.</w:t>
      </w:r>
    </w:p>
    <w:p w:rsidR="00A7727B" w:rsidRDefault="00A7727B" w:rsidP="00A77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727B" w:rsidRPr="00D46E5B" w:rsidRDefault="00A7727B" w:rsidP="00A772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E5B">
        <w:rPr>
          <w:rFonts w:ascii="Times New Roman" w:hAnsi="Times New Roman" w:cs="Times New Roman"/>
          <w:sz w:val="24"/>
          <w:szCs w:val="24"/>
        </w:rPr>
        <w:t xml:space="preserve">Построить и разрешить в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46E5B">
        <w:rPr>
          <w:rFonts w:ascii="Times New Roman" w:hAnsi="Times New Roman" w:cs="Times New Roman"/>
          <w:sz w:val="24"/>
          <w:szCs w:val="24"/>
        </w:rPr>
        <w:t>-</w:t>
      </w:r>
      <w:r w:rsidRPr="00D46E5B"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>: две уменьшенные кварты</w:t>
      </w:r>
      <w:r w:rsidRPr="00D46E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Pr="00657122">
        <w:rPr>
          <w:rFonts w:ascii="Times New Roman" w:hAnsi="Times New Roman" w:cs="Times New Roman"/>
          <w:sz w:val="24"/>
          <w:szCs w:val="24"/>
        </w:rPr>
        <w:t>увеличенный секстаккорд</w:t>
      </w:r>
      <w:r w:rsidRPr="00D46E5B">
        <w:rPr>
          <w:rFonts w:ascii="Times New Roman" w:hAnsi="Times New Roman" w:cs="Times New Roman"/>
          <w:sz w:val="16"/>
          <w:szCs w:val="16"/>
        </w:rPr>
        <w:t>.</w:t>
      </w:r>
    </w:p>
    <w:p w:rsidR="00A7727B" w:rsidRPr="0060312A" w:rsidRDefault="00A7727B" w:rsidP="00A77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27B" w:rsidRDefault="00A7727B" w:rsidP="00A772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звука с вверх построить малую септиму, разрешить как диатонический интервал в двух-трех тональностях (желательно разными способами), сделать все возможные энгармонические замены, разрешить во всех тональностях. От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D0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вверх построить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уменьшенный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квинтсекстаккорд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разрешить как аккорд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7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 ступеней.</w:t>
      </w:r>
    </w:p>
    <w:p w:rsidR="00A7727B" w:rsidRPr="00AD014D" w:rsidRDefault="00A7727B" w:rsidP="00A77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27B" w:rsidRDefault="00A7727B" w:rsidP="00A772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следующие элементы:</w:t>
      </w:r>
    </w:p>
    <w:p w:rsidR="00A7727B" w:rsidRPr="00EA79DF" w:rsidRDefault="00A7727B" w:rsidP="00A77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27B" w:rsidRPr="00EA79DF" w:rsidRDefault="00A7727B" w:rsidP="00A77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61E4D" wp14:editId="48C52E17">
            <wp:extent cx="64770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7B" w:rsidRDefault="00A7727B" w:rsidP="00A772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86B">
        <w:rPr>
          <w:rFonts w:ascii="Times New Roman" w:hAnsi="Times New Roman" w:cs="Times New Roman"/>
          <w:sz w:val="24"/>
          <w:szCs w:val="24"/>
        </w:rPr>
        <w:t xml:space="preserve"> Сгруппировать в соответствии с размером, расставить тактовые черты, </w:t>
      </w:r>
      <w:proofErr w:type="spellStart"/>
      <w:r w:rsidRPr="0057186B">
        <w:rPr>
          <w:rFonts w:ascii="Times New Roman" w:hAnsi="Times New Roman" w:cs="Times New Roman"/>
          <w:sz w:val="24"/>
          <w:szCs w:val="24"/>
        </w:rPr>
        <w:t>странспонировать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  большую секунду </w:t>
      </w:r>
      <w:r w:rsidRPr="0057186B">
        <w:rPr>
          <w:rFonts w:ascii="Times New Roman" w:hAnsi="Times New Roman" w:cs="Times New Roman"/>
          <w:sz w:val="24"/>
          <w:szCs w:val="24"/>
        </w:rPr>
        <w:t xml:space="preserve"> вниз, записать в альтовом ключе:</w:t>
      </w:r>
    </w:p>
    <w:p w:rsidR="00A7727B" w:rsidRPr="00F36A0A" w:rsidRDefault="00A7727B" w:rsidP="00A77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D641A4" wp14:editId="77A0FAFB">
            <wp:extent cx="6477000" cy="1476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7B" w:rsidRDefault="00A7727B" w:rsidP="00A7727B">
      <w:pPr>
        <w:tabs>
          <w:tab w:val="center" w:pos="4677"/>
        </w:tabs>
        <w:spacing w:after="0"/>
        <w:jc w:val="both"/>
        <w:rPr>
          <w:sz w:val="24"/>
          <w:szCs w:val="24"/>
        </w:rPr>
      </w:pPr>
    </w:p>
    <w:p w:rsidR="00DC01E6" w:rsidRPr="00600A8F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16.00  18.05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1)</w:t>
      </w:r>
    </w:p>
    <w:p w:rsidR="00DC01E6" w:rsidRPr="00913419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 16.00 22.05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(группа ХД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C01E6" w:rsidRPr="00913419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23. 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01E6" w:rsidRDefault="00DC01E6" w:rsidP="00DC01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DC01E6" w:rsidRDefault="00DC01E6" w:rsidP="00DC01E6">
      <w:pPr>
        <w:jc w:val="both"/>
      </w:pPr>
    </w:p>
    <w:sectPr w:rsidR="00DC01E6" w:rsidSect="00DC01E6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1E3"/>
    <w:multiLevelType w:val="hybridMultilevel"/>
    <w:tmpl w:val="1F16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96982"/>
    <w:multiLevelType w:val="hybridMultilevel"/>
    <w:tmpl w:val="5BC4C506"/>
    <w:lvl w:ilvl="0" w:tplc="063CB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5A6D2E"/>
    <w:multiLevelType w:val="hybridMultilevel"/>
    <w:tmpl w:val="6A4E9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E6"/>
    <w:rsid w:val="000C3DE0"/>
    <w:rsid w:val="000E6BE8"/>
    <w:rsid w:val="000F5379"/>
    <w:rsid w:val="00120879"/>
    <w:rsid w:val="001C1309"/>
    <w:rsid w:val="00343BF6"/>
    <w:rsid w:val="00607D05"/>
    <w:rsid w:val="009B5A40"/>
    <w:rsid w:val="00A7727B"/>
    <w:rsid w:val="00C11C88"/>
    <w:rsid w:val="00D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2020-05-08T16:22:00Z</dcterms:created>
  <dcterms:modified xsi:type="dcterms:W3CDTF">2020-05-09T19:09:00Z</dcterms:modified>
</cp:coreProperties>
</file>