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361" w:rsidRDefault="004E1361" w:rsidP="004E1361">
      <w:pPr>
        <w:jc w:val="both"/>
      </w:pPr>
    </w:p>
    <w:p w:rsidR="007E2BD1" w:rsidRPr="007E2BD1" w:rsidRDefault="004E1361" w:rsidP="007E2BD1">
      <w:pPr>
        <w:shd w:val="clear" w:color="auto" w:fill="FFFFFF"/>
        <w:tabs>
          <w:tab w:val="left" w:leader="dot" w:pos="7740"/>
        </w:tabs>
        <w:spacing w:before="5" w:line="276" w:lineRule="auto"/>
        <w:jc w:val="both"/>
        <w:rPr>
          <w:b/>
        </w:rPr>
      </w:pPr>
      <w:r w:rsidRPr="004E1361">
        <w:rPr>
          <w:b/>
        </w:rPr>
        <w:t xml:space="preserve">Задания для 4 курса отделения «Хорового </w:t>
      </w:r>
      <w:proofErr w:type="spellStart"/>
      <w:r w:rsidRPr="004E1361">
        <w:rPr>
          <w:b/>
        </w:rPr>
        <w:t>дирижирования</w:t>
      </w:r>
      <w:proofErr w:type="spellEnd"/>
      <w:r w:rsidRPr="004E1361">
        <w:rPr>
          <w:b/>
        </w:rPr>
        <w:t xml:space="preserve">» по преддипломной практике «Подготовка </w:t>
      </w:r>
      <w:r w:rsidRPr="004E1361">
        <w:rPr>
          <w:b/>
          <w:color w:val="000000"/>
        </w:rPr>
        <w:t xml:space="preserve">к государственному экзамену </w:t>
      </w:r>
      <w:r w:rsidRPr="004E1361">
        <w:rPr>
          <w:b/>
        </w:rPr>
        <w:t>по профессиональному модулю «Педагогическая деятельность» (</w:t>
      </w:r>
      <w:proofErr w:type="spellStart"/>
      <w:proofErr w:type="gramStart"/>
      <w:r w:rsidRPr="004E1361">
        <w:rPr>
          <w:b/>
        </w:rPr>
        <w:t>Учебно</w:t>
      </w:r>
      <w:proofErr w:type="spellEnd"/>
      <w:r w:rsidRPr="004E1361">
        <w:rPr>
          <w:b/>
        </w:rPr>
        <w:t xml:space="preserve"> – методическое</w:t>
      </w:r>
      <w:proofErr w:type="gramEnd"/>
      <w:r w:rsidRPr="004E1361">
        <w:rPr>
          <w:b/>
        </w:rPr>
        <w:t xml:space="preserve"> обеспечение учебного процесса)»</w:t>
      </w:r>
      <w:r>
        <w:rPr>
          <w:b/>
        </w:rPr>
        <w:t>:</w:t>
      </w:r>
    </w:p>
    <w:p w:rsidR="00120AB7" w:rsidRDefault="00D26249" w:rsidP="004720EB">
      <w:pPr>
        <w:shd w:val="clear" w:color="auto" w:fill="FFFFFF"/>
        <w:tabs>
          <w:tab w:val="left" w:leader="dot" w:pos="7740"/>
        </w:tabs>
        <w:spacing w:before="5" w:line="276" w:lineRule="auto"/>
        <w:jc w:val="both"/>
        <w:rPr>
          <w:b/>
        </w:rPr>
      </w:pPr>
      <w:r>
        <w:rPr>
          <w:b/>
        </w:rPr>
        <w:t xml:space="preserve">Время проведения: </w:t>
      </w:r>
      <w:r w:rsidR="00191BE0">
        <w:rPr>
          <w:b/>
        </w:rPr>
        <w:t>08.05.2020г. 16.1</w:t>
      </w:r>
      <w:r w:rsidR="00120AB7">
        <w:rPr>
          <w:b/>
        </w:rPr>
        <w:t>0 часов.</w:t>
      </w:r>
    </w:p>
    <w:p w:rsidR="004720EB" w:rsidRDefault="004720EB" w:rsidP="004720EB">
      <w:pPr>
        <w:shd w:val="clear" w:color="auto" w:fill="FFFFFF"/>
        <w:tabs>
          <w:tab w:val="left" w:leader="dot" w:pos="7740"/>
        </w:tabs>
        <w:spacing w:before="5" w:line="276" w:lineRule="auto"/>
        <w:jc w:val="both"/>
        <w:rPr>
          <w:b/>
        </w:rPr>
      </w:pPr>
    </w:p>
    <w:p w:rsidR="00120AB7" w:rsidRPr="00A36E28" w:rsidRDefault="00120AB7" w:rsidP="00120AB7">
      <w:pPr>
        <w:spacing w:line="276" w:lineRule="auto"/>
        <w:jc w:val="both"/>
        <w:rPr>
          <w:rFonts w:eastAsia="Calibri"/>
          <w:b/>
          <w:bCs/>
        </w:rPr>
      </w:pPr>
      <w:r w:rsidRPr="00A36E28">
        <w:rPr>
          <w:b/>
        </w:rPr>
        <w:t xml:space="preserve">1. Подготовка ответа по вопросу, </w:t>
      </w:r>
      <w:r w:rsidRPr="00A36E28">
        <w:rPr>
          <w:rFonts w:eastAsia="Calibri"/>
          <w:b/>
          <w:bCs/>
        </w:rPr>
        <w:t>входящего в билеты к государственному экзамену:</w:t>
      </w:r>
    </w:p>
    <w:p w:rsidR="00191BE0" w:rsidRPr="00066DE8" w:rsidRDefault="00B44F91" w:rsidP="00191BE0">
      <w:pPr>
        <w:pStyle w:val="a5"/>
        <w:spacing w:line="360" w:lineRule="auto"/>
        <w:ind w:left="-28" w:firstLine="0"/>
        <w:rPr>
          <w:sz w:val="24"/>
          <w:szCs w:val="24"/>
        </w:rPr>
      </w:pPr>
      <w:r w:rsidRPr="00066DE8">
        <w:rPr>
          <w:sz w:val="24"/>
          <w:szCs w:val="24"/>
        </w:rPr>
        <w:t xml:space="preserve"> </w:t>
      </w:r>
      <w:r w:rsidR="00191BE0" w:rsidRPr="00066DE8">
        <w:rPr>
          <w:sz w:val="24"/>
          <w:szCs w:val="24"/>
        </w:rPr>
        <w:t xml:space="preserve">Традиционные и новаторские черты систем массового музыкального воспитания XX веков. </w:t>
      </w:r>
    </w:p>
    <w:p w:rsidR="00B44F91" w:rsidRPr="00120AB7" w:rsidRDefault="00B44F91" w:rsidP="00B44F91">
      <w:pPr>
        <w:pStyle w:val="a5"/>
        <w:spacing w:line="360" w:lineRule="auto"/>
        <w:ind w:left="-28" w:firstLine="0"/>
        <w:rPr>
          <w:b/>
          <w:sz w:val="24"/>
          <w:szCs w:val="24"/>
        </w:rPr>
      </w:pPr>
      <w:r w:rsidRPr="00120AB7">
        <w:rPr>
          <w:b/>
          <w:sz w:val="24"/>
          <w:szCs w:val="24"/>
        </w:rPr>
        <w:t>Практические задания:</w:t>
      </w:r>
    </w:p>
    <w:p w:rsidR="00B44F91" w:rsidRPr="003E40A0" w:rsidRDefault="00B44F91" w:rsidP="00B44F91">
      <w:pPr>
        <w:pStyle w:val="a5"/>
        <w:spacing w:line="360" w:lineRule="auto"/>
        <w:ind w:left="-28" w:firstLine="0"/>
        <w:rPr>
          <w:rFonts w:eastAsia="Calibri"/>
          <w:bCs/>
          <w:sz w:val="24"/>
          <w:szCs w:val="24"/>
        </w:rPr>
      </w:pPr>
      <w:r w:rsidRPr="003E40A0">
        <w:rPr>
          <w:sz w:val="24"/>
          <w:szCs w:val="24"/>
        </w:rPr>
        <w:t>1.</w:t>
      </w:r>
      <w:r w:rsidRPr="003E40A0">
        <w:rPr>
          <w:rFonts w:eastAsia="Calibri"/>
          <w:bCs/>
          <w:sz w:val="24"/>
          <w:szCs w:val="24"/>
        </w:rPr>
        <w:t xml:space="preserve"> Повторение теоретиче</w:t>
      </w:r>
      <w:r>
        <w:rPr>
          <w:rFonts w:eastAsia="Calibri"/>
          <w:bCs/>
          <w:sz w:val="24"/>
          <w:szCs w:val="24"/>
        </w:rPr>
        <w:t>ского материала данного вопроса</w:t>
      </w:r>
      <w:r w:rsidRPr="003E40A0">
        <w:rPr>
          <w:rFonts w:eastAsia="Calibri"/>
          <w:bCs/>
          <w:sz w:val="24"/>
          <w:szCs w:val="24"/>
        </w:rPr>
        <w:t>;</w:t>
      </w:r>
    </w:p>
    <w:p w:rsidR="00B44F91" w:rsidRPr="003E40A0" w:rsidRDefault="00B44F91" w:rsidP="00B44F91">
      <w:pPr>
        <w:pStyle w:val="a5"/>
        <w:spacing w:line="360" w:lineRule="auto"/>
        <w:ind w:left="-28" w:firstLine="0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2.</w:t>
      </w:r>
      <w:r w:rsidRPr="003E40A0">
        <w:rPr>
          <w:rFonts w:eastAsia="Calibri"/>
          <w:bCs/>
          <w:sz w:val="24"/>
          <w:szCs w:val="24"/>
        </w:rPr>
        <w:t>С</w:t>
      </w:r>
      <w:r>
        <w:rPr>
          <w:rFonts w:eastAsia="Calibri"/>
          <w:bCs/>
          <w:sz w:val="24"/>
          <w:szCs w:val="24"/>
        </w:rPr>
        <w:t xml:space="preserve">оставление плана ответа </w:t>
      </w:r>
      <w:r w:rsidRPr="003E40A0">
        <w:rPr>
          <w:rFonts w:eastAsia="Calibri"/>
          <w:bCs/>
          <w:sz w:val="24"/>
          <w:szCs w:val="24"/>
        </w:rPr>
        <w:t xml:space="preserve"> для систематизации знаний</w:t>
      </w:r>
      <w:r>
        <w:rPr>
          <w:rFonts w:eastAsia="Calibri"/>
          <w:bCs/>
          <w:sz w:val="24"/>
          <w:szCs w:val="24"/>
        </w:rPr>
        <w:t>, практического опыта по данному вопросу</w:t>
      </w:r>
      <w:r w:rsidRPr="003E40A0">
        <w:rPr>
          <w:rFonts w:eastAsia="Calibri"/>
          <w:bCs/>
          <w:sz w:val="24"/>
          <w:szCs w:val="24"/>
        </w:rPr>
        <w:t>;</w:t>
      </w:r>
    </w:p>
    <w:p w:rsidR="00B44F91" w:rsidRPr="003E40A0" w:rsidRDefault="00B44F91" w:rsidP="00B44F91">
      <w:pPr>
        <w:pStyle w:val="a5"/>
        <w:spacing w:line="360" w:lineRule="auto"/>
        <w:ind w:left="-28" w:firstLine="0"/>
        <w:rPr>
          <w:rFonts w:eastAsia="Calibri"/>
          <w:bCs/>
          <w:sz w:val="24"/>
          <w:szCs w:val="24"/>
        </w:rPr>
      </w:pPr>
      <w:r w:rsidRPr="003E40A0">
        <w:rPr>
          <w:rFonts w:eastAsia="Calibri"/>
          <w:bCs/>
          <w:sz w:val="24"/>
          <w:szCs w:val="24"/>
        </w:rPr>
        <w:t>3.</w:t>
      </w:r>
      <w:r>
        <w:rPr>
          <w:rFonts w:eastAsia="Calibri"/>
          <w:bCs/>
          <w:sz w:val="24"/>
          <w:szCs w:val="24"/>
        </w:rPr>
        <w:t xml:space="preserve"> П</w:t>
      </w:r>
      <w:r w:rsidRPr="003E40A0">
        <w:rPr>
          <w:rFonts w:eastAsia="Calibri"/>
          <w:bCs/>
          <w:sz w:val="24"/>
          <w:szCs w:val="24"/>
        </w:rPr>
        <w:t xml:space="preserve">одбор  примеров из практической деятельности (подготовки и проведения уроков по учебной практики по педагогической работе (школьной, хоровой), педагогической практики (наблюдения за педагогическим процессом), </w:t>
      </w:r>
      <w:r w:rsidRPr="00A36E28">
        <w:rPr>
          <w:rFonts w:eastAsia="Calibri"/>
          <w:bCs/>
          <w:sz w:val="24"/>
          <w:szCs w:val="24"/>
        </w:rPr>
        <w:t>практических занятий по темам  МДК.02.02 «</w:t>
      </w:r>
      <w:proofErr w:type="spellStart"/>
      <w:proofErr w:type="gramStart"/>
      <w:r w:rsidRPr="00A36E28">
        <w:rPr>
          <w:sz w:val="24"/>
          <w:szCs w:val="24"/>
        </w:rPr>
        <w:t>Учебно</w:t>
      </w:r>
      <w:proofErr w:type="spellEnd"/>
      <w:r w:rsidRPr="00A36E28">
        <w:rPr>
          <w:sz w:val="24"/>
          <w:szCs w:val="24"/>
        </w:rPr>
        <w:t xml:space="preserve"> – методическое</w:t>
      </w:r>
      <w:proofErr w:type="gramEnd"/>
      <w:r w:rsidRPr="00A36E28">
        <w:rPr>
          <w:sz w:val="24"/>
          <w:szCs w:val="24"/>
        </w:rPr>
        <w:t xml:space="preserve"> обеспечение учебного процесса. Методика преподавания хоровых дисциплин</w:t>
      </w:r>
      <w:r>
        <w:rPr>
          <w:sz w:val="24"/>
          <w:szCs w:val="24"/>
        </w:rPr>
        <w:t xml:space="preserve"> </w:t>
      </w:r>
      <w:r w:rsidRPr="003E40A0">
        <w:rPr>
          <w:rFonts w:eastAsia="Calibri"/>
          <w:bCs/>
          <w:sz w:val="24"/>
          <w:szCs w:val="24"/>
        </w:rPr>
        <w:t xml:space="preserve"> для иллюстрации знаний, </w:t>
      </w:r>
      <w:r>
        <w:rPr>
          <w:rFonts w:eastAsia="Calibri"/>
          <w:bCs/>
          <w:sz w:val="24"/>
          <w:szCs w:val="24"/>
        </w:rPr>
        <w:t>умений, практического опыта по  данному вопросу.</w:t>
      </w:r>
    </w:p>
    <w:p w:rsidR="00B44F91" w:rsidRDefault="00B44F91" w:rsidP="00B44F91">
      <w:pPr>
        <w:spacing w:line="360" w:lineRule="auto"/>
        <w:jc w:val="both"/>
      </w:pPr>
    </w:p>
    <w:p w:rsidR="004720EB" w:rsidRPr="00B44F91" w:rsidRDefault="004720EB" w:rsidP="00B44F91">
      <w:pPr>
        <w:spacing w:line="360" w:lineRule="auto"/>
        <w:jc w:val="both"/>
      </w:pPr>
      <w:r w:rsidRPr="00B44F91">
        <w:t xml:space="preserve">При </w:t>
      </w:r>
      <w:r w:rsidR="00A36E28" w:rsidRPr="00B44F91">
        <w:t xml:space="preserve"> выполнении практической работы можно использовать </w:t>
      </w:r>
      <w:r w:rsidR="00191BE0">
        <w:t>данные учебники, учебные пособия</w:t>
      </w:r>
      <w:r w:rsidR="00A36E28" w:rsidRPr="00B44F91">
        <w:t>:</w:t>
      </w:r>
    </w:p>
    <w:p w:rsidR="004720EB" w:rsidRPr="00A36E28" w:rsidRDefault="00A36E28" w:rsidP="00A36E28">
      <w:pPr>
        <w:spacing w:line="360" w:lineRule="auto"/>
      </w:pPr>
      <w:r w:rsidRPr="00A36E28">
        <w:t xml:space="preserve">1.  </w:t>
      </w:r>
      <w:r w:rsidR="00191BE0" w:rsidRPr="007D2A0E">
        <w:t xml:space="preserve">Дмитриева Л.Г., </w:t>
      </w:r>
      <w:proofErr w:type="spellStart"/>
      <w:r w:rsidR="00191BE0" w:rsidRPr="007D2A0E">
        <w:t>Черноиваненко</w:t>
      </w:r>
      <w:proofErr w:type="spellEnd"/>
      <w:r w:rsidR="00191BE0" w:rsidRPr="007D2A0E">
        <w:t xml:space="preserve"> Н.М. «Методика музыкального воспитания в </w:t>
      </w:r>
      <w:r w:rsidR="00191BE0">
        <w:t>школе», М.: Просвещение, 1989 г</w:t>
      </w:r>
      <w:r w:rsidR="004720EB" w:rsidRPr="00A36E28">
        <w:t>.</w:t>
      </w:r>
    </w:p>
    <w:p w:rsidR="00191BE0" w:rsidRDefault="00B44F91" w:rsidP="00A36E28">
      <w:pPr>
        <w:spacing w:line="360" w:lineRule="auto"/>
      </w:pPr>
      <w:r>
        <w:t>2</w:t>
      </w:r>
      <w:r w:rsidR="00A36E28" w:rsidRPr="00A36E28">
        <w:t xml:space="preserve">.  </w:t>
      </w:r>
      <w:proofErr w:type="spellStart"/>
      <w:r w:rsidR="00191BE0" w:rsidRPr="007D2A0E">
        <w:t>Кодай</w:t>
      </w:r>
      <w:proofErr w:type="spellEnd"/>
      <w:r w:rsidR="00191BE0" w:rsidRPr="007D2A0E">
        <w:t xml:space="preserve"> З. Избранные статьи. М., «Советский композитор», 1982 г.</w:t>
      </w:r>
    </w:p>
    <w:p w:rsidR="00A36E28" w:rsidRDefault="00B44F91" w:rsidP="00A36E28">
      <w:pPr>
        <w:spacing w:line="360" w:lineRule="auto"/>
      </w:pPr>
      <w:r>
        <w:t>3</w:t>
      </w:r>
      <w:r w:rsidR="00A36E28" w:rsidRPr="00A36E28">
        <w:t xml:space="preserve">.  </w:t>
      </w:r>
      <w:r w:rsidR="00191BE0" w:rsidRPr="007D2A0E">
        <w:t xml:space="preserve">Методическая разработка «Некоторые приемы развития творческих способностей детей младшего возраста в </w:t>
      </w:r>
      <w:proofErr w:type="spellStart"/>
      <w:proofErr w:type="gramStart"/>
      <w:r w:rsidR="00191BE0" w:rsidRPr="007D2A0E">
        <w:t>вокально</w:t>
      </w:r>
      <w:proofErr w:type="spellEnd"/>
      <w:r w:rsidR="00191BE0" w:rsidRPr="007D2A0E">
        <w:t xml:space="preserve"> – хоровой</w:t>
      </w:r>
      <w:proofErr w:type="gramEnd"/>
      <w:r w:rsidR="00191BE0" w:rsidRPr="007D2A0E">
        <w:t xml:space="preserve"> деятельности на занятиях хоровым пением». Ижевск, 2009г.</w:t>
      </w:r>
    </w:p>
    <w:p w:rsidR="00191BE0" w:rsidRPr="007D2A0E" w:rsidRDefault="00191BE0" w:rsidP="00191BE0">
      <w:pPr>
        <w:spacing w:line="276" w:lineRule="auto"/>
      </w:pPr>
      <w:r>
        <w:t>4.</w:t>
      </w:r>
      <w:r w:rsidRPr="00191BE0">
        <w:t xml:space="preserve"> </w:t>
      </w:r>
      <w:proofErr w:type="spellStart"/>
      <w:r w:rsidRPr="007D2A0E">
        <w:t>Халабузарь</w:t>
      </w:r>
      <w:proofErr w:type="spellEnd"/>
      <w:r w:rsidRPr="007D2A0E">
        <w:t xml:space="preserve"> П., Попов В., Добровольская Н. «Методика музыкального воспитания», М.: «Музыка», 1990 г.</w:t>
      </w:r>
    </w:p>
    <w:p w:rsidR="00191BE0" w:rsidRDefault="00191BE0" w:rsidP="00A36E28">
      <w:pPr>
        <w:spacing w:line="360" w:lineRule="auto"/>
      </w:pPr>
      <w:r>
        <w:t>5.</w:t>
      </w:r>
      <w:r w:rsidRPr="00191BE0">
        <w:t xml:space="preserve"> </w:t>
      </w:r>
      <w:r w:rsidRPr="007D2A0E">
        <w:t xml:space="preserve">.  Художественное воспитание подрастающего поколения. (Проблемы перспективы). Сборник статей. Новосибирск, 1989 г.  </w:t>
      </w:r>
    </w:p>
    <w:p w:rsidR="00191BE0" w:rsidRPr="00A36E28" w:rsidRDefault="00191BE0" w:rsidP="00A36E28">
      <w:pPr>
        <w:spacing w:line="360" w:lineRule="auto"/>
      </w:pPr>
      <w:r>
        <w:t>6.</w:t>
      </w:r>
      <w:r w:rsidRPr="00191BE0">
        <w:t xml:space="preserve"> </w:t>
      </w:r>
      <w:r w:rsidRPr="007D2A0E">
        <w:t xml:space="preserve">Элементарное музыкальное воспитание по системе Карла </w:t>
      </w:r>
      <w:proofErr w:type="spellStart"/>
      <w:r w:rsidRPr="007D2A0E">
        <w:t>Орфа</w:t>
      </w:r>
      <w:proofErr w:type="spellEnd"/>
      <w:r w:rsidRPr="007D2A0E">
        <w:t xml:space="preserve">. Составление и редакция </w:t>
      </w:r>
      <w:proofErr w:type="spellStart"/>
      <w:r w:rsidRPr="007D2A0E">
        <w:t>Л.А.Баренбойма</w:t>
      </w:r>
      <w:proofErr w:type="spellEnd"/>
      <w:r w:rsidRPr="007D2A0E">
        <w:t>. М., « Советский композитор», 1978 г.</w:t>
      </w:r>
    </w:p>
    <w:p w:rsidR="00A36E28" w:rsidRDefault="00A36E28" w:rsidP="007E2BD1">
      <w:pPr>
        <w:pStyle w:val="a5"/>
        <w:spacing w:line="360" w:lineRule="auto"/>
        <w:ind w:firstLine="0"/>
        <w:rPr>
          <w:rFonts w:eastAsia="Calibri"/>
          <w:bCs/>
          <w:sz w:val="24"/>
          <w:szCs w:val="24"/>
        </w:rPr>
      </w:pPr>
    </w:p>
    <w:p w:rsidR="00945D5D" w:rsidRPr="007E2BD1" w:rsidRDefault="00945D5D" w:rsidP="007E2BD1">
      <w:pPr>
        <w:pStyle w:val="a5"/>
        <w:spacing w:line="360" w:lineRule="auto"/>
        <w:ind w:firstLine="0"/>
        <w:rPr>
          <w:b/>
          <w:bCs/>
          <w:sz w:val="24"/>
          <w:szCs w:val="24"/>
        </w:rPr>
      </w:pPr>
    </w:p>
    <w:sectPr w:rsidR="00945D5D" w:rsidRPr="007E2BD1" w:rsidSect="00340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A0BD0"/>
    <w:multiLevelType w:val="hybridMultilevel"/>
    <w:tmpl w:val="B5925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6D2AE4"/>
    <w:multiLevelType w:val="hybridMultilevel"/>
    <w:tmpl w:val="7B2A84BC"/>
    <w:lvl w:ilvl="0" w:tplc="9DDEE41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E14"/>
    <w:rsid w:val="00041E14"/>
    <w:rsid w:val="00072DBD"/>
    <w:rsid w:val="00073861"/>
    <w:rsid w:val="000906B7"/>
    <w:rsid w:val="000E235A"/>
    <w:rsid w:val="00112F77"/>
    <w:rsid w:val="00120AB7"/>
    <w:rsid w:val="00147E47"/>
    <w:rsid w:val="00191BE0"/>
    <w:rsid w:val="001A102B"/>
    <w:rsid w:val="001B359F"/>
    <w:rsid w:val="00225431"/>
    <w:rsid w:val="00235A92"/>
    <w:rsid w:val="0028641F"/>
    <w:rsid w:val="002916B1"/>
    <w:rsid w:val="002A0685"/>
    <w:rsid w:val="0032523E"/>
    <w:rsid w:val="00340DC6"/>
    <w:rsid w:val="00347D5C"/>
    <w:rsid w:val="0036019D"/>
    <w:rsid w:val="003626BD"/>
    <w:rsid w:val="003A7983"/>
    <w:rsid w:val="003E40A0"/>
    <w:rsid w:val="004042EE"/>
    <w:rsid w:val="004557C4"/>
    <w:rsid w:val="004720EB"/>
    <w:rsid w:val="004E1361"/>
    <w:rsid w:val="00584DA5"/>
    <w:rsid w:val="005F5249"/>
    <w:rsid w:val="0063203A"/>
    <w:rsid w:val="0063736E"/>
    <w:rsid w:val="006B6A4E"/>
    <w:rsid w:val="006E2451"/>
    <w:rsid w:val="00722268"/>
    <w:rsid w:val="0073176C"/>
    <w:rsid w:val="00782C51"/>
    <w:rsid w:val="00791D84"/>
    <w:rsid w:val="007D5F04"/>
    <w:rsid w:val="007E2BD1"/>
    <w:rsid w:val="00803CFC"/>
    <w:rsid w:val="00806EA5"/>
    <w:rsid w:val="00830BF9"/>
    <w:rsid w:val="00892B72"/>
    <w:rsid w:val="00936033"/>
    <w:rsid w:val="00945D5D"/>
    <w:rsid w:val="00A3490E"/>
    <w:rsid w:val="00A36E28"/>
    <w:rsid w:val="00A5169E"/>
    <w:rsid w:val="00A5324B"/>
    <w:rsid w:val="00AD3DDF"/>
    <w:rsid w:val="00B13F45"/>
    <w:rsid w:val="00B44F91"/>
    <w:rsid w:val="00B81630"/>
    <w:rsid w:val="00BD62BF"/>
    <w:rsid w:val="00CC2BF4"/>
    <w:rsid w:val="00CC3A37"/>
    <w:rsid w:val="00CE25DE"/>
    <w:rsid w:val="00CE3189"/>
    <w:rsid w:val="00D26249"/>
    <w:rsid w:val="00D3176B"/>
    <w:rsid w:val="00D4070E"/>
    <w:rsid w:val="00D41FBD"/>
    <w:rsid w:val="00D67784"/>
    <w:rsid w:val="00D87712"/>
    <w:rsid w:val="00DB12B9"/>
    <w:rsid w:val="00DB2AEA"/>
    <w:rsid w:val="00E1703F"/>
    <w:rsid w:val="00EA75AC"/>
    <w:rsid w:val="00F03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D8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4042EE"/>
    <w:rPr>
      <w:b/>
      <w:bCs/>
    </w:rPr>
  </w:style>
  <w:style w:type="paragraph" w:customStyle="1" w:styleId="c85">
    <w:name w:val="c85"/>
    <w:basedOn w:val="a"/>
    <w:rsid w:val="007D5F04"/>
    <w:pPr>
      <w:spacing w:before="100" w:beforeAutospacing="1" w:after="100" w:afterAutospacing="1"/>
    </w:pPr>
  </w:style>
  <w:style w:type="character" w:customStyle="1" w:styleId="c54">
    <w:name w:val="c54"/>
    <w:basedOn w:val="a0"/>
    <w:rsid w:val="007D5F04"/>
  </w:style>
  <w:style w:type="character" w:customStyle="1" w:styleId="c19">
    <w:name w:val="c19"/>
    <w:basedOn w:val="a0"/>
    <w:rsid w:val="007D5F04"/>
  </w:style>
  <w:style w:type="paragraph" w:customStyle="1" w:styleId="c42">
    <w:name w:val="c42"/>
    <w:basedOn w:val="a"/>
    <w:rsid w:val="007D5F04"/>
    <w:pPr>
      <w:spacing w:before="100" w:beforeAutospacing="1" w:after="100" w:afterAutospacing="1"/>
    </w:pPr>
  </w:style>
  <w:style w:type="character" w:customStyle="1" w:styleId="c212">
    <w:name w:val="c212"/>
    <w:basedOn w:val="a0"/>
    <w:rsid w:val="007D5F04"/>
  </w:style>
  <w:style w:type="paragraph" w:styleId="a5">
    <w:name w:val="Normal (Web)"/>
    <w:basedOn w:val="a"/>
    <w:rsid w:val="004E1361"/>
    <w:pPr>
      <w:spacing w:line="288" w:lineRule="auto"/>
      <w:ind w:firstLine="450"/>
      <w:jc w:val="both"/>
    </w:pPr>
    <w:rPr>
      <w:sz w:val="20"/>
      <w:szCs w:val="20"/>
    </w:rPr>
  </w:style>
  <w:style w:type="character" w:styleId="a6">
    <w:name w:val="Hyperlink"/>
    <w:basedOn w:val="a0"/>
    <w:uiPriority w:val="99"/>
    <w:unhideWhenUsed/>
    <w:rsid w:val="007E2B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9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0D935-4752-4920-AA2B-2BB3FA9CA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Анастасия</cp:lastModifiedBy>
  <cp:revision>54</cp:revision>
  <dcterms:created xsi:type="dcterms:W3CDTF">2020-03-30T10:17:00Z</dcterms:created>
  <dcterms:modified xsi:type="dcterms:W3CDTF">2020-05-08T18:01:00Z</dcterms:modified>
</cp:coreProperties>
</file>