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D6" w:rsidRPr="0099117E" w:rsidRDefault="006B6BD6" w:rsidP="00016132">
      <w:pPr>
        <w:spacing w:line="276" w:lineRule="auto"/>
        <w:rPr>
          <w:b/>
        </w:rPr>
      </w:pPr>
      <w:r w:rsidRPr="0099117E">
        <w:rPr>
          <w:b/>
        </w:rPr>
        <w:t xml:space="preserve">          Преподаватель                                       Митькова А.Д.</w:t>
      </w:r>
    </w:p>
    <w:p w:rsidR="006B6BD6" w:rsidRPr="0099117E" w:rsidRDefault="006B6BD6" w:rsidP="00016132">
      <w:pPr>
        <w:spacing w:line="276" w:lineRule="auto"/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8"/>
        <w:gridCol w:w="5953"/>
      </w:tblGrid>
      <w:tr w:rsidR="006B6BD6" w:rsidRPr="0099117E" w:rsidTr="008354BB">
        <w:trPr>
          <w:trHeight w:hRule="exact" w:val="320"/>
        </w:trPr>
        <w:tc>
          <w:tcPr>
            <w:tcW w:w="3288" w:type="dxa"/>
            <w:vAlign w:val="center"/>
          </w:tcPr>
          <w:p w:rsidR="006B6BD6" w:rsidRPr="0099117E" w:rsidRDefault="006B6BD6" w:rsidP="00016132">
            <w:pPr>
              <w:spacing w:line="276" w:lineRule="auto"/>
              <w:ind w:hanging="28"/>
              <w:rPr>
                <w:b/>
              </w:rPr>
            </w:pPr>
            <w:r w:rsidRPr="0099117E">
              <w:rPr>
                <w:b/>
              </w:rPr>
              <w:t>учебная дисциплина</w:t>
            </w:r>
          </w:p>
        </w:tc>
        <w:tc>
          <w:tcPr>
            <w:tcW w:w="5953" w:type="dxa"/>
            <w:vAlign w:val="center"/>
          </w:tcPr>
          <w:p w:rsidR="006B6BD6" w:rsidRPr="0099117E" w:rsidRDefault="006B6BD6" w:rsidP="00016132">
            <w:pPr>
              <w:spacing w:line="276" w:lineRule="auto"/>
              <w:rPr>
                <w:b/>
                <w:iCs/>
              </w:rPr>
            </w:pPr>
            <w:r w:rsidRPr="0099117E">
              <w:rPr>
                <w:b/>
                <w:iCs/>
              </w:rPr>
              <w:t>Музыкальная литература (отечественная)</w:t>
            </w:r>
          </w:p>
        </w:tc>
      </w:tr>
      <w:tr w:rsidR="006B6BD6" w:rsidRPr="0099117E" w:rsidTr="008354BB">
        <w:trPr>
          <w:trHeight w:hRule="exact" w:val="508"/>
        </w:trPr>
        <w:tc>
          <w:tcPr>
            <w:tcW w:w="3288" w:type="dxa"/>
            <w:vAlign w:val="center"/>
          </w:tcPr>
          <w:p w:rsidR="006B6BD6" w:rsidRPr="0099117E" w:rsidRDefault="006B6BD6" w:rsidP="00016132">
            <w:pPr>
              <w:spacing w:line="276" w:lineRule="auto"/>
              <w:rPr>
                <w:b/>
              </w:rPr>
            </w:pPr>
            <w:r w:rsidRPr="0099117E">
              <w:rPr>
                <w:b/>
              </w:rPr>
              <w:t>для специальности</w:t>
            </w:r>
          </w:p>
        </w:tc>
        <w:tc>
          <w:tcPr>
            <w:tcW w:w="5953" w:type="dxa"/>
            <w:vAlign w:val="center"/>
          </w:tcPr>
          <w:p w:rsidR="006B6BD6" w:rsidRPr="0099117E" w:rsidRDefault="008354BB" w:rsidP="00016132">
            <w:pPr>
              <w:spacing w:line="276" w:lineRule="auto"/>
              <w:rPr>
                <w:b/>
                <w:iCs/>
              </w:rPr>
            </w:pPr>
            <w:r w:rsidRPr="0099117E">
              <w:rPr>
                <w:b/>
                <w:iCs/>
              </w:rPr>
              <w:t>53.02.0</w:t>
            </w:r>
            <w:r w:rsidRPr="0099117E">
              <w:rPr>
                <w:b/>
                <w:iCs/>
                <w:lang w:val="en-US"/>
              </w:rPr>
              <w:t>7</w:t>
            </w:r>
            <w:r w:rsidRPr="0099117E">
              <w:rPr>
                <w:b/>
                <w:iCs/>
              </w:rPr>
              <w:t xml:space="preserve"> Теория музыки </w:t>
            </w:r>
          </w:p>
        </w:tc>
      </w:tr>
      <w:tr w:rsidR="006B6BD6" w:rsidRPr="0099117E" w:rsidTr="008354BB">
        <w:trPr>
          <w:trHeight w:hRule="exact" w:val="369"/>
        </w:trPr>
        <w:tc>
          <w:tcPr>
            <w:tcW w:w="3288" w:type="dxa"/>
            <w:vAlign w:val="center"/>
          </w:tcPr>
          <w:p w:rsidR="006B6BD6" w:rsidRPr="0099117E" w:rsidRDefault="006B6BD6" w:rsidP="00016132">
            <w:pPr>
              <w:spacing w:line="276" w:lineRule="auto"/>
              <w:rPr>
                <w:b/>
              </w:rPr>
            </w:pPr>
            <w:r w:rsidRPr="0099117E">
              <w:rPr>
                <w:b/>
              </w:rPr>
              <w:t>Дата занятия:</w:t>
            </w:r>
          </w:p>
        </w:tc>
        <w:tc>
          <w:tcPr>
            <w:tcW w:w="5953" w:type="dxa"/>
            <w:vAlign w:val="center"/>
          </w:tcPr>
          <w:p w:rsidR="006B6BD6" w:rsidRPr="0099117E" w:rsidRDefault="009C3587" w:rsidP="00433DE4">
            <w:pPr>
              <w:spacing w:line="276" w:lineRule="auto"/>
              <w:rPr>
                <w:b/>
              </w:rPr>
            </w:pPr>
            <w:r w:rsidRPr="0099117E">
              <w:rPr>
                <w:b/>
              </w:rPr>
              <w:t>08</w:t>
            </w:r>
            <w:r w:rsidR="006B6BD6" w:rsidRPr="0099117E">
              <w:rPr>
                <w:b/>
              </w:rPr>
              <w:t>.0</w:t>
            </w:r>
            <w:r w:rsidR="00433DE4" w:rsidRPr="0099117E">
              <w:rPr>
                <w:b/>
              </w:rPr>
              <w:t>5</w:t>
            </w:r>
            <w:r w:rsidR="006B6BD6" w:rsidRPr="0099117E">
              <w:rPr>
                <w:b/>
              </w:rPr>
              <w:t xml:space="preserve">.2020 </w:t>
            </w:r>
          </w:p>
        </w:tc>
      </w:tr>
    </w:tbl>
    <w:p w:rsidR="006B6BD6" w:rsidRPr="0099117E" w:rsidRDefault="006B6BD6" w:rsidP="00016132">
      <w:pPr>
        <w:tabs>
          <w:tab w:val="center" w:pos="4677"/>
        </w:tabs>
        <w:spacing w:line="276" w:lineRule="auto"/>
        <w:jc w:val="center"/>
        <w:rPr>
          <w:b/>
        </w:rPr>
      </w:pPr>
    </w:p>
    <w:p w:rsidR="006B6BD6" w:rsidRPr="0099117E" w:rsidRDefault="006B6BD6" w:rsidP="00016132">
      <w:pPr>
        <w:tabs>
          <w:tab w:val="center" w:pos="4677"/>
        </w:tabs>
        <w:spacing w:line="276" w:lineRule="auto"/>
        <w:jc w:val="center"/>
        <w:rPr>
          <w:b/>
        </w:rPr>
      </w:pPr>
      <w:r w:rsidRPr="0099117E">
        <w:rPr>
          <w:b/>
        </w:rPr>
        <w:t xml:space="preserve">Тема </w:t>
      </w:r>
      <w:r w:rsidR="00433DE4" w:rsidRPr="0099117E">
        <w:rPr>
          <w:b/>
        </w:rPr>
        <w:t>7.3 «</w:t>
      </w:r>
      <w:r w:rsidR="009C3587" w:rsidRPr="0099117E">
        <w:rPr>
          <w:b/>
        </w:rPr>
        <w:t>Садко</w:t>
      </w:r>
      <w:r w:rsidR="00433DE4" w:rsidRPr="0099117E">
        <w:rPr>
          <w:b/>
        </w:rPr>
        <w:t xml:space="preserve">» </w:t>
      </w:r>
      <w:r w:rsidR="00016132" w:rsidRPr="0099117E">
        <w:rPr>
          <w:b/>
        </w:rPr>
        <w:t xml:space="preserve"> </w:t>
      </w:r>
      <w:r w:rsidRPr="0099117E">
        <w:rPr>
          <w:b/>
        </w:rPr>
        <w:t>(</w:t>
      </w:r>
      <w:r w:rsidR="008354BB" w:rsidRPr="0099117E">
        <w:rPr>
          <w:b/>
        </w:rPr>
        <w:t>2</w:t>
      </w:r>
      <w:r w:rsidRPr="0099117E">
        <w:rPr>
          <w:b/>
        </w:rPr>
        <w:t xml:space="preserve"> час</w:t>
      </w:r>
      <w:r w:rsidR="008354BB" w:rsidRPr="0099117E">
        <w:rPr>
          <w:b/>
        </w:rPr>
        <w:t>а</w:t>
      </w:r>
      <w:r w:rsidRPr="0099117E">
        <w:rPr>
          <w:b/>
        </w:rPr>
        <w:t>)</w:t>
      </w:r>
    </w:p>
    <w:p w:rsidR="0099117E" w:rsidRPr="0099117E" w:rsidRDefault="0099117E" w:rsidP="00991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99117E">
        <w:rPr>
          <w:color w:val="000000"/>
        </w:rPr>
        <w:t xml:space="preserve">Опера-былина в семи картинах Николая Андреевича Римского-Корсакова; либретто композитора и В. И. Бельского по мотивам русских </w:t>
      </w:r>
      <w:proofErr w:type="spellStart"/>
      <w:r w:rsidRPr="0099117E">
        <w:rPr>
          <w:color w:val="000000"/>
        </w:rPr>
        <w:t>былин</w:t>
      </w:r>
      <w:proofErr w:type="gramStart"/>
      <w:r w:rsidRPr="0099117E">
        <w:rPr>
          <w:color w:val="000000"/>
        </w:rPr>
        <w:t>.В</w:t>
      </w:r>
      <w:proofErr w:type="gramEnd"/>
      <w:r w:rsidRPr="0099117E">
        <w:rPr>
          <w:color w:val="000000"/>
        </w:rPr>
        <w:t>первые</w:t>
      </w:r>
      <w:proofErr w:type="spellEnd"/>
      <w:r w:rsidRPr="0099117E">
        <w:rPr>
          <w:color w:val="000000"/>
        </w:rPr>
        <w:t xml:space="preserve"> исполнена 7 января 1898 г. в Москве, на сцене Русской частной оперы (театр С. И. Мамонтова).</w:t>
      </w:r>
    </w:p>
    <w:p w:rsidR="0099117E" w:rsidRPr="00363207" w:rsidRDefault="0099117E" w:rsidP="00991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63207">
        <w:rPr>
          <w:color w:val="000000"/>
        </w:rPr>
        <w:t> </w:t>
      </w:r>
      <w:r w:rsidRPr="0099117E">
        <w:rPr>
          <w:noProof/>
        </w:rPr>
        <w:drawing>
          <wp:inline distT="0" distB="0" distL="0" distR="0" wp14:anchorId="6C9C9BBF" wp14:editId="4F0FDF9A">
            <wp:extent cx="5940425" cy="4208254"/>
            <wp:effectExtent l="0" t="0" r="3175" b="1905"/>
            <wp:docPr id="1" name="Рисунок 1" descr="Опера «Садко» Николая Римского-Корсакова. Инфограф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ера «Садко» Николая Римского-Корсакова. Инфографи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8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17E" w:rsidRPr="0099117E" w:rsidRDefault="0099117E" w:rsidP="0099117E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</w:rPr>
      </w:pPr>
      <w:r w:rsidRPr="00363207">
        <w:rPr>
          <w:color w:val="000000"/>
        </w:rPr>
        <w:t> </w:t>
      </w:r>
      <w:r w:rsidRPr="0099117E">
        <w:rPr>
          <w:color w:val="000000"/>
        </w:rPr>
        <w:t xml:space="preserve">Тема былины о Садко волновала Римского-Корсакова с юности. Одно из первых его значительных произведений — симфоническая картина «Садко»; в 80-х гг. возник оперный замысел. </w:t>
      </w:r>
    </w:p>
    <w:p w:rsidR="0099117E" w:rsidRPr="0099117E" w:rsidRDefault="0099117E" w:rsidP="0099117E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</w:rPr>
      </w:pPr>
      <w:r w:rsidRPr="0099117E">
        <w:rPr>
          <w:color w:val="000000"/>
        </w:rPr>
        <w:t>В 1894 г., еще в период работы над "Ночью перед Рождеством", композитор начал делать наброски, а с середины 1895 г. вплотную приступил к сочинению и в 1896 г. завершил оперу-былину, в которой использовал эпизоды своей оркестровой пьесы.</w:t>
      </w:r>
    </w:p>
    <w:p w:rsidR="0099117E" w:rsidRPr="0099117E" w:rsidRDefault="0099117E" w:rsidP="0099117E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</w:rPr>
      </w:pPr>
      <w:r w:rsidRPr="0099117E">
        <w:rPr>
          <w:color w:val="000000"/>
        </w:rPr>
        <w:t xml:space="preserve"> Первоначальный план либретто был предложен историком музыки Н. </w:t>
      </w:r>
      <w:proofErr w:type="spellStart"/>
      <w:r w:rsidRPr="0099117E">
        <w:rPr>
          <w:color w:val="000000"/>
        </w:rPr>
        <w:t>Финдейзеном</w:t>
      </w:r>
      <w:proofErr w:type="spellEnd"/>
      <w:r w:rsidRPr="0099117E">
        <w:rPr>
          <w:color w:val="000000"/>
        </w:rPr>
        <w:t xml:space="preserve">, однако он не удовлетворил композитора. Затем новый сценарий составил Н. </w:t>
      </w:r>
      <w:proofErr w:type="spellStart"/>
      <w:r w:rsidRPr="0099117E">
        <w:rPr>
          <w:color w:val="000000"/>
        </w:rPr>
        <w:t>Штруп</w:t>
      </w:r>
      <w:proofErr w:type="spellEnd"/>
      <w:r w:rsidRPr="0099117E">
        <w:rPr>
          <w:color w:val="000000"/>
        </w:rPr>
        <w:t xml:space="preserve">; в создании окончательной версии решающее значение имели советы В. Стасова. </w:t>
      </w:r>
    </w:p>
    <w:p w:rsidR="0099117E" w:rsidRPr="0099117E" w:rsidRDefault="0099117E" w:rsidP="0099117E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</w:rPr>
      </w:pPr>
      <w:r w:rsidRPr="0099117E">
        <w:rPr>
          <w:color w:val="000000"/>
        </w:rPr>
        <w:t>По указаниям  Стасова  композитор ввел образ верной жены Садко — Любавы, картину новгородского пира, сцены торжища. В работе над либретто участвовал знаток древней русской литературы В. Бельский, насытивший лексику былинными оборотами</w:t>
      </w:r>
    </w:p>
    <w:p w:rsidR="0099117E" w:rsidRPr="0099117E" w:rsidRDefault="0099117E" w:rsidP="0099117E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363207">
        <w:rPr>
          <w:color w:val="000000"/>
        </w:rPr>
        <w:lastRenderedPageBreak/>
        <w:t>«Опера-былина»; особенности эпической драматургии.</w:t>
      </w:r>
    </w:p>
    <w:p w:rsidR="0099117E" w:rsidRPr="0099117E" w:rsidRDefault="0099117E" w:rsidP="00991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63207">
        <w:rPr>
          <w:color w:val="000000"/>
        </w:rPr>
        <w:t>Снова торжество светлого начала в жизни. «</w:t>
      </w:r>
      <w:proofErr w:type="spellStart"/>
      <w:r w:rsidRPr="00363207">
        <w:rPr>
          <w:color w:val="000000"/>
        </w:rPr>
        <w:t>Двоемирие</w:t>
      </w:r>
      <w:proofErr w:type="spellEnd"/>
      <w:r w:rsidRPr="00363207">
        <w:rPr>
          <w:color w:val="000000"/>
        </w:rPr>
        <w:t xml:space="preserve">» - реальное и фантастическое. </w:t>
      </w:r>
      <w:r w:rsidRPr="0099117E">
        <w:rPr>
          <w:color w:val="000000"/>
        </w:rPr>
        <w:t>Музыкальная драматургия «Садко» сочетает образы реальные и сказочные, что характерно для творчества композитора. Если в "</w:t>
      </w:r>
      <w:proofErr w:type="spellStart"/>
      <w:r w:rsidRPr="0099117E">
        <w:rPr>
          <w:color w:val="000000"/>
        </w:rPr>
        <w:t>Младе</w:t>
      </w:r>
      <w:proofErr w:type="spellEnd"/>
      <w:r w:rsidRPr="0099117E">
        <w:rPr>
          <w:color w:val="000000"/>
        </w:rPr>
        <w:t>" и "Ночи перед Рождеством" все действие определялось борьбой добрых и злых сил, а герои оставались сравнительно пассивными, то в «Садко» исключительное значение имеют воля и решимость человека. В новом свете выступают взаимоотношения человека и природы: обручение Садко с Морской царевной носит символический характер.</w:t>
      </w:r>
    </w:p>
    <w:p w:rsidR="0099117E" w:rsidRPr="0099117E" w:rsidRDefault="0099117E" w:rsidP="00991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99117E">
        <w:rPr>
          <w:color w:val="000000"/>
        </w:rPr>
        <w:t xml:space="preserve"> «Садко» — произведение эпическое. Отсюда плавное, широко и свободно текущее музыкальное повествование. Опера открывается оркестровым «зачином», который рисует образ «моря-</w:t>
      </w:r>
      <w:proofErr w:type="spellStart"/>
      <w:r w:rsidRPr="0099117E">
        <w:rPr>
          <w:color w:val="000000"/>
        </w:rPr>
        <w:t>окияна</w:t>
      </w:r>
      <w:proofErr w:type="spellEnd"/>
      <w:r w:rsidRPr="0099117E">
        <w:rPr>
          <w:color w:val="000000"/>
        </w:rPr>
        <w:t>», главе</w:t>
      </w:r>
      <w:r w:rsidRPr="0099117E">
        <w:rPr>
          <w:color w:val="000000"/>
        </w:rPr>
        <w:t xml:space="preserve">нствующий во всем произведении. </w:t>
      </w:r>
      <w:proofErr w:type="gramStart"/>
      <w:r w:rsidRPr="0099117E">
        <w:rPr>
          <w:color w:val="000000"/>
        </w:rPr>
        <w:t>Образы фантастические охарактеризованы инструментальными</w:t>
      </w:r>
      <w:r w:rsidRPr="0099117E">
        <w:rPr>
          <w:color w:val="000000"/>
        </w:rPr>
        <w:t xml:space="preserve"> </w:t>
      </w:r>
      <w:r w:rsidRPr="0099117E">
        <w:rPr>
          <w:color w:val="000000"/>
        </w:rPr>
        <w:t xml:space="preserve"> средствами, реальные — песенными. </w:t>
      </w:r>
      <w:proofErr w:type="gramEnd"/>
    </w:p>
    <w:p w:rsidR="0099117E" w:rsidRPr="0099117E" w:rsidRDefault="0099117E" w:rsidP="00991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99117E">
        <w:rPr>
          <w:color w:val="000000"/>
        </w:rPr>
        <w:t xml:space="preserve">Человек и природа в понимании композитора составляют нерасторжимое единство. </w:t>
      </w:r>
    </w:p>
    <w:p w:rsidR="0099117E" w:rsidRPr="0099117E" w:rsidRDefault="0099117E" w:rsidP="00991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99117E">
        <w:rPr>
          <w:color w:val="000000"/>
        </w:rPr>
        <w:t xml:space="preserve">Исключительно своеобразен вокальный язык оперы. Композитор писал: «...что выделяет моего „Садко" из ряда всех моих опер, а может быть, и не только моих, но и опер вообще,— это былинный речитатив. &lt;...&gt; Речитатив этот — не разговорный язык, а как бы условно-уставный былинный сказ или распев, первообраз которого можно найти в декламации </w:t>
      </w:r>
      <w:proofErr w:type="spellStart"/>
      <w:r w:rsidRPr="0099117E">
        <w:rPr>
          <w:color w:val="000000"/>
        </w:rPr>
        <w:t>рябининских</w:t>
      </w:r>
      <w:proofErr w:type="spellEnd"/>
      <w:r w:rsidRPr="0099117E">
        <w:rPr>
          <w:color w:val="000000"/>
        </w:rPr>
        <w:t xml:space="preserve"> былин. Проходя красной нитью через всю оперу, речитатив этот сообщает всему произведению тот национальный, былевой характер, который может быть оценен вполне только русским человеком».</w:t>
      </w:r>
    </w:p>
    <w:p w:rsidR="0099117E" w:rsidRPr="00363207" w:rsidRDefault="0099117E" w:rsidP="00991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99117E">
        <w:rPr>
          <w:color w:val="000000"/>
        </w:rPr>
        <w:t xml:space="preserve">Наряду с былинным речитативом в партиях Садко, </w:t>
      </w:r>
      <w:proofErr w:type="spellStart"/>
      <w:r w:rsidRPr="0099117E">
        <w:rPr>
          <w:color w:val="000000"/>
        </w:rPr>
        <w:t>Нежаты</w:t>
      </w:r>
      <w:proofErr w:type="spellEnd"/>
      <w:r w:rsidRPr="0099117E">
        <w:rPr>
          <w:color w:val="000000"/>
        </w:rPr>
        <w:t xml:space="preserve"> композитор широко применил песенный склад (Любава) и многообразные ариозные формы. В песнях торговых гостей — </w:t>
      </w:r>
      <w:proofErr w:type="spellStart"/>
      <w:r w:rsidRPr="0099117E">
        <w:rPr>
          <w:color w:val="000000"/>
        </w:rPr>
        <w:t>Веденецкого</w:t>
      </w:r>
      <w:proofErr w:type="spellEnd"/>
      <w:r w:rsidRPr="0099117E">
        <w:rPr>
          <w:color w:val="000000"/>
        </w:rPr>
        <w:t>, Варяжского, Индийского — он проявил глубокое постижение иноземной культуры. Мир Руси и Запада, реального и фантастического, земного мира и царства подводного глубоко и своеобразно воплощен в опере. Полному торжеству спектакля способствовал Ф. Шаляпина в партии Варяжского гостя. Суровая мощь, грозное величие созданного гениальным артистом образа потрясали слушателей.</w:t>
      </w:r>
    </w:p>
    <w:p w:rsidR="0099117E" w:rsidRPr="0099117E" w:rsidRDefault="0099117E" w:rsidP="00991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99117E">
        <w:rPr>
          <w:color w:val="000000"/>
        </w:rPr>
        <w:t>Не менее ярко, чем индивидуальное, воплощено хоровое начало. Кульминация героической линии оперы — песня дружины Садко «Высота ль, высота поднебесная», завершающая 4-ю к.</w:t>
      </w:r>
    </w:p>
    <w:p w:rsidR="0099117E" w:rsidRPr="0099117E" w:rsidRDefault="0099117E" w:rsidP="0099117E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</w:rPr>
      </w:pPr>
      <w:r w:rsidRPr="0099117E">
        <w:rPr>
          <w:b/>
          <w:bCs/>
          <w:color w:val="000000"/>
        </w:rPr>
        <w:t>Музыкальная драматургия.</w:t>
      </w:r>
    </w:p>
    <w:p w:rsidR="0099117E" w:rsidRPr="00363207" w:rsidRDefault="0099117E" w:rsidP="00991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63207">
        <w:rPr>
          <w:color w:val="000000"/>
        </w:rPr>
        <w:t>«Садко» — яркий образец эпической оперы, для которой характерно замедленное, плавное течение действия, воскрешающее дух старинных былинных сказов. Музыкальные портреты главных действующих лиц даются в широко развитых вокальных номерах, картины народной жизни и быта — в монументальных хоровых сценах. Музыка оперы насыщена яркими, выпуклыми контрастами.</w:t>
      </w:r>
    </w:p>
    <w:p w:rsidR="0099117E" w:rsidRPr="00363207" w:rsidRDefault="0099117E" w:rsidP="00991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proofErr w:type="gramStart"/>
      <w:r w:rsidRPr="00363207">
        <w:rPr>
          <w:color w:val="000000"/>
        </w:rPr>
        <w:t xml:space="preserve">Образы сказочного подводного царства, воплощаемые средствами гибкой, прихотливой мелодики и необычных гармоний, противопоставлены картинам реальной народной жизни и образам русских людей, в обрисовке которых главным выразительным средством является русская народная </w:t>
      </w:r>
      <w:proofErr w:type="spellStart"/>
      <w:r w:rsidRPr="00363207">
        <w:rPr>
          <w:color w:val="000000"/>
        </w:rPr>
        <w:t>песенность</w:t>
      </w:r>
      <w:proofErr w:type="spellEnd"/>
      <w:r w:rsidRPr="00363207">
        <w:rPr>
          <w:color w:val="000000"/>
        </w:rPr>
        <w:t>.</w:t>
      </w:r>
      <w:proofErr w:type="gramEnd"/>
    </w:p>
    <w:p w:rsidR="0099117E" w:rsidRPr="00363207" w:rsidRDefault="0099117E" w:rsidP="00991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63207">
        <w:rPr>
          <w:color w:val="000000"/>
        </w:rPr>
        <w:t xml:space="preserve">В основе музыкальной драматургии лежит контраст между реальной сферой и фантастической. Структура: вступление и 7 картин, через которые проходит главная лирическая линия – любовь </w:t>
      </w:r>
      <w:proofErr w:type="spellStart"/>
      <w:r w:rsidRPr="00363207">
        <w:rPr>
          <w:color w:val="000000"/>
        </w:rPr>
        <w:t>Волховы</w:t>
      </w:r>
      <w:proofErr w:type="spellEnd"/>
      <w:r w:rsidRPr="00363207">
        <w:rPr>
          <w:color w:val="000000"/>
        </w:rPr>
        <w:t xml:space="preserve"> и Садко. Первые 4 картины: конфликт Садко – купцы; последние 3 – странствия Садко. 7-ая картина – монументальный финал. В бытовых сценах преобладает вокальное начало; три цитаты. В фантастических сценах – инструментальная стихия, необычная, яркая гармония.</w:t>
      </w:r>
    </w:p>
    <w:p w:rsidR="0099117E" w:rsidRPr="00363207" w:rsidRDefault="0099117E" w:rsidP="00991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63207">
        <w:rPr>
          <w:color w:val="000000"/>
        </w:rPr>
        <w:lastRenderedPageBreak/>
        <w:t>Опера открывается величавым оркестровым</w:t>
      </w:r>
      <w:r w:rsidRPr="0099117E">
        <w:rPr>
          <w:color w:val="000000"/>
        </w:rPr>
        <w:t xml:space="preserve"> вступлением «Океан-море синее»</w:t>
      </w:r>
      <w:r w:rsidRPr="00363207">
        <w:rPr>
          <w:color w:val="000000"/>
        </w:rPr>
        <w:t xml:space="preserve">– </w:t>
      </w:r>
      <w:proofErr w:type="gramStart"/>
      <w:r w:rsidRPr="00363207">
        <w:rPr>
          <w:color w:val="000000"/>
        </w:rPr>
        <w:t>л</w:t>
      </w:r>
      <w:proofErr w:type="gramEnd"/>
      <w:r w:rsidRPr="00363207">
        <w:rPr>
          <w:color w:val="000000"/>
        </w:rPr>
        <w:t>/м моря, л/м Подводного царства</w:t>
      </w:r>
    </w:p>
    <w:p w:rsidR="0099117E" w:rsidRPr="00363207" w:rsidRDefault="0099117E" w:rsidP="00991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63207">
        <w:rPr>
          <w:color w:val="000000"/>
        </w:rPr>
        <w:t xml:space="preserve">Картина первая — большая хоровая сцена, насыщенная буйным весельем. Ее среднюю часть составляют два эпизода: степенная, неторопливая былина </w:t>
      </w:r>
      <w:proofErr w:type="spellStart"/>
      <w:r w:rsidRPr="00363207">
        <w:rPr>
          <w:color w:val="000000"/>
        </w:rPr>
        <w:t>Нежаты</w:t>
      </w:r>
      <w:proofErr w:type="spellEnd"/>
      <w:r w:rsidRPr="00363207">
        <w:rPr>
          <w:color w:val="000000"/>
        </w:rPr>
        <w:t xml:space="preserve"> и сцена Садко с хором, в центре которой его певучий речитатив «</w:t>
      </w:r>
      <w:proofErr w:type="gramStart"/>
      <w:r w:rsidRPr="00363207">
        <w:rPr>
          <w:color w:val="000000"/>
        </w:rPr>
        <w:t>Кабы</w:t>
      </w:r>
      <w:proofErr w:type="gramEnd"/>
      <w:r w:rsidRPr="00363207">
        <w:rPr>
          <w:color w:val="000000"/>
        </w:rPr>
        <w:t xml:space="preserve"> была у меня золота казна», незаметно переходящий в арию. Картина завершается насмешливой и задорной пляской скоморохов, которая сплетается с музыкой начального хора.</w:t>
      </w:r>
    </w:p>
    <w:p w:rsidR="0099117E" w:rsidRPr="00363207" w:rsidRDefault="0099117E" w:rsidP="00991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63207">
        <w:rPr>
          <w:color w:val="000000"/>
        </w:rPr>
        <w:t xml:space="preserve">1 картина: два хора купцов: </w:t>
      </w:r>
      <w:proofErr w:type="gramStart"/>
      <w:r w:rsidRPr="00363207">
        <w:rPr>
          <w:color w:val="000000"/>
        </w:rPr>
        <w:t>«</w:t>
      </w:r>
      <w:proofErr w:type="spellStart"/>
      <w:r w:rsidRPr="00363207">
        <w:rPr>
          <w:color w:val="000000"/>
        </w:rPr>
        <w:t>Собралися</w:t>
      </w:r>
      <w:proofErr w:type="spellEnd"/>
      <w:r w:rsidRPr="00363207">
        <w:rPr>
          <w:color w:val="000000"/>
        </w:rPr>
        <w:t xml:space="preserve"> мы, гости торговые» и «Будет красен день»; речитатив «Кабы была у меня золота казна» (л/м Новгорода) и ария «Пробегали б мои» Садко; песня скоморохов «Про дурня».</w:t>
      </w:r>
      <w:proofErr w:type="gramEnd"/>
    </w:p>
    <w:p w:rsidR="0099117E" w:rsidRPr="00363207" w:rsidRDefault="0099117E" w:rsidP="00991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63207">
        <w:rPr>
          <w:color w:val="000000"/>
        </w:rPr>
        <w:t xml:space="preserve">Картина вторая чередует фантастические и лирические сцены. Краткое оркестровое вступление рисует тихий вечер на берегу </w:t>
      </w:r>
      <w:proofErr w:type="gramStart"/>
      <w:r w:rsidRPr="00363207">
        <w:rPr>
          <w:color w:val="000000"/>
        </w:rPr>
        <w:t>Ильмень-озера</w:t>
      </w:r>
      <w:proofErr w:type="gramEnd"/>
      <w:r w:rsidRPr="00363207">
        <w:rPr>
          <w:color w:val="000000"/>
        </w:rPr>
        <w:t xml:space="preserve"> и </w:t>
      </w:r>
      <w:proofErr w:type="spellStart"/>
      <w:r w:rsidRPr="00363207">
        <w:rPr>
          <w:color w:val="000000"/>
        </w:rPr>
        <w:t>подгатавливает</w:t>
      </w:r>
      <w:proofErr w:type="spellEnd"/>
      <w:r w:rsidRPr="00363207">
        <w:rPr>
          <w:color w:val="000000"/>
        </w:rPr>
        <w:t xml:space="preserve"> начало задумчиво-печальной песни Садко «Ой ты, темная дубравушка». Хор девиц подводного царства с колоратурным пением морской царевны выдержан в прозрачных светлых тонах и полон безмятежного покоя. Оживленная хороводная песня Садко сменяется мечтательным и чистым любовным дуэтом, в который временами вплетаются доносящиеся издали отголоски хороводной песни. Прощание Садко и </w:t>
      </w:r>
      <w:proofErr w:type="spellStart"/>
      <w:r w:rsidRPr="00363207">
        <w:rPr>
          <w:color w:val="000000"/>
        </w:rPr>
        <w:t>Волховы</w:t>
      </w:r>
      <w:proofErr w:type="spellEnd"/>
      <w:r w:rsidRPr="00363207">
        <w:rPr>
          <w:color w:val="000000"/>
        </w:rPr>
        <w:t xml:space="preserve"> прерывается таинственными сигналами труб и призывами Морского царя.</w:t>
      </w:r>
    </w:p>
    <w:p w:rsidR="0099117E" w:rsidRPr="00363207" w:rsidRDefault="0099117E" w:rsidP="00991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proofErr w:type="gramStart"/>
      <w:r w:rsidRPr="00363207">
        <w:rPr>
          <w:color w:val="000000"/>
        </w:rPr>
        <w:t xml:space="preserve">2 картина: вступление (л/м Подводного царства); песня Садко «Ой, ты тёмная дубравушка»; сцена лебедей (л/м лебедей, превращения лебедей); сцена Садко и </w:t>
      </w:r>
      <w:proofErr w:type="spellStart"/>
      <w:r w:rsidRPr="00363207">
        <w:rPr>
          <w:color w:val="000000"/>
        </w:rPr>
        <w:t>Волховы</w:t>
      </w:r>
      <w:proofErr w:type="spellEnd"/>
      <w:r w:rsidRPr="00363207">
        <w:rPr>
          <w:color w:val="000000"/>
        </w:rPr>
        <w:t xml:space="preserve">; хороводная песня Садко «Заиграйте, мои </w:t>
      </w:r>
      <w:proofErr w:type="spellStart"/>
      <w:r w:rsidRPr="00363207">
        <w:rPr>
          <w:color w:val="000000"/>
        </w:rPr>
        <w:t>гусельки</w:t>
      </w:r>
      <w:proofErr w:type="spellEnd"/>
      <w:r w:rsidRPr="00363207">
        <w:rPr>
          <w:color w:val="000000"/>
        </w:rPr>
        <w:t xml:space="preserve">»; дуэт </w:t>
      </w:r>
      <w:proofErr w:type="spellStart"/>
      <w:r w:rsidRPr="00363207">
        <w:rPr>
          <w:color w:val="000000"/>
        </w:rPr>
        <w:t>Волховы</w:t>
      </w:r>
      <w:proofErr w:type="spellEnd"/>
      <w:r w:rsidRPr="00363207">
        <w:rPr>
          <w:color w:val="000000"/>
        </w:rPr>
        <w:t xml:space="preserve"> и Садко «Светят росою»; рассказ </w:t>
      </w:r>
      <w:proofErr w:type="spellStart"/>
      <w:r w:rsidRPr="00363207">
        <w:rPr>
          <w:color w:val="000000"/>
        </w:rPr>
        <w:t>Волховы</w:t>
      </w:r>
      <w:proofErr w:type="spellEnd"/>
      <w:r w:rsidRPr="00363207">
        <w:rPr>
          <w:color w:val="000000"/>
        </w:rPr>
        <w:t xml:space="preserve"> «Я, Волхова» (л/м </w:t>
      </w:r>
      <w:proofErr w:type="spellStart"/>
      <w:r w:rsidRPr="00363207">
        <w:rPr>
          <w:color w:val="000000"/>
        </w:rPr>
        <w:t>Волховы</w:t>
      </w:r>
      <w:proofErr w:type="spellEnd"/>
      <w:r w:rsidRPr="00363207">
        <w:rPr>
          <w:color w:val="000000"/>
        </w:rPr>
        <w:t>, речек-сестёр); ариозо Морского царя «Месяц-золотые рожки» (л/м Морского царя).</w:t>
      </w:r>
      <w:proofErr w:type="gramEnd"/>
    </w:p>
    <w:p w:rsidR="0099117E" w:rsidRPr="00363207" w:rsidRDefault="0099117E" w:rsidP="00991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63207">
        <w:rPr>
          <w:color w:val="000000"/>
        </w:rPr>
        <w:t xml:space="preserve">Четвертая картина занимает центральное место в композиции оперы. Она состоит из двух больших частей: монументальной хоровой сцены (торжище у пристани) и ряда сцен, связанных </w:t>
      </w:r>
      <w:proofErr w:type="gramStart"/>
      <w:r w:rsidRPr="00363207">
        <w:rPr>
          <w:color w:val="000000"/>
        </w:rPr>
        <w:t>с</w:t>
      </w:r>
      <w:proofErr w:type="gramEnd"/>
      <w:r w:rsidRPr="00363207">
        <w:rPr>
          <w:color w:val="000000"/>
        </w:rPr>
        <w:t xml:space="preserve"> Садко. Суровая, мужественная песня Варяжского (скандинавского) гостя сменяется созерцательно-</w:t>
      </w:r>
      <w:proofErr w:type="gramStart"/>
      <w:r w:rsidRPr="00363207">
        <w:rPr>
          <w:color w:val="000000"/>
        </w:rPr>
        <w:t>лиричной песней</w:t>
      </w:r>
      <w:proofErr w:type="gramEnd"/>
      <w:r w:rsidRPr="00363207">
        <w:rPr>
          <w:color w:val="000000"/>
        </w:rPr>
        <w:t xml:space="preserve"> Индийского гостя и светлой, льющейся широким мелодическим потоком песней </w:t>
      </w:r>
      <w:proofErr w:type="spellStart"/>
      <w:r w:rsidRPr="00363207">
        <w:rPr>
          <w:color w:val="000000"/>
        </w:rPr>
        <w:t>Веденецкого</w:t>
      </w:r>
      <w:proofErr w:type="spellEnd"/>
      <w:r w:rsidRPr="00363207">
        <w:rPr>
          <w:color w:val="000000"/>
        </w:rPr>
        <w:t xml:space="preserve"> (итальянского; город </w:t>
      </w:r>
      <w:proofErr w:type="spellStart"/>
      <w:r w:rsidRPr="00363207">
        <w:rPr>
          <w:color w:val="000000"/>
        </w:rPr>
        <w:t>Веденец</w:t>
      </w:r>
      <w:proofErr w:type="spellEnd"/>
      <w:r w:rsidRPr="00363207">
        <w:rPr>
          <w:color w:val="000000"/>
        </w:rPr>
        <w:t xml:space="preserve"> — Венеция) гостя. Садко запевает раздольную русскую песню «Высота ль, высота поднебесная», которую подхватывают дружина и народ; поддержанная оркестром, она ширится и крепнет, приводя к ликующему, могучему заключению.</w:t>
      </w:r>
    </w:p>
    <w:p w:rsidR="0099117E" w:rsidRPr="00363207" w:rsidRDefault="0099117E" w:rsidP="00991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proofErr w:type="gramStart"/>
      <w:r w:rsidRPr="00363207">
        <w:rPr>
          <w:color w:val="000000"/>
        </w:rPr>
        <w:t xml:space="preserve">4 картина: песни заморских гостей: песня варяжского гостя «О скалы грозные», песня индийского гостя «Не счесть алмазов», песня </w:t>
      </w:r>
      <w:proofErr w:type="spellStart"/>
      <w:r w:rsidRPr="00363207">
        <w:rPr>
          <w:color w:val="000000"/>
        </w:rPr>
        <w:t>веденецкого</w:t>
      </w:r>
      <w:proofErr w:type="spellEnd"/>
      <w:r w:rsidRPr="00363207">
        <w:rPr>
          <w:color w:val="000000"/>
        </w:rPr>
        <w:t xml:space="preserve"> гостя «Город каменный»; хор «Высота ли, высота».</w:t>
      </w:r>
      <w:proofErr w:type="gramEnd"/>
    </w:p>
    <w:p w:rsidR="0099117E" w:rsidRPr="00363207" w:rsidRDefault="0099117E" w:rsidP="00991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63207">
        <w:rPr>
          <w:color w:val="000000"/>
        </w:rPr>
        <w:t xml:space="preserve">Картина седьмая открывается проникновенной, лирически теплой колыбельной песней </w:t>
      </w:r>
      <w:proofErr w:type="spellStart"/>
      <w:r w:rsidRPr="00363207">
        <w:rPr>
          <w:color w:val="000000"/>
        </w:rPr>
        <w:t>Волховы</w:t>
      </w:r>
      <w:proofErr w:type="spellEnd"/>
      <w:r w:rsidRPr="00363207">
        <w:rPr>
          <w:color w:val="000000"/>
        </w:rPr>
        <w:t>. Ярким контрастом ей звучат тоскливые причитания Любавы, переходящие в радостный любовный дуэт. Вновь слышна мужественная мелодия песни «Высота ль, высота» (появление кораблей), которая служит основой монументального ансамбля с хором, венчающего оперу мощным, ликующим гимном.</w:t>
      </w:r>
    </w:p>
    <w:p w:rsidR="0099117E" w:rsidRPr="00363207" w:rsidRDefault="0099117E" w:rsidP="00991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63207">
        <w:rPr>
          <w:color w:val="000000"/>
        </w:rPr>
        <w:t xml:space="preserve">7 картина: вступление; колыбельная </w:t>
      </w:r>
      <w:proofErr w:type="spellStart"/>
      <w:r w:rsidRPr="00363207">
        <w:rPr>
          <w:color w:val="000000"/>
        </w:rPr>
        <w:t>Волховы</w:t>
      </w:r>
      <w:proofErr w:type="spellEnd"/>
      <w:r w:rsidRPr="00363207">
        <w:rPr>
          <w:color w:val="000000"/>
        </w:rPr>
        <w:t xml:space="preserve"> «Сон по бережку ходил»; финал.</w:t>
      </w:r>
    </w:p>
    <w:p w:rsidR="002A74A9" w:rsidRPr="0099117E" w:rsidRDefault="002A74A9" w:rsidP="002A74A9">
      <w:pPr>
        <w:pStyle w:val="1"/>
        <w:keepNext/>
        <w:keepLines/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sz w:val="24"/>
          <w:szCs w:val="24"/>
        </w:rPr>
      </w:pPr>
      <w:r w:rsidRPr="0099117E">
        <w:rPr>
          <w:sz w:val="24"/>
          <w:szCs w:val="24"/>
        </w:rPr>
        <w:t xml:space="preserve">Учебные материалы: </w:t>
      </w:r>
      <w:r w:rsidRPr="0099117E">
        <w:rPr>
          <w:b w:val="0"/>
          <w:sz w:val="24"/>
          <w:szCs w:val="24"/>
        </w:rPr>
        <w:t xml:space="preserve">Русская музыкальная литература. Учебное пособие для музыкальных училищ. </w:t>
      </w:r>
      <w:proofErr w:type="spellStart"/>
      <w:r w:rsidRPr="0099117E">
        <w:rPr>
          <w:b w:val="0"/>
          <w:sz w:val="24"/>
          <w:szCs w:val="24"/>
        </w:rPr>
        <w:t>Ред.Г.Царёва</w:t>
      </w:r>
      <w:proofErr w:type="spellEnd"/>
      <w:r w:rsidRPr="0099117E">
        <w:rPr>
          <w:b w:val="0"/>
          <w:sz w:val="24"/>
          <w:szCs w:val="24"/>
        </w:rPr>
        <w:t>,</w:t>
      </w:r>
      <w:r w:rsidRPr="0099117E">
        <w:rPr>
          <w:b w:val="0"/>
          <w:bCs w:val="0"/>
          <w:sz w:val="24"/>
          <w:szCs w:val="24"/>
        </w:rPr>
        <w:t xml:space="preserve"> Кандинский А., Аверьянова О., Орлова Е. </w:t>
      </w:r>
      <w:r w:rsidRPr="0099117E">
        <w:rPr>
          <w:b w:val="0"/>
          <w:sz w:val="24"/>
          <w:szCs w:val="24"/>
        </w:rPr>
        <w:t xml:space="preserve">Выпуск </w:t>
      </w:r>
      <w:r w:rsidRPr="0099117E">
        <w:rPr>
          <w:b w:val="0"/>
          <w:sz w:val="24"/>
          <w:szCs w:val="24"/>
          <w:lang w:val="en-US"/>
        </w:rPr>
        <w:t>III</w:t>
      </w:r>
      <w:r w:rsidRPr="0099117E">
        <w:rPr>
          <w:b w:val="0"/>
          <w:sz w:val="24"/>
          <w:szCs w:val="24"/>
        </w:rPr>
        <w:t xml:space="preserve"> М.: Музыка,  2004  </w:t>
      </w:r>
    </w:p>
    <w:p w:rsidR="002A74A9" w:rsidRPr="0099117E" w:rsidRDefault="002A74A9" w:rsidP="002A74A9">
      <w:pPr>
        <w:pStyle w:val="a5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</w:p>
    <w:p w:rsidR="006B6BD6" w:rsidRPr="0099117E" w:rsidRDefault="006B6BD6" w:rsidP="00016132">
      <w:pPr>
        <w:tabs>
          <w:tab w:val="center" w:pos="4677"/>
        </w:tabs>
        <w:spacing w:line="276" w:lineRule="auto"/>
        <w:jc w:val="both"/>
        <w:rPr>
          <w:b/>
        </w:rPr>
      </w:pPr>
      <w:r w:rsidRPr="0099117E">
        <w:rPr>
          <w:b/>
        </w:rPr>
        <w:t xml:space="preserve">Внеаудиторная работа студентов, домашнее задание (2 часа) </w:t>
      </w:r>
    </w:p>
    <w:p w:rsidR="002B0F14" w:rsidRPr="0099117E" w:rsidRDefault="00433DE4" w:rsidP="00016132">
      <w:pPr>
        <w:tabs>
          <w:tab w:val="center" w:pos="4677"/>
        </w:tabs>
        <w:spacing w:line="276" w:lineRule="auto"/>
        <w:jc w:val="both"/>
        <w:rPr>
          <w:b/>
        </w:rPr>
      </w:pPr>
      <w:r w:rsidRPr="0099117E">
        <w:t>Прослушивание сцен из оперы «</w:t>
      </w:r>
      <w:r w:rsidR="009C3587" w:rsidRPr="0099117E">
        <w:t>Садко</w:t>
      </w:r>
      <w:r w:rsidRPr="0099117E">
        <w:t>»</w:t>
      </w:r>
      <w:r w:rsidRPr="0099117E">
        <w:rPr>
          <w:b/>
        </w:rPr>
        <w:t xml:space="preserve">  </w:t>
      </w:r>
      <w:r w:rsidRPr="0099117E">
        <w:t xml:space="preserve">(Подготовить  </w:t>
      </w:r>
      <w:r w:rsidR="009C3587" w:rsidRPr="0099117E">
        <w:t>до 16.00 10</w:t>
      </w:r>
      <w:r w:rsidRPr="0099117E">
        <w:t>.05</w:t>
      </w:r>
      <w:r w:rsidR="00EB329A" w:rsidRPr="0099117E">
        <w:t xml:space="preserve">.2020). </w:t>
      </w:r>
      <w:bookmarkStart w:id="0" w:name="_GoBack"/>
      <w:bookmarkEnd w:id="0"/>
    </w:p>
    <w:sectPr w:rsidR="002B0F14" w:rsidRPr="0099117E" w:rsidSect="00016132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1EA8"/>
    <w:multiLevelType w:val="hybridMultilevel"/>
    <w:tmpl w:val="05E0CC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FCF3B61"/>
    <w:multiLevelType w:val="multilevel"/>
    <w:tmpl w:val="4CF6CA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AD12DA"/>
    <w:multiLevelType w:val="multilevel"/>
    <w:tmpl w:val="EA58F3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D70876"/>
    <w:multiLevelType w:val="multilevel"/>
    <w:tmpl w:val="9C167C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FA39F1"/>
    <w:multiLevelType w:val="multilevel"/>
    <w:tmpl w:val="0BCCD0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B26A5B"/>
    <w:multiLevelType w:val="multilevel"/>
    <w:tmpl w:val="DBFE27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DF17D1"/>
    <w:multiLevelType w:val="multilevel"/>
    <w:tmpl w:val="A73886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D6"/>
    <w:rsid w:val="00016132"/>
    <w:rsid w:val="0007260A"/>
    <w:rsid w:val="000855BD"/>
    <w:rsid w:val="00257F80"/>
    <w:rsid w:val="002A3EB7"/>
    <w:rsid w:val="002A74A9"/>
    <w:rsid w:val="002B0F14"/>
    <w:rsid w:val="00433DE4"/>
    <w:rsid w:val="0067196D"/>
    <w:rsid w:val="006B6BD6"/>
    <w:rsid w:val="007C2E1A"/>
    <w:rsid w:val="008354BB"/>
    <w:rsid w:val="00852498"/>
    <w:rsid w:val="008F5B84"/>
    <w:rsid w:val="0099117E"/>
    <w:rsid w:val="009C3587"/>
    <w:rsid w:val="00C76262"/>
    <w:rsid w:val="00C952B0"/>
    <w:rsid w:val="00EB329A"/>
    <w:rsid w:val="00F4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B6B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B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B6BD6"/>
    <w:rPr>
      <w:i/>
      <w:iCs/>
    </w:rPr>
  </w:style>
  <w:style w:type="character" w:styleId="a4">
    <w:name w:val="Hyperlink"/>
    <w:basedOn w:val="a0"/>
    <w:uiPriority w:val="99"/>
    <w:unhideWhenUsed/>
    <w:rsid w:val="006B6BD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B6BD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6B6B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B6B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taut">
    <w:name w:val="det_aut"/>
    <w:basedOn w:val="a"/>
    <w:rsid w:val="006B6BD6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01613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161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61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B6B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B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B6BD6"/>
    <w:rPr>
      <w:i/>
      <w:iCs/>
    </w:rPr>
  </w:style>
  <w:style w:type="character" w:styleId="a4">
    <w:name w:val="Hyperlink"/>
    <w:basedOn w:val="a0"/>
    <w:uiPriority w:val="99"/>
    <w:unhideWhenUsed/>
    <w:rsid w:val="006B6BD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B6BD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6B6B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B6B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taut">
    <w:name w:val="det_aut"/>
    <w:basedOn w:val="a"/>
    <w:rsid w:val="006B6BD6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01613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161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61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058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32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dcterms:created xsi:type="dcterms:W3CDTF">2020-05-02T17:47:00Z</dcterms:created>
  <dcterms:modified xsi:type="dcterms:W3CDTF">2020-05-02T17:47:00Z</dcterms:modified>
</cp:coreProperties>
</file>