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Юшкова Елена Валентиновна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6571D8" w:rsidRDefault="00323407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6571D8" w:rsidRDefault="00980275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53.02.04 Вокальное искусство     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6571D8" w:rsidRDefault="00FE325C" w:rsidP="0093009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930097">
              <w:rPr>
                <w:b w:val="0"/>
                <w:bCs w:val="0"/>
                <w:sz w:val="24"/>
                <w:szCs w:val="24"/>
              </w:rPr>
              <w:t>8</w:t>
            </w:r>
            <w:r w:rsidR="00182049" w:rsidRPr="006571D8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980275" w:rsidRPr="006571D8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Cs w:val="0"/>
                <w:sz w:val="24"/>
                <w:szCs w:val="24"/>
              </w:rPr>
            </w:pPr>
            <w:r w:rsidRPr="006571D8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1D8" w:rsidRDefault="00930097" w:rsidP="00FE325C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Скачков</w:t>
            </w:r>
            <w:r w:rsidR="00FE325C">
              <w:rPr>
                <w:bCs w:val="0"/>
                <w:sz w:val="24"/>
                <w:szCs w:val="24"/>
              </w:rPr>
              <w:t>ое соединение секстаккордов и трезвучий главных ступеней.</w:t>
            </w:r>
          </w:p>
        </w:tc>
      </w:tr>
    </w:tbl>
    <w:p w:rsidR="00980275" w:rsidRPr="006571D8" w:rsidRDefault="00980275" w:rsidP="0079088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9"/>
          <w:color w:val="333333"/>
          <w:bdr w:val="none" w:sz="0" w:space="0" w:color="auto" w:frame="1"/>
        </w:rPr>
      </w:pPr>
    </w:p>
    <w:p w:rsidR="00FE325C" w:rsidRPr="00930097" w:rsidRDefault="00930097" w:rsidP="00930097">
      <w:pPr>
        <w:pStyle w:val="aa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930097">
        <w:rPr>
          <w:b/>
          <w:sz w:val="24"/>
          <w:szCs w:val="24"/>
        </w:rPr>
        <w:t xml:space="preserve">Решение задачи. </w:t>
      </w:r>
      <w:r w:rsidRPr="00930097">
        <w:rPr>
          <w:sz w:val="24"/>
          <w:szCs w:val="24"/>
        </w:rPr>
        <w:t>Практические рекомендации для решения задачи из Бригадного учебника</w:t>
      </w:r>
    </w:p>
    <w:p w:rsidR="00930097" w:rsidRDefault="00930097" w:rsidP="00930097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22309" cy="209119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853" cy="209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097" w:rsidRDefault="00930097" w:rsidP="00930097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67416" cy="794591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129" cy="80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097" w:rsidRDefault="00930097" w:rsidP="00930097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Задачу играть, назвать/подписать функции.</w:t>
      </w:r>
    </w:p>
    <w:p w:rsidR="00930097" w:rsidRDefault="00930097" w:rsidP="00930097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9790" cy="158242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097" w:rsidRPr="00930097" w:rsidRDefault="00930097" w:rsidP="00930097">
      <w:pPr>
        <w:spacing w:line="276" w:lineRule="auto"/>
        <w:rPr>
          <w:b/>
          <w:sz w:val="24"/>
          <w:szCs w:val="24"/>
        </w:rPr>
      </w:pPr>
      <w:r w:rsidRPr="00930097">
        <w:rPr>
          <w:b/>
          <w:sz w:val="24"/>
          <w:szCs w:val="24"/>
        </w:rPr>
        <w:t>Самостоятельное решение задачи (Бриг. 137 № 5)</w:t>
      </w:r>
    </w:p>
    <w:p w:rsidR="00930097" w:rsidRDefault="00930097" w:rsidP="009300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плане гармонизации появляется пункт: при выборе функций для каждого звука намечать, где возможно использовать 6-аккорд (внутри построения), а где оставить трезвучие. Помнить, что мелодия задачи, если нет затакта, как правило, начинается с прочного устойчивого трезвучия тоники.</w:t>
      </w:r>
    </w:p>
    <w:p w:rsidR="00D76D62" w:rsidRDefault="00D76D62" w:rsidP="00930097">
      <w:pPr>
        <w:spacing w:line="276" w:lineRule="auto"/>
        <w:rPr>
          <w:sz w:val="24"/>
          <w:szCs w:val="24"/>
        </w:rPr>
      </w:pPr>
    </w:p>
    <w:p w:rsidR="00A27059" w:rsidRDefault="00A27059" w:rsidP="0093009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65DE3DA3" wp14:editId="31725FF3">
            <wp:extent cx="6003234" cy="21911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9490" cy="219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92" w:rsidRPr="000B795E" w:rsidRDefault="00667792" w:rsidP="000B795E">
      <w:pPr>
        <w:pStyle w:val="aa"/>
        <w:numPr>
          <w:ilvl w:val="0"/>
          <w:numId w:val="23"/>
        </w:numPr>
        <w:spacing w:line="276" w:lineRule="auto"/>
        <w:rPr>
          <w:b/>
          <w:sz w:val="24"/>
          <w:szCs w:val="24"/>
        </w:rPr>
      </w:pPr>
      <w:r w:rsidRPr="000B795E">
        <w:rPr>
          <w:b/>
          <w:sz w:val="24"/>
          <w:szCs w:val="24"/>
        </w:rPr>
        <w:lastRenderedPageBreak/>
        <w:t>Новая тема.</w:t>
      </w:r>
      <w:r w:rsidR="000B795E">
        <w:rPr>
          <w:b/>
          <w:sz w:val="24"/>
          <w:szCs w:val="24"/>
        </w:rPr>
        <w:t xml:space="preserve"> </w:t>
      </w:r>
      <w:r w:rsidR="000B795E">
        <w:rPr>
          <w:sz w:val="24"/>
          <w:szCs w:val="24"/>
        </w:rPr>
        <w:t>Обороты играть. Подписать аккорды</w:t>
      </w:r>
    </w:p>
    <w:p w:rsidR="00667792" w:rsidRPr="004832CE" w:rsidRDefault="00667792" w:rsidP="00667792">
      <w:pPr>
        <w:jc w:val="center"/>
        <w:rPr>
          <w:b/>
          <w:sz w:val="24"/>
          <w:szCs w:val="24"/>
        </w:rPr>
      </w:pPr>
      <w:proofErr w:type="gramStart"/>
      <w:r w:rsidRPr="004832CE">
        <w:rPr>
          <w:b/>
          <w:sz w:val="24"/>
          <w:szCs w:val="24"/>
        </w:rPr>
        <w:t>СКАЧКИ  ПРИ</w:t>
      </w:r>
      <w:proofErr w:type="gramEnd"/>
      <w:r w:rsidRPr="004832CE">
        <w:rPr>
          <w:b/>
          <w:sz w:val="24"/>
          <w:szCs w:val="24"/>
        </w:rPr>
        <w:t xml:space="preserve">  СОЕДИНЕНИИ    ТРЕЗВУЧИЙ  И  СЕКСТАККОРДОВ</w:t>
      </w:r>
    </w:p>
    <w:p w:rsidR="00667792" w:rsidRPr="00371062" w:rsidRDefault="00667792" w:rsidP="00667792">
      <w:pPr>
        <w:spacing w:line="276" w:lineRule="auto"/>
        <w:jc w:val="both"/>
        <w:rPr>
          <w:sz w:val="24"/>
          <w:szCs w:val="24"/>
        </w:rPr>
      </w:pPr>
      <w:r w:rsidRPr="00371062">
        <w:rPr>
          <w:sz w:val="24"/>
          <w:szCs w:val="24"/>
        </w:rPr>
        <w:t xml:space="preserve">применяются в основном в мелодии (в средних голосах только как техническое </w:t>
      </w:r>
      <w:r>
        <w:rPr>
          <w:sz w:val="24"/>
          <w:szCs w:val="24"/>
        </w:rPr>
        <w:t xml:space="preserve">средство); </w:t>
      </w:r>
      <w:r w:rsidRPr="00371062">
        <w:rPr>
          <w:sz w:val="24"/>
          <w:szCs w:val="24"/>
        </w:rPr>
        <w:t xml:space="preserve">особенно уместны в кульминационных вершинах фраз и предложений. </w:t>
      </w:r>
      <w:r w:rsidRPr="00371062">
        <w:rPr>
          <w:i/>
          <w:sz w:val="24"/>
          <w:szCs w:val="24"/>
        </w:rPr>
        <w:t>Обще</w:t>
      </w:r>
      <w:r>
        <w:rPr>
          <w:i/>
          <w:sz w:val="24"/>
          <w:szCs w:val="24"/>
        </w:rPr>
        <w:t>е</w:t>
      </w:r>
      <w:r w:rsidRPr="0037106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правило</w:t>
      </w:r>
      <w:r w:rsidRPr="00371062">
        <w:rPr>
          <w:i/>
          <w:sz w:val="24"/>
          <w:szCs w:val="24"/>
        </w:rPr>
        <w:t xml:space="preserve"> голосоведения</w:t>
      </w:r>
      <w:r w:rsidRPr="00371062">
        <w:rPr>
          <w:sz w:val="24"/>
          <w:szCs w:val="24"/>
        </w:rPr>
        <w:t>: если в одном из голосов скачок, остальные дв</w:t>
      </w:r>
      <w:r>
        <w:rPr>
          <w:sz w:val="24"/>
          <w:szCs w:val="24"/>
        </w:rPr>
        <w:t xml:space="preserve">ижутся плавно, предпочтительно </w:t>
      </w:r>
      <w:r w:rsidRPr="00371062">
        <w:rPr>
          <w:sz w:val="24"/>
          <w:szCs w:val="24"/>
        </w:rPr>
        <w:t>гармоническое соединение.</w:t>
      </w:r>
    </w:p>
    <w:p w:rsidR="00667792" w:rsidRDefault="00667792" w:rsidP="00667792">
      <w:pPr>
        <w:spacing w:line="276" w:lineRule="auto"/>
        <w:jc w:val="both"/>
        <w:rPr>
          <w:sz w:val="24"/>
          <w:szCs w:val="24"/>
        </w:rPr>
      </w:pPr>
      <w:r w:rsidRPr="00371062">
        <w:rPr>
          <w:i/>
          <w:sz w:val="24"/>
          <w:szCs w:val="24"/>
        </w:rPr>
        <w:t xml:space="preserve">    При кварто-квинтовом соединении аккордов </w:t>
      </w:r>
      <w:r w:rsidRPr="00371062">
        <w:rPr>
          <w:sz w:val="24"/>
          <w:szCs w:val="24"/>
        </w:rPr>
        <w:t>(</w:t>
      </w:r>
      <w:r w:rsidRPr="00371062"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  <w:lang w:val="en-US"/>
        </w:rPr>
        <w:t>D</w:t>
      </w:r>
      <w:r w:rsidRPr="00371062">
        <w:rPr>
          <w:sz w:val="24"/>
          <w:szCs w:val="24"/>
          <w:vertAlign w:val="subscript"/>
        </w:rPr>
        <w:t>6</w:t>
      </w:r>
      <w:r w:rsidRPr="00371062">
        <w:rPr>
          <w:sz w:val="24"/>
          <w:szCs w:val="24"/>
        </w:rPr>
        <w:t>, Т</w:t>
      </w:r>
      <w:r w:rsidRPr="00371062">
        <w:rPr>
          <w:sz w:val="24"/>
          <w:szCs w:val="24"/>
          <w:vertAlign w:val="subscript"/>
        </w:rPr>
        <w:t>6</w:t>
      </w:r>
      <w:r>
        <w:rPr>
          <w:sz w:val="24"/>
          <w:szCs w:val="24"/>
          <w:vertAlign w:val="subscript"/>
        </w:rPr>
        <w:t xml:space="preserve"> </w:t>
      </w:r>
      <w:r w:rsidRPr="003710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  <w:lang w:val="en-US"/>
        </w:rPr>
        <w:t>D</w:t>
      </w:r>
      <w:r w:rsidRPr="00371062">
        <w:rPr>
          <w:sz w:val="24"/>
          <w:szCs w:val="24"/>
        </w:rPr>
        <w:t xml:space="preserve">, </w:t>
      </w:r>
      <w:r w:rsidRPr="00371062"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</w:rPr>
        <w:t xml:space="preserve">- </w:t>
      </w:r>
      <w:r w:rsidRPr="00371062">
        <w:rPr>
          <w:sz w:val="24"/>
          <w:szCs w:val="24"/>
          <w:lang w:val="en-US"/>
        </w:rPr>
        <w:t>S</w:t>
      </w:r>
      <w:r w:rsidRPr="00371062">
        <w:rPr>
          <w:sz w:val="24"/>
          <w:szCs w:val="24"/>
          <w:vertAlign w:val="subscript"/>
        </w:rPr>
        <w:t>6</w:t>
      </w:r>
      <w:r w:rsidRPr="00371062">
        <w:rPr>
          <w:sz w:val="24"/>
          <w:szCs w:val="24"/>
        </w:rPr>
        <w:t xml:space="preserve">, </w:t>
      </w:r>
      <w:r w:rsidRPr="00371062">
        <w:rPr>
          <w:sz w:val="24"/>
          <w:szCs w:val="24"/>
          <w:lang w:val="en-US"/>
        </w:rPr>
        <w:t>T</w:t>
      </w:r>
      <w:r w:rsidRPr="00371062">
        <w:rPr>
          <w:sz w:val="24"/>
          <w:szCs w:val="24"/>
          <w:vertAlign w:val="subscript"/>
        </w:rPr>
        <w:t>6</w:t>
      </w:r>
      <w:r>
        <w:rPr>
          <w:sz w:val="24"/>
          <w:szCs w:val="24"/>
          <w:vertAlign w:val="subscript"/>
        </w:rPr>
        <w:t xml:space="preserve"> </w:t>
      </w:r>
      <w:r w:rsidRPr="0037106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) применяются скачки трех видов: </w:t>
      </w:r>
      <w:r w:rsidRPr="00371062">
        <w:rPr>
          <w:sz w:val="24"/>
          <w:szCs w:val="24"/>
        </w:rPr>
        <w:t xml:space="preserve">1) </w:t>
      </w:r>
      <w:proofErr w:type="gramStart"/>
      <w:r w:rsidRPr="00371062">
        <w:rPr>
          <w:sz w:val="24"/>
          <w:szCs w:val="24"/>
        </w:rPr>
        <w:t>прим  и</w:t>
      </w:r>
      <w:proofErr w:type="gramEnd"/>
      <w:r w:rsidRPr="00371062">
        <w:rPr>
          <w:sz w:val="24"/>
          <w:szCs w:val="24"/>
        </w:rPr>
        <w:t xml:space="preserve">  квинт;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</w:rPr>
        <w:t>2)  смешанные;</w:t>
      </w:r>
      <w:r>
        <w:rPr>
          <w:sz w:val="24"/>
          <w:szCs w:val="24"/>
        </w:rPr>
        <w:t xml:space="preserve"> </w:t>
      </w:r>
      <w:r w:rsidRPr="00371062">
        <w:rPr>
          <w:sz w:val="24"/>
          <w:szCs w:val="24"/>
        </w:rPr>
        <w:t>3)  двойные.</w:t>
      </w:r>
    </w:p>
    <w:p w:rsidR="00667792" w:rsidRPr="00371062" w:rsidRDefault="00667792" w:rsidP="00667792">
      <w:pPr>
        <w:spacing w:line="276" w:lineRule="auto"/>
        <w:jc w:val="both"/>
        <w:rPr>
          <w:sz w:val="24"/>
          <w:szCs w:val="24"/>
        </w:rPr>
      </w:pPr>
      <w:r w:rsidRPr="00371062">
        <w:rPr>
          <w:sz w:val="24"/>
          <w:szCs w:val="24"/>
        </w:rPr>
        <w:t xml:space="preserve">   Любой из перечисленных скачков </w:t>
      </w:r>
      <w:r w:rsidRPr="00371062">
        <w:rPr>
          <w:i/>
          <w:sz w:val="24"/>
          <w:szCs w:val="24"/>
        </w:rPr>
        <w:t>нельзя</w:t>
      </w:r>
      <w:r w:rsidRPr="00371062">
        <w:rPr>
          <w:sz w:val="24"/>
          <w:szCs w:val="24"/>
        </w:rPr>
        <w:t xml:space="preserve"> гармонизовать </w:t>
      </w:r>
      <w:r w:rsidRPr="00371062">
        <w:rPr>
          <w:i/>
          <w:sz w:val="24"/>
          <w:szCs w:val="24"/>
        </w:rPr>
        <w:t xml:space="preserve">двумя трезвучиями </w:t>
      </w:r>
      <w:r w:rsidRPr="00371062">
        <w:rPr>
          <w:sz w:val="24"/>
          <w:szCs w:val="24"/>
        </w:rPr>
        <w:t xml:space="preserve">(возникают </w:t>
      </w:r>
      <w:r w:rsidRPr="00371062">
        <w:rPr>
          <w:sz w:val="24"/>
          <w:szCs w:val="24"/>
          <w:u w:val="single"/>
        </w:rPr>
        <w:t>параллельные или противоположные</w:t>
      </w:r>
      <w:r w:rsidRPr="00371062">
        <w:rPr>
          <w:sz w:val="24"/>
          <w:szCs w:val="24"/>
        </w:rPr>
        <w:t xml:space="preserve"> </w:t>
      </w:r>
      <w:proofErr w:type="gramStart"/>
      <w:r w:rsidRPr="00371062">
        <w:rPr>
          <w:sz w:val="24"/>
          <w:szCs w:val="24"/>
        </w:rPr>
        <w:t>квинты</w:t>
      </w:r>
      <w:proofErr w:type="gramEnd"/>
      <w:r w:rsidRPr="00371062">
        <w:rPr>
          <w:sz w:val="24"/>
          <w:szCs w:val="24"/>
        </w:rPr>
        <w:t xml:space="preserve"> или октавы). </w:t>
      </w:r>
      <w:r>
        <w:rPr>
          <w:i/>
          <w:sz w:val="24"/>
          <w:szCs w:val="24"/>
        </w:rPr>
        <w:t xml:space="preserve">Нежелательно прямое восходящее </w:t>
      </w:r>
      <w:proofErr w:type="gramStart"/>
      <w:r w:rsidRPr="00371062">
        <w:rPr>
          <w:i/>
          <w:sz w:val="24"/>
          <w:szCs w:val="24"/>
        </w:rPr>
        <w:t>движение  крайних</w:t>
      </w:r>
      <w:proofErr w:type="gramEnd"/>
      <w:r w:rsidRPr="00371062">
        <w:rPr>
          <w:i/>
          <w:sz w:val="24"/>
          <w:szCs w:val="24"/>
        </w:rPr>
        <w:t xml:space="preserve">  голосов  к  квинте  и  октаве</w:t>
      </w:r>
      <w:r w:rsidRPr="00371062">
        <w:rPr>
          <w:sz w:val="24"/>
          <w:szCs w:val="24"/>
        </w:rPr>
        <w:t xml:space="preserve">  (</w:t>
      </w:r>
      <w:r w:rsidRPr="00667792">
        <w:rPr>
          <w:b/>
          <w:sz w:val="24"/>
          <w:szCs w:val="24"/>
          <w:u w:val="single"/>
        </w:rPr>
        <w:t>скрытые</w:t>
      </w:r>
      <w:r w:rsidRPr="00371062">
        <w:rPr>
          <w:sz w:val="24"/>
          <w:szCs w:val="24"/>
          <w:u w:val="single"/>
        </w:rPr>
        <w:t xml:space="preserve">  </w:t>
      </w:r>
      <w:r w:rsidRPr="00667792">
        <w:rPr>
          <w:b/>
          <w:sz w:val="24"/>
          <w:szCs w:val="24"/>
          <w:u w:val="single"/>
        </w:rPr>
        <w:t>квинты</w:t>
      </w:r>
      <w:r w:rsidRPr="00371062">
        <w:rPr>
          <w:sz w:val="24"/>
          <w:szCs w:val="24"/>
          <w:u w:val="single"/>
        </w:rPr>
        <w:t xml:space="preserve">  или  </w:t>
      </w:r>
      <w:r w:rsidRPr="00667792">
        <w:rPr>
          <w:b/>
          <w:sz w:val="24"/>
          <w:szCs w:val="24"/>
          <w:u w:val="single"/>
        </w:rPr>
        <w:t>октавы</w:t>
      </w:r>
      <w:r w:rsidRPr="00371062">
        <w:rPr>
          <w:sz w:val="24"/>
          <w:szCs w:val="24"/>
        </w:rPr>
        <w:t>).</w:t>
      </w:r>
    </w:p>
    <w:p w:rsidR="00667792" w:rsidRDefault="00667792" w:rsidP="00667792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Pr="00371062">
        <w:rPr>
          <w:b/>
          <w:sz w:val="24"/>
          <w:szCs w:val="24"/>
        </w:rPr>
        <w:t>осходящ</w:t>
      </w:r>
      <w:r>
        <w:rPr>
          <w:b/>
          <w:sz w:val="24"/>
          <w:szCs w:val="24"/>
        </w:rPr>
        <w:t>ие</w:t>
      </w:r>
      <w:r w:rsidRPr="00371062">
        <w:rPr>
          <w:sz w:val="24"/>
          <w:szCs w:val="24"/>
        </w:rPr>
        <w:t xml:space="preserve"> скач</w:t>
      </w:r>
      <w:r>
        <w:rPr>
          <w:sz w:val="24"/>
          <w:szCs w:val="24"/>
        </w:rPr>
        <w:t>ки</w:t>
      </w:r>
      <w:r w:rsidRPr="00371062">
        <w:rPr>
          <w:sz w:val="24"/>
          <w:szCs w:val="24"/>
        </w:rPr>
        <w:t xml:space="preserve"> прим или квинт </w:t>
      </w:r>
      <w:r>
        <w:rPr>
          <w:sz w:val="24"/>
          <w:szCs w:val="24"/>
        </w:rPr>
        <w:t xml:space="preserve">надо гармонизовать </w:t>
      </w:r>
      <w:r w:rsidRPr="00DC72AF">
        <w:rPr>
          <w:b/>
          <w:sz w:val="24"/>
          <w:szCs w:val="24"/>
        </w:rPr>
        <w:t>от трезвучия к сек</w:t>
      </w:r>
      <w:r>
        <w:rPr>
          <w:b/>
          <w:sz w:val="24"/>
          <w:szCs w:val="24"/>
        </w:rPr>
        <w:t>с</w:t>
      </w:r>
      <w:r w:rsidRPr="00DC72AF">
        <w:rPr>
          <w:b/>
          <w:sz w:val="24"/>
          <w:szCs w:val="24"/>
        </w:rPr>
        <w:t>таккорду</w:t>
      </w:r>
      <w:r w:rsidRPr="00371062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(ход баса </w:t>
      </w:r>
      <w:r w:rsidRPr="00371062">
        <w:rPr>
          <w:sz w:val="24"/>
          <w:szCs w:val="24"/>
        </w:rPr>
        <w:t xml:space="preserve">противоположно скачку, нижний звук в тесном расположении). </w:t>
      </w:r>
      <w:r w:rsidRPr="001B0A52">
        <w:rPr>
          <w:b/>
          <w:sz w:val="24"/>
          <w:szCs w:val="24"/>
        </w:rPr>
        <w:t>Нисходящие</w:t>
      </w:r>
      <w:r w:rsidRPr="00DC72AF">
        <w:rPr>
          <w:sz w:val="24"/>
          <w:szCs w:val="24"/>
        </w:rPr>
        <w:t xml:space="preserve"> скачки</w:t>
      </w:r>
      <w:r w:rsidRPr="00371062">
        <w:rPr>
          <w:i/>
          <w:sz w:val="24"/>
          <w:szCs w:val="24"/>
        </w:rPr>
        <w:t xml:space="preserve"> </w:t>
      </w:r>
      <w:r w:rsidRPr="00371062">
        <w:rPr>
          <w:sz w:val="24"/>
          <w:szCs w:val="24"/>
        </w:rPr>
        <w:t>гармонизуются любым сочетанием</w:t>
      </w:r>
      <w:r>
        <w:rPr>
          <w:sz w:val="24"/>
          <w:szCs w:val="24"/>
        </w:rPr>
        <w:t>.</w:t>
      </w:r>
      <w:r w:rsidRPr="00371062">
        <w:rPr>
          <w:sz w:val="24"/>
          <w:szCs w:val="24"/>
        </w:rPr>
        <w:t xml:space="preserve">    </w:t>
      </w:r>
      <w:bookmarkStart w:id="0" w:name="_GoBack"/>
      <w:bookmarkEnd w:id="0"/>
    </w:p>
    <w:p w:rsidR="00667792" w:rsidRPr="00371062" w:rsidRDefault="00667792" w:rsidP="00667792">
      <w:pPr>
        <w:spacing w:line="276" w:lineRule="auto"/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13170" cy="14630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92" w:rsidRDefault="00667792" w:rsidP="0066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Парал.квинты</w:t>
      </w:r>
      <w:proofErr w:type="spellEnd"/>
      <w:r>
        <w:rPr>
          <w:sz w:val="24"/>
          <w:szCs w:val="24"/>
        </w:rPr>
        <w:t xml:space="preserve">       скрытая квинта</w:t>
      </w: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Pr="00667792" w:rsidRDefault="00667792" w:rsidP="00667792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</w:t>
      </w:r>
      <w:r w:rsidRPr="00667792">
        <w:rPr>
          <w:sz w:val="22"/>
          <w:szCs w:val="22"/>
        </w:rPr>
        <w:t xml:space="preserve">плохо           </w:t>
      </w:r>
      <w:r>
        <w:rPr>
          <w:sz w:val="22"/>
          <w:szCs w:val="22"/>
        </w:rPr>
        <w:t xml:space="preserve">    </w:t>
      </w:r>
      <w:r w:rsidRPr="00667792">
        <w:rPr>
          <w:sz w:val="22"/>
          <w:szCs w:val="22"/>
        </w:rPr>
        <w:t xml:space="preserve">        </w:t>
      </w:r>
      <w:proofErr w:type="spellStart"/>
      <w:r w:rsidRPr="00667792">
        <w:rPr>
          <w:sz w:val="22"/>
          <w:szCs w:val="22"/>
        </w:rPr>
        <w:t>плохо</w:t>
      </w:r>
      <w:proofErr w:type="spellEnd"/>
      <w:r w:rsidRPr="00667792">
        <w:rPr>
          <w:sz w:val="22"/>
          <w:szCs w:val="22"/>
        </w:rPr>
        <w:t xml:space="preserve">                    </w:t>
      </w:r>
    </w:p>
    <w:p w:rsidR="00667792" w:rsidRDefault="00667792" w:rsidP="0066779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13170" cy="1280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92" w:rsidRDefault="00667792" w:rsidP="006677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Парал.квинты</w:t>
      </w:r>
      <w:proofErr w:type="spellEnd"/>
      <w:r>
        <w:rPr>
          <w:sz w:val="24"/>
          <w:szCs w:val="24"/>
        </w:rPr>
        <w:t xml:space="preserve">       скрытая квинта</w:t>
      </w: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Pr="00371062" w:rsidRDefault="00667792" w:rsidP="00667792">
      <w:pPr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  <w:r w:rsidRPr="001B0A52">
        <w:rPr>
          <w:b/>
          <w:sz w:val="24"/>
          <w:szCs w:val="24"/>
        </w:rPr>
        <w:t xml:space="preserve">      Смешанные скачки</w:t>
      </w:r>
      <w:r w:rsidRPr="00371062">
        <w:rPr>
          <w:sz w:val="24"/>
          <w:szCs w:val="24"/>
        </w:rPr>
        <w:t>: выбор аккордов зависит о</w:t>
      </w:r>
      <w:r>
        <w:rPr>
          <w:sz w:val="24"/>
          <w:szCs w:val="24"/>
        </w:rPr>
        <w:t>т конкретного вида скачка и его</w:t>
      </w:r>
      <w:r w:rsidRPr="00371062">
        <w:rPr>
          <w:sz w:val="24"/>
          <w:szCs w:val="24"/>
        </w:rPr>
        <w:t xml:space="preserve"> направления. </w:t>
      </w:r>
      <w:proofErr w:type="spellStart"/>
      <w:r w:rsidRPr="00371062">
        <w:rPr>
          <w:sz w:val="24"/>
          <w:szCs w:val="24"/>
        </w:rPr>
        <w:t>Терцовый</w:t>
      </w:r>
      <w:proofErr w:type="spellEnd"/>
      <w:r w:rsidRPr="00371062">
        <w:rPr>
          <w:sz w:val="24"/>
          <w:szCs w:val="24"/>
        </w:rPr>
        <w:t xml:space="preserve"> тон гармонизуется </w:t>
      </w:r>
      <w:r w:rsidRPr="00371062">
        <w:rPr>
          <w:i/>
          <w:sz w:val="24"/>
          <w:szCs w:val="24"/>
        </w:rPr>
        <w:t xml:space="preserve">только трезвучием. </w:t>
      </w:r>
      <w:r>
        <w:rPr>
          <w:sz w:val="24"/>
          <w:szCs w:val="24"/>
        </w:rPr>
        <w:t>Тон 1 или 5 –</w:t>
      </w:r>
      <w:r w:rsidRPr="003710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</w:t>
      </w:r>
      <w:proofErr w:type="gramStart"/>
      <w:r>
        <w:rPr>
          <w:sz w:val="24"/>
          <w:szCs w:val="24"/>
        </w:rPr>
        <w:t>трезвучием</w:t>
      </w:r>
      <w:proofErr w:type="gramEnd"/>
      <w:r>
        <w:rPr>
          <w:sz w:val="24"/>
          <w:szCs w:val="24"/>
        </w:rPr>
        <w:t xml:space="preserve"> так и секстаккордом. Нижний звук - в тесном расположении.   При </w:t>
      </w:r>
      <w:r w:rsidRPr="00371062">
        <w:rPr>
          <w:sz w:val="24"/>
          <w:szCs w:val="24"/>
        </w:rPr>
        <w:t xml:space="preserve">соединении </w:t>
      </w:r>
      <w:r w:rsidRPr="001B0A52">
        <w:rPr>
          <w:b/>
          <w:sz w:val="24"/>
          <w:szCs w:val="24"/>
          <w:lang w:val="en-US"/>
        </w:rPr>
        <w:t>S</w:t>
      </w:r>
      <w:r w:rsidRPr="001B0A52">
        <w:rPr>
          <w:b/>
          <w:sz w:val="24"/>
          <w:szCs w:val="24"/>
        </w:rPr>
        <w:t xml:space="preserve"> и </w:t>
      </w:r>
      <w:r w:rsidRPr="001B0A52">
        <w:rPr>
          <w:b/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скачки </w:t>
      </w:r>
      <w:r w:rsidRPr="00371062">
        <w:rPr>
          <w:sz w:val="24"/>
          <w:szCs w:val="24"/>
        </w:rPr>
        <w:t xml:space="preserve">только </w:t>
      </w:r>
      <w:r w:rsidRPr="001B0A52">
        <w:rPr>
          <w:b/>
          <w:sz w:val="24"/>
          <w:szCs w:val="24"/>
        </w:rPr>
        <w:t>смешанные</w:t>
      </w:r>
      <w:r w:rsidRPr="003710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67792" w:rsidRPr="00371062" w:rsidRDefault="00667792" w:rsidP="00667792">
      <w:pPr>
        <w:jc w:val="both"/>
        <w:rPr>
          <w:sz w:val="24"/>
          <w:szCs w:val="24"/>
        </w:rPr>
      </w:pPr>
    </w:p>
    <w:p w:rsidR="00667792" w:rsidRPr="00371062" w:rsidRDefault="00667792" w:rsidP="0066779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13170" cy="12801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Default="00667792" w:rsidP="00667792">
      <w:pPr>
        <w:jc w:val="both"/>
        <w:rPr>
          <w:sz w:val="24"/>
          <w:szCs w:val="24"/>
        </w:rPr>
      </w:pPr>
    </w:p>
    <w:p w:rsidR="00667792" w:rsidRPr="00371062" w:rsidRDefault="00667792" w:rsidP="00667792">
      <w:pPr>
        <w:jc w:val="both"/>
        <w:rPr>
          <w:sz w:val="24"/>
          <w:szCs w:val="24"/>
        </w:rPr>
      </w:pPr>
      <w:r w:rsidRPr="001B0A52">
        <w:rPr>
          <w:sz w:val="24"/>
          <w:szCs w:val="24"/>
        </w:rPr>
        <w:lastRenderedPageBreak/>
        <w:t xml:space="preserve">      </w:t>
      </w:r>
      <w:r w:rsidRPr="001B0A52">
        <w:rPr>
          <w:i/>
          <w:sz w:val="24"/>
          <w:szCs w:val="24"/>
        </w:rPr>
        <w:t xml:space="preserve"> </w:t>
      </w:r>
      <w:r w:rsidRPr="001B0A52">
        <w:rPr>
          <w:b/>
          <w:sz w:val="24"/>
          <w:szCs w:val="24"/>
        </w:rPr>
        <w:t>Двойные скачки</w:t>
      </w:r>
      <w:r w:rsidRPr="001B0A52">
        <w:rPr>
          <w:sz w:val="24"/>
          <w:szCs w:val="24"/>
        </w:rPr>
        <w:t xml:space="preserve"> - это скачки одновременно в двух голосах. Применяются, если</w:t>
      </w:r>
      <w:r w:rsidRPr="00371062">
        <w:rPr>
          <w:sz w:val="24"/>
          <w:szCs w:val="24"/>
        </w:rPr>
        <w:t xml:space="preserve"> </w:t>
      </w:r>
      <w:proofErr w:type="gramStart"/>
      <w:r w:rsidRPr="00371062">
        <w:rPr>
          <w:sz w:val="24"/>
          <w:szCs w:val="24"/>
        </w:rPr>
        <w:t>второму  аккорду</w:t>
      </w:r>
      <w:proofErr w:type="gramEnd"/>
      <w:r w:rsidRPr="00371062">
        <w:rPr>
          <w:sz w:val="24"/>
          <w:szCs w:val="24"/>
        </w:rPr>
        <w:t xml:space="preserve"> грозит разрыв голосов, а также при гармонизации октавного хода мелодии. </w:t>
      </w:r>
      <w:proofErr w:type="gramStart"/>
      <w:r w:rsidRPr="00371062">
        <w:rPr>
          <w:sz w:val="24"/>
          <w:szCs w:val="24"/>
        </w:rPr>
        <w:t>При  одновременном</w:t>
      </w:r>
      <w:proofErr w:type="gramEnd"/>
      <w:r w:rsidRPr="00371062">
        <w:rPr>
          <w:sz w:val="24"/>
          <w:szCs w:val="24"/>
        </w:rPr>
        <w:t xml:space="preserve"> скачке 1-1 и 5-5 допустимо движение параллельными (противоположными)  квартами и запрещено параллельными (противоположными)  квинтами.</w:t>
      </w:r>
    </w:p>
    <w:p w:rsidR="00667792" w:rsidRPr="00371062" w:rsidRDefault="00667792" w:rsidP="00667792">
      <w:pPr>
        <w:jc w:val="both"/>
        <w:rPr>
          <w:sz w:val="24"/>
          <w:szCs w:val="24"/>
        </w:rPr>
      </w:pPr>
    </w:p>
    <w:p w:rsidR="00667792" w:rsidRPr="00371062" w:rsidRDefault="00667792" w:rsidP="00667792">
      <w:pPr>
        <w:rPr>
          <w:b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313170" cy="155829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92" w:rsidRDefault="00667792" w:rsidP="00667792">
      <w:pPr>
        <w:rPr>
          <w:b/>
          <w:sz w:val="24"/>
          <w:szCs w:val="24"/>
        </w:rPr>
      </w:pPr>
      <w:r w:rsidRPr="00667792">
        <w:rPr>
          <w:b/>
          <w:sz w:val="24"/>
          <w:szCs w:val="24"/>
        </w:rPr>
        <w:t xml:space="preserve">  </w:t>
      </w:r>
    </w:p>
    <w:p w:rsidR="00667792" w:rsidRPr="008D3BAB" w:rsidRDefault="008D3BAB" w:rsidP="00667792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Домашнее задание:</w:t>
      </w:r>
    </w:p>
    <w:p w:rsidR="00667792" w:rsidRPr="008D3BAB" w:rsidRDefault="00667792" w:rsidP="008D3BAB">
      <w:pPr>
        <w:pStyle w:val="aa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8D3BAB">
        <w:rPr>
          <w:sz w:val="24"/>
          <w:szCs w:val="24"/>
        </w:rPr>
        <w:t xml:space="preserve">Читать тему 11 в Бригадном учебнике или тему 13 в учебнике </w:t>
      </w:r>
      <w:proofErr w:type="spellStart"/>
      <w:r w:rsidRPr="008D3BAB">
        <w:rPr>
          <w:sz w:val="24"/>
          <w:szCs w:val="24"/>
        </w:rPr>
        <w:t>Абызовой</w:t>
      </w:r>
      <w:proofErr w:type="spellEnd"/>
      <w:r w:rsidRPr="008D3BAB">
        <w:rPr>
          <w:sz w:val="24"/>
          <w:szCs w:val="24"/>
        </w:rPr>
        <w:t>.</w:t>
      </w:r>
    </w:p>
    <w:p w:rsidR="00667792" w:rsidRPr="008D3BAB" w:rsidRDefault="00667792" w:rsidP="008D3BAB">
      <w:pPr>
        <w:pStyle w:val="aa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8D3BAB">
        <w:rPr>
          <w:sz w:val="24"/>
          <w:szCs w:val="24"/>
        </w:rPr>
        <w:t>Решить</w:t>
      </w:r>
      <w:r w:rsidR="008D3BAB" w:rsidRPr="008D3BAB">
        <w:rPr>
          <w:sz w:val="24"/>
          <w:szCs w:val="24"/>
        </w:rPr>
        <w:t xml:space="preserve"> одну- </w:t>
      </w:r>
      <w:r w:rsidRPr="008D3BAB">
        <w:rPr>
          <w:sz w:val="24"/>
          <w:szCs w:val="24"/>
        </w:rPr>
        <w:t xml:space="preserve">две задачи (Бриг. </w:t>
      </w:r>
      <w:r w:rsidRPr="008D3BAB">
        <w:rPr>
          <w:sz w:val="24"/>
          <w:szCs w:val="24"/>
        </w:rPr>
        <w:t>137 № 5</w:t>
      </w:r>
      <w:r w:rsidRPr="008D3BAB">
        <w:rPr>
          <w:sz w:val="24"/>
          <w:szCs w:val="24"/>
        </w:rPr>
        <w:t xml:space="preserve"> + </w:t>
      </w:r>
      <w:r w:rsidR="008D3BAB" w:rsidRPr="008D3BAB">
        <w:rPr>
          <w:sz w:val="24"/>
          <w:szCs w:val="24"/>
        </w:rPr>
        <w:t>…</w:t>
      </w:r>
      <w:r w:rsidRPr="008D3BAB">
        <w:rPr>
          <w:sz w:val="24"/>
          <w:szCs w:val="24"/>
        </w:rPr>
        <w:t xml:space="preserve"> по выбору).</w:t>
      </w:r>
    </w:p>
    <w:p w:rsidR="00667792" w:rsidRPr="008D3BAB" w:rsidRDefault="00667792" w:rsidP="008D3BAB">
      <w:pPr>
        <w:pStyle w:val="aa"/>
        <w:numPr>
          <w:ilvl w:val="0"/>
          <w:numId w:val="25"/>
        </w:numPr>
        <w:spacing w:line="276" w:lineRule="auto"/>
        <w:rPr>
          <w:sz w:val="24"/>
          <w:szCs w:val="24"/>
        </w:rPr>
      </w:pPr>
      <w:r w:rsidRPr="008D3BAB">
        <w:rPr>
          <w:sz w:val="24"/>
          <w:szCs w:val="24"/>
        </w:rPr>
        <w:t xml:space="preserve">Играть по </w:t>
      </w:r>
      <w:proofErr w:type="spellStart"/>
      <w:r w:rsidRPr="008D3BAB">
        <w:rPr>
          <w:sz w:val="24"/>
          <w:szCs w:val="24"/>
        </w:rPr>
        <w:t>цифровке</w:t>
      </w:r>
      <w:proofErr w:type="spellEnd"/>
      <w:r w:rsidRPr="008D3BAB">
        <w:rPr>
          <w:sz w:val="24"/>
          <w:szCs w:val="24"/>
        </w:rPr>
        <w:t xml:space="preserve"> </w:t>
      </w:r>
      <w:r w:rsidR="008D3BAB" w:rsidRPr="008D3BAB">
        <w:rPr>
          <w:sz w:val="24"/>
          <w:szCs w:val="24"/>
        </w:rPr>
        <w:t xml:space="preserve">период </w:t>
      </w:r>
      <w:r w:rsidRPr="008D3BAB">
        <w:rPr>
          <w:sz w:val="24"/>
          <w:szCs w:val="24"/>
        </w:rPr>
        <w:t>в одной мажорной, одной минорной тональностях (скачки не обязательны)</w:t>
      </w:r>
      <w:r w:rsidR="008D3BAB" w:rsidRPr="008D3BAB">
        <w:rPr>
          <w:sz w:val="24"/>
          <w:szCs w:val="24"/>
        </w:rPr>
        <w:t>. Прислать нотную запись периода на проверку</w:t>
      </w:r>
      <w:r w:rsidR="008D3BAB">
        <w:rPr>
          <w:sz w:val="24"/>
          <w:szCs w:val="24"/>
        </w:rPr>
        <w:t xml:space="preserve"> как можно раньше!</w:t>
      </w:r>
    </w:p>
    <w:p w:rsidR="00667792" w:rsidRDefault="00667792" w:rsidP="00930097">
      <w:pPr>
        <w:spacing w:line="276" w:lineRule="auto"/>
        <w:rPr>
          <w:b/>
          <w:sz w:val="24"/>
          <w:szCs w:val="24"/>
        </w:rPr>
      </w:pPr>
    </w:p>
    <w:p w:rsidR="00667792" w:rsidRDefault="00667792" w:rsidP="00667792">
      <w:pPr>
        <w:jc w:val="both"/>
        <w:rPr>
          <w:sz w:val="28"/>
          <w:lang w:val="en-US"/>
        </w:rPr>
      </w:pPr>
      <w:r w:rsidRPr="00667792">
        <w:rPr>
          <w:sz w:val="28"/>
        </w:rPr>
        <w:t xml:space="preserve">                                                           </w:t>
      </w:r>
      <w:r>
        <w:rPr>
          <w:sz w:val="28"/>
          <w:lang w:val="en-US"/>
        </w:rPr>
        <w:t>,</w:t>
      </w:r>
    </w:p>
    <w:p w:rsidR="00667792" w:rsidRDefault="00667792" w:rsidP="00667792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T   T</w:t>
      </w:r>
      <w:r w:rsidRPr="00AA1AD3">
        <w:rPr>
          <w:sz w:val="28"/>
          <w:vertAlign w:val="subscript"/>
          <w:lang w:val="en-US"/>
        </w:rPr>
        <w:t>6</w:t>
      </w:r>
      <w:r>
        <w:rPr>
          <w:lang w:val="en-US"/>
        </w:rPr>
        <w:t xml:space="preserve">    </w:t>
      </w:r>
      <w:proofErr w:type="gramStart"/>
      <w:r>
        <w:rPr>
          <w:sz w:val="28"/>
          <w:lang w:val="en-US"/>
        </w:rPr>
        <w:t>|  D</w:t>
      </w:r>
      <w:proofErr w:type="gramEnd"/>
      <w:r>
        <w:rPr>
          <w:sz w:val="28"/>
          <w:lang w:val="en-US"/>
        </w:rPr>
        <w:t xml:space="preserve">    D</w:t>
      </w:r>
      <w:r w:rsidRPr="00AA1AD3">
        <w:rPr>
          <w:sz w:val="28"/>
          <w:vertAlign w:val="subscript"/>
          <w:lang w:val="en-US"/>
        </w:rPr>
        <w:t>6</w:t>
      </w:r>
      <w:r>
        <w:rPr>
          <w:lang w:val="en-US"/>
        </w:rPr>
        <w:t xml:space="preserve">  </w:t>
      </w:r>
      <w:r>
        <w:rPr>
          <w:sz w:val="28"/>
          <w:lang w:val="en-US"/>
        </w:rPr>
        <w:t>|  T   S</w:t>
      </w:r>
      <w:r w:rsidRPr="00AA1AD3">
        <w:rPr>
          <w:sz w:val="28"/>
          <w:vertAlign w:val="subscript"/>
          <w:lang w:val="en-US"/>
        </w:rPr>
        <w:t>6</w:t>
      </w:r>
      <w:r>
        <w:rPr>
          <w:lang w:val="en-US"/>
        </w:rPr>
        <w:t xml:space="preserve"> </w:t>
      </w:r>
      <w:r>
        <w:rPr>
          <w:sz w:val="28"/>
          <w:lang w:val="en-US"/>
        </w:rPr>
        <w:t>| K</w:t>
      </w:r>
      <w:r w:rsidRPr="00AA1AD3">
        <w:rPr>
          <w:sz w:val="28"/>
          <w:vertAlign w:val="superscript"/>
          <w:lang w:val="en-US"/>
        </w:rPr>
        <w:t>6</w:t>
      </w:r>
      <w:r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 |  T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T  | S    S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| K</w:t>
      </w:r>
      <w:r w:rsidRPr="00AA1AD3">
        <w:rPr>
          <w:sz w:val="28"/>
          <w:vertAlign w:val="superscript"/>
          <w:lang w:val="en-US"/>
        </w:rPr>
        <w:t>6</w:t>
      </w:r>
      <w:r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</w:t>
      </w:r>
      <w:r w:rsidRPr="00AA1AD3">
        <w:rPr>
          <w:sz w:val="28"/>
          <w:vertAlign w:val="subscript"/>
          <w:lang w:val="en-US"/>
        </w:rPr>
        <w:t>7</w:t>
      </w:r>
      <w:r>
        <w:rPr>
          <w:lang w:val="en-US"/>
        </w:rPr>
        <w:t xml:space="preserve">   </w:t>
      </w:r>
      <w:r>
        <w:rPr>
          <w:sz w:val="28"/>
          <w:lang w:val="en-US"/>
        </w:rPr>
        <w:t>|  T     ||</w:t>
      </w:r>
    </w:p>
    <w:p w:rsidR="00667792" w:rsidRDefault="00667792" w:rsidP="00667792">
      <w:pPr>
        <w:jc w:val="both"/>
        <w:rPr>
          <w:sz w:val="28"/>
          <w:lang w:val="en-US"/>
        </w:rPr>
      </w:pPr>
    </w:p>
    <w:p w:rsidR="00667792" w:rsidRDefault="00667792" w:rsidP="00667792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</w:t>
      </w:r>
      <w:proofErr w:type="spellStart"/>
      <w:proofErr w:type="gramStart"/>
      <w:r>
        <w:rPr>
          <w:sz w:val="28"/>
          <w:lang w:val="en-US"/>
        </w:rPr>
        <w:t>или</w:t>
      </w:r>
      <w:proofErr w:type="spellEnd"/>
      <w:proofErr w:type="gramEnd"/>
    </w:p>
    <w:p w:rsidR="00667792" w:rsidRDefault="00667792" w:rsidP="00667792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,</w:t>
      </w:r>
    </w:p>
    <w:p w:rsidR="00667792" w:rsidRDefault="00667792" w:rsidP="00667792">
      <w:pPr>
        <w:jc w:val="both"/>
        <w:rPr>
          <w:sz w:val="28"/>
          <w:lang w:val="en-US"/>
        </w:rPr>
      </w:pPr>
      <w:r w:rsidRPr="00783789">
        <w:rPr>
          <w:sz w:val="28"/>
          <w:lang w:val="en-US"/>
        </w:rPr>
        <w:t xml:space="preserve">     </w:t>
      </w:r>
      <w:r>
        <w:rPr>
          <w:sz w:val="28"/>
          <w:lang w:val="en-US"/>
        </w:rPr>
        <w:t xml:space="preserve">T   </w:t>
      </w:r>
      <w:proofErr w:type="gramStart"/>
      <w:r>
        <w:rPr>
          <w:sz w:val="28"/>
          <w:lang w:val="en-US"/>
        </w:rPr>
        <w:t>D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|</w:t>
      </w:r>
      <w:proofErr w:type="gramEnd"/>
      <w:r>
        <w:rPr>
          <w:sz w:val="28"/>
          <w:lang w:val="en-US"/>
        </w:rPr>
        <w:t xml:space="preserve">  T   T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|  S    S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| K</w:t>
      </w:r>
      <w:r w:rsidRPr="00AA1AD3">
        <w:rPr>
          <w:sz w:val="28"/>
          <w:vertAlign w:val="superscript"/>
          <w:lang w:val="en-US"/>
        </w:rPr>
        <w:t>6</w:t>
      </w:r>
      <w:r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 |  T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 T  |  S</w:t>
      </w:r>
      <w:r w:rsidRPr="00AA1AD3"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 S  | K</w:t>
      </w:r>
      <w:r w:rsidRPr="00AA1AD3">
        <w:rPr>
          <w:sz w:val="28"/>
          <w:vertAlign w:val="superscript"/>
          <w:lang w:val="en-US"/>
        </w:rPr>
        <w:t>6</w:t>
      </w:r>
      <w:r w:rsidRPr="00AA1AD3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  D</w:t>
      </w:r>
      <w:r w:rsidRPr="00AA1AD3">
        <w:rPr>
          <w:sz w:val="28"/>
          <w:vertAlign w:val="subscript"/>
          <w:lang w:val="en-US"/>
        </w:rPr>
        <w:t>7</w:t>
      </w:r>
      <w:r>
        <w:rPr>
          <w:lang w:val="en-US"/>
        </w:rPr>
        <w:t xml:space="preserve">   </w:t>
      </w:r>
      <w:r>
        <w:rPr>
          <w:sz w:val="28"/>
          <w:lang w:val="en-US"/>
        </w:rPr>
        <w:t>|  T     ||</w:t>
      </w:r>
    </w:p>
    <w:p w:rsidR="008D3BAB" w:rsidRDefault="008D3BAB" w:rsidP="00667792">
      <w:pPr>
        <w:jc w:val="both"/>
        <w:rPr>
          <w:sz w:val="28"/>
          <w:lang w:val="en-US"/>
        </w:rPr>
      </w:pPr>
    </w:p>
    <w:p w:rsidR="008D3BAB" w:rsidRDefault="008D3BAB" w:rsidP="00667792">
      <w:pPr>
        <w:jc w:val="both"/>
        <w:rPr>
          <w:sz w:val="28"/>
          <w:lang w:val="en-US"/>
        </w:rPr>
      </w:pPr>
    </w:p>
    <w:p w:rsidR="008D3BAB" w:rsidRPr="008D3BAB" w:rsidRDefault="008D3BAB" w:rsidP="00667792">
      <w:pPr>
        <w:jc w:val="both"/>
        <w:rPr>
          <w:b/>
          <w:sz w:val="28"/>
        </w:rPr>
      </w:pPr>
      <w:r w:rsidRPr="008D3BAB">
        <w:rPr>
          <w:b/>
          <w:sz w:val="28"/>
        </w:rPr>
        <w:t>Присылать задания по мере готовности не позднее 14.05.2020</w:t>
      </w:r>
    </w:p>
    <w:p w:rsidR="00667792" w:rsidRPr="008D3BAB" w:rsidRDefault="00667792" w:rsidP="00930097">
      <w:pPr>
        <w:spacing w:line="276" w:lineRule="auto"/>
        <w:rPr>
          <w:b/>
          <w:sz w:val="24"/>
          <w:szCs w:val="24"/>
        </w:rPr>
      </w:pPr>
      <w:r w:rsidRPr="008D3BAB">
        <w:rPr>
          <w:b/>
          <w:sz w:val="24"/>
          <w:szCs w:val="24"/>
        </w:rPr>
        <w:t xml:space="preserve"> </w:t>
      </w:r>
    </w:p>
    <w:sectPr w:rsidR="00667792" w:rsidRPr="008D3BAB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134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ED3"/>
    <w:multiLevelType w:val="hybridMultilevel"/>
    <w:tmpl w:val="B93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1403FB"/>
    <w:multiLevelType w:val="hybridMultilevel"/>
    <w:tmpl w:val="0D4C56FC"/>
    <w:lvl w:ilvl="0" w:tplc="878EF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1396"/>
    <w:multiLevelType w:val="hybridMultilevel"/>
    <w:tmpl w:val="468AA07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32B70"/>
    <w:multiLevelType w:val="hybridMultilevel"/>
    <w:tmpl w:val="70807B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63BD"/>
    <w:multiLevelType w:val="hybridMultilevel"/>
    <w:tmpl w:val="9DAC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933A6"/>
    <w:multiLevelType w:val="hybridMultilevel"/>
    <w:tmpl w:val="3FB2E4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469BE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D7519"/>
    <w:multiLevelType w:val="hybridMultilevel"/>
    <w:tmpl w:val="92D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4168"/>
    <w:multiLevelType w:val="hybridMultilevel"/>
    <w:tmpl w:val="ED4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950"/>
    <w:multiLevelType w:val="hybridMultilevel"/>
    <w:tmpl w:val="4A9CBF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8605A"/>
    <w:multiLevelType w:val="hybridMultilevel"/>
    <w:tmpl w:val="3D7E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0BB7"/>
    <w:multiLevelType w:val="hybridMultilevel"/>
    <w:tmpl w:val="C638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27FA6"/>
    <w:multiLevelType w:val="hybridMultilevel"/>
    <w:tmpl w:val="5D40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11C70"/>
    <w:multiLevelType w:val="hybridMultilevel"/>
    <w:tmpl w:val="41BC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D0C37"/>
    <w:multiLevelType w:val="hybridMultilevel"/>
    <w:tmpl w:val="B768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F5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20"/>
  </w:num>
  <w:num w:numId="9">
    <w:abstractNumId w:val="1"/>
  </w:num>
  <w:num w:numId="10">
    <w:abstractNumId w:val="15"/>
  </w:num>
  <w:num w:numId="11">
    <w:abstractNumId w:val="23"/>
  </w:num>
  <w:num w:numId="12">
    <w:abstractNumId w:val="18"/>
  </w:num>
  <w:num w:numId="13">
    <w:abstractNumId w:val="3"/>
  </w:num>
  <w:num w:numId="14">
    <w:abstractNumId w:val="22"/>
  </w:num>
  <w:num w:numId="15">
    <w:abstractNumId w:val="21"/>
  </w:num>
  <w:num w:numId="16">
    <w:abstractNumId w:val="16"/>
  </w:num>
  <w:num w:numId="17">
    <w:abstractNumId w:val="0"/>
  </w:num>
  <w:num w:numId="18">
    <w:abstractNumId w:val="13"/>
  </w:num>
  <w:num w:numId="19">
    <w:abstractNumId w:val="8"/>
  </w:num>
  <w:num w:numId="20">
    <w:abstractNumId w:val="5"/>
  </w:num>
  <w:num w:numId="21">
    <w:abstractNumId w:val="12"/>
  </w:num>
  <w:num w:numId="22">
    <w:abstractNumId w:val="6"/>
  </w:num>
  <w:num w:numId="23">
    <w:abstractNumId w:val="17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619D4"/>
    <w:rsid w:val="0008342E"/>
    <w:rsid w:val="000B795E"/>
    <w:rsid w:val="00173BC6"/>
    <w:rsid w:val="00182049"/>
    <w:rsid w:val="001C1379"/>
    <w:rsid w:val="002C28AB"/>
    <w:rsid w:val="00301236"/>
    <w:rsid w:val="00323407"/>
    <w:rsid w:val="00327DF6"/>
    <w:rsid w:val="00332A0F"/>
    <w:rsid w:val="00345CBF"/>
    <w:rsid w:val="004548D8"/>
    <w:rsid w:val="004D1699"/>
    <w:rsid w:val="005808E1"/>
    <w:rsid w:val="005B0AD0"/>
    <w:rsid w:val="005C7945"/>
    <w:rsid w:val="005D328C"/>
    <w:rsid w:val="005F6FEE"/>
    <w:rsid w:val="006571D8"/>
    <w:rsid w:val="00667792"/>
    <w:rsid w:val="006A0AF5"/>
    <w:rsid w:val="006B3EFA"/>
    <w:rsid w:val="006E3236"/>
    <w:rsid w:val="00724A9A"/>
    <w:rsid w:val="0079088C"/>
    <w:rsid w:val="00795C27"/>
    <w:rsid w:val="007B6350"/>
    <w:rsid w:val="007F5725"/>
    <w:rsid w:val="00821F94"/>
    <w:rsid w:val="00892B69"/>
    <w:rsid w:val="008D3BAB"/>
    <w:rsid w:val="00930097"/>
    <w:rsid w:val="00945002"/>
    <w:rsid w:val="00955FD4"/>
    <w:rsid w:val="00980275"/>
    <w:rsid w:val="00992B1A"/>
    <w:rsid w:val="009B6DE2"/>
    <w:rsid w:val="009B7298"/>
    <w:rsid w:val="009C46B7"/>
    <w:rsid w:val="00A27059"/>
    <w:rsid w:val="00A56B6E"/>
    <w:rsid w:val="00AA314D"/>
    <w:rsid w:val="00AD50EA"/>
    <w:rsid w:val="00B04B94"/>
    <w:rsid w:val="00C51BB6"/>
    <w:rsid w:val="00C666CC"/>
    <w:rsid w:val="00D44036"/>
    <w:rsid w:val="00D76D62"/>
    <w:rsid w:val="00DA7BCD"/>
    <w:rsid w:val="00E152A8"/>
    <w:rsid w:val="00E622DD"/>
    <w:rsid w:val="00E714DE"/>
    <w:rsid w:val="00F041F7"/>
    <w:rsid w:val="00FD6FAB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82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5</cp:revision>
  <dcterms:created xsi:type="dcterms:W3CDTF">2020-05-08T10:17:00Z</dcterms:created>
  <dcterms:modified xsi:type="dcterms:W3CDTF">2020-05-08T11:42:00Z</dcterms:modified>
</cp:coreProperties>
</file>