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980275" w:rsidRPr="006571D8" w:rsidTr="004301EA">
        <w:tc>
          <w:tcPr>
            <w:tcW w:w="2660" w:type="dxa"/>
          </w:tcPr>
          <w:p w:rsidR="00980275" w:rsidRPr="006571D8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980275" w:rsidRPr="006571D8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Юшкова Елена Валентиновна</w:t>
            </w:r>
          </w:p>
        </w:tc>
      </w:tr>
      <w:tr w:rsidR="00980275" w:rsidRPr="006571D8" w:rsidTr="004301EA">
        <w:tc>
          <w:tcPr>
            <w:tcW w:w="2660" w:type="dxa"/>
          </w:tcPr>
          <w:p w:rsidR="00980275" w:rsidRPr="006571D8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980275" w:rsidRPr="006571D8" w:rsidRDefault="00323407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Гармония</w:t>
            </w:r>
          </w:p>
        </w:tc>
      </w:tr>
      <w:tr w:rsidR="00980275" w:rsidRPr="006571D8" w:rsidTr="004301EA">
        <w:tc>
          <w:tcPr>
            <w:tcW w:w="2660" w:type="dxa"/>
          </w:tcPr>
          <w:p w:rsidR="00980275" w:rsidRPr="006571D8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980275" w:rsidRPr="006571D8" w:rsidRDefault="00980275" w:rsidP="00980275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 xml:space="preserve">53.02.04 Вокальное искусство     </w:t>
            </w:r>
          </w:p>
        </w:tc>
      </w:tr>
      <w:tr w:rsidR="00980275" w:rsidRPr="006571D8" w:rsidTr="004301EA">
        <w:tc>
          <w:tcPr>
            <w:tcW w:w="2660" w:type="dxa"/>
          </w:tcPr>
          <w:p w:rsidR="00980275" w:rsidRPr="006571D8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980275" w:rsidRPr="006571D8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980275" w:rsidRPr="006571D8" w:rsidTr="004301EA">
        <w:tc>
          <w:tcPr>
            <w:tcW w:w="2660" w:type="dxa"/>
          </w:tcPr>
          <w:p w:rsidR="00980275" w:rsidRPr="006571D8" w:rsidRDefault="00980275" w:rsidP="004301EA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6571D8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980275" w:rsidRPr="006571D8" w:rsidRDefault="00FE325C" w:rsidP="00FE325C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</w:t>
            </w:r>
            <w:r w:rsidR="005C7945" w:rsidRPr="006571D8">
              <w:rPr>
                <w:b w:val="0"/>
                <w:bCs w:val="0"/>
                <w:sz w:val="24"/>
                <w:szCs w:val="24"/>
              </w:rPr>
              <w:t>4</w:t>
            </w:r>
            <w:r w:rsidR="00182049" w:rsidRPr="006571D8">
              <w:rPr>
                <w:b w:val="0"/>
                <w:bCs w:val="0"/>
                <w:sz w:val="24"/>
                <w:szCs w:val="24"/>
              </w:rPr>
              <w:t>.0</w:t>
            </w:r>
            <w:r>
              <w:rPr>
                <w:b w:val="0"/>
                <w:bCs w:val="0"/>
                <w:sz w:val="24"/>
                <w:szCs w:val="24"/>
              </w:rPr>
              <w:t>5</w:t>
            </w:r>
            <w:r w:rsidR="00980275" w:rsidRPr="006571D8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980275" w:rsidRPr="006571D8" w:rsidTr="004301EA">
        <w:tc>
          <w:tcPr>
            <w:tcW w:w="2660" w:type="dxa"/>
          </w:tcPr>
          <w:p w:rsidR="00980275" w:rsidRPr="006571D8" w:rsidRDefault="00980275" w:rsidP="004301EA">
            <w:pPr>
              <w:pStyle w:val="1"/>
              <w:rPr>
                <w:bCs w:val="0"/>
                <w:sz w:val="24"/>
                <w:szCs w:val="24"/>
              </w:rPr>
            </w:pPr>
            <w:r w:rsidRPr="006571D8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980275" w:rsidRPr="006571D8" w:rsidRDefault="00FE325C" w:rsidP="00FE325C">
            <w:pPr>
              <w:pStyle w:val="1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Плавное соединение секстаккордов и трезвучий главных ступеней.</w:t>
            </w:r>
          </w:p>
        </w:tc>
      </w:tr>
    </w:tbl>
    <w:p w:rsidR="00980275" w:rsidRPr="006571D8" w:rsidRDefault="00980275" w:rsidP="0079088C">
      <w:pPr>
        <w:pStyle w:val="a8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9"/>
          <w:color w:val="333333"/>
          <w:bdr w:val="none" w:sz="0" w:space="0" w:color="auto" w:frame="1"/>
        </w:rPr>
      </w:pPr>
    </w:p>
    <w:p w:rsidR="00FE325C" w:rsidRDefault="00FE325C" w:rsidP="00FE325C">
      <w:pPr>
        <w:pStyle w:val="aa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FE325C">
        <w:rPr>
          <w:b/>
          <w:sz w:val="24"/>
          <w:szCs w:val="24"/>
        </w:rPr>
        <w:t>Повторение</w:t>
      </w:r>
      <w:r>
        <w:rPr>
          <w:sz w:val="24"/>
          <w:szCs w:val="24"/>
        </w:rPr>
        <w:t xml:space="preserve"> и закрепление теоретического материала, письменных упражнений, полученных 24.04.2020.</w:t>
      </w:r>
    </w:p>
    <w:p w:rsidR="00FD6FAB" w:rsidRDefault="00FD6FAB" w:rsidP="00FE325C">
      <w:pPr>
        <w:pStyle w:val="aa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Играть </w:t>
      </w:r>
      <w:r>
        <w:rPr>
          <w:sz w:val="24"/>
          <w:szCs w:val="24"/>
        </w:rPr>
        <w:t>п</w:t>
      </w:r>
      <w:r w:rsidR="00795C27">
        <w:rPr>
          <w:sz w:val="24"/>
          <w:szCs w:val="24"/>
        </w:rPr>
        <w:t>ериод</w:t>
      </w:r>
      <w:r>
        <w:rPr>
          <w:sz w:val="24"/>
          <w:szCs w:val="24"/>
        </w:rPr>
        <w:t>, подписать аккорды.</w:t>
      </w:r>
      <w:r w:rsidR="00795C27">
        <w:rPr>
          <w:sz w:val="24"/>
          <w:szCs w:val="24"/>
        </w:rPr>
        <w:t xml:space="preserve"> В тесном расположении играть 1:3 (в левой руке только бас).</w:t>
      </w:r>
    </w:p>
    <w:p w:rsidR="00FD6FAB" w:rsidRPr="00FD6FAB" w:rsidRDefault="00FD6FAB" w:rsidP="00FD6FAB">
      <w:pPr>
        <w:spacing w:line="276" w:lineRule="auto"/>
        <w:jc w:val="both"/>
        <w:rPr>
          <w:sz w:val="24"/>
          <w:szCs w:val="24"/>
        </w:rPr>
      </w:pPr>
    </w:p>
    <w:p w:rsidR="00FE325C" w:rsidRDefault="00795C27" w:rsidP="00795C27">
      <w:pPr>
        <w:spacing w:line="276" w:lineRule="auto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3E58D5D" wp14:editId="194120F8">
            <wp:extent cx="6645910" cy="1574165"/>
            <wp:effectExtent l="0" t="0" r="254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C27" w:rsidRDefault="00795C27" w:rsidP="00FE325C">
      <w:pPr>
        <w:spacing w:line="276" w:lineRule="auto"/>
        <w:ind w:left="360"/>
        <w:jc w:val="both"/>
        <w:rPr>
          <w:sz w:val="24"/>
          <w:szCs w:val="24"/>
        </w:rPr>
      </w:pPr>
    </w:p>
    <w:p w:rsidR="00992B1A" w:rsidRDefault="00992B1A" w:rsidP="00FE325C">
      <w:pPr>
        <w:spacing w:line="276" w:lineRule="auto"/>
        <w:ind w:left="360"/>
        <w:jc w:val="both"/>
        <w:rPr>
          <w:b/>
          <w:sz w:val="24"/>
          <w:szCs w:val="24"/>
        </w:rPr>
      </w:pPr>
    </w:p>
    <w:p w:rsidR="00992B1A" w:rsidRPr="00992B1A" w:rsidRDefault="00992B1A" w:rsidP="00FE325C">
      <w:pPr>
        <w:spacing w:line="276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Если материал понятен, з</w:t>
      </w:r>
      <w:r w:rsidRPr="00992B1A">
        <w:rPr>
          <w:b/>
          <w:sz w:val="24"/>
          <w:szCs w:val="24"/>
        </w:rPr>
        <w:t xml:space="preserve">адания можно </w:t>
      </w:r>
      <w:r>
        <w:rPr>
          <w:b/>
          <w:sz w:val="24"/>
          <w:szCs w:val="24"/>
        </w:rPr>
        <w:t xml:space="preserve">не </w:t>
      </w:r>
      <w:r w:rsidRPr="00992B1A">
        <w:rPr>
          <w:b/>
          <w:sz w:val="24"/>
          <w:szCs w:val="24"/>
        </w:rPr>
        <w:t xml:space="preserve">присылать. </w:t>
      </w:r>
    </w:p>
    <w:p w:rsidR="00FE325C" w:rsidRPr="00FE325C" w:rsidRDefault="00FE325C" w:rsidP="00FE325C">
      <w:pPr>
        <w:spacing w:line="276" w:lineRule="auto"/>
        <w:ind w:left="360"/>
        <w:jc w:val="both"/>
        <w:rPr>
          <w:sz w:val="24"/>
          <w:szCs w:val="24"/>
        </w:rPr>
      </w:pPr>
    </w:p>
    <w:p w:rsidR="00FE325C" w:rsidRDefault="00FE325C" w:rsidP="00FE325C">
      <w:pPr>
        <w:spacing w:line="276" w:lineRule="auto"/>
        <w:jc w:val="both"/>
        <w:rPr>
          <w:sz w:val="24"/>
          <w:szCs w:val="24"/>
        </w:rPr>
      </w:pPr>
    </w:p>
    <w:p w:rsidR="00FE325C" w:rsidRDefault="00FE325C" w:rsidP="00FE325C">
      <w:pPr>
        <w:spacing w:line="276" w:lineRule="auto"/>
        <w:jc w:val="both"/>
        <w:rPr>
          <w:sz w:val="24"/>
          <w:szCs w:val="24"/>
        </w:rPr>
      </w:pPr>
    </w:p>
    <w:p w:rsidR="00FE325C" w:rsidRPr="00FE325C" w:rsidRDefault="00FE325C" w:rsidP="00FE325C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sectPr w:rsidR="00FE325C" w:rsidRPr="00FE325C" w:rsidSect="00955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2134"/>
    <w:multiLevelType w:val="hybridMultilevel"/>
    <w:tmpl w:val="3EA6E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7ED3"/>
    <w:multiLevelType w:val="hybridMultilevel"/>
    <w:tmpl w:val="B930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02B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1403FB"/>
    <w:multiLevelType w:val="hybridMultilevel"/>
    <w:tmpl w:val="0D4C56FC"/>
    <w:lvl w:ilvl="0" w:tplc="878EF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173D4B"/>
    <w:multiLevelType w:val="hybridMultilevel"/>
    <w:tmpl w:val="283A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71396"/>
    <w:multiLevelType w:val="hybridMultilevel"/>
    <w:tmpl w:val="468AA07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232B70"/>
    <w:multiLevelType w:val="hybridMultilevel"/>
    <w:tmpl w:val="70807B2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B21CC"/>
    <w:multiLevelType w:val="hybridMultilevel"/>
    <w:tmpl w:val="7D882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863BD"/>
    <w:multiLevelType w:val="hybridMultilevel"/>
    <w:tmpl w:val="9DAC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5542F1"/>
    <w:multiLevelType w:val="hybridMultilevel"/>
    <w:tmpl w:val="B4F4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55770"/>
    <w:multiLevelType w:val="hybridMultilevel"/>
    <w:tmpl w:val="5928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933A6"/>
    <w:multiLevelType w:val="hybridMultilevel"/>
    <w:tmpl w:val="3FB2E48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D469BE"/>
    <w:multiLevelType w:val="hybridMultilevel"/>
    <w:tmpl w:val="3EA6E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46978"/>
    <w:multiLevelType w:val="hybridMultilevel"/>
    <w:tmpl w:val="1E841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D7519"/>
    <w:multiLevelType w:val="hybridMultilevel"/>
    <w:tmpl w:val="92DED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54168"/>
    <w:multiLevelType w:val="hybridMultilevel"/>
    <w:tmpl w:val="ED461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8605A"/>
    <w:multiLevelType w:val="hybridMultilevel"/>
    <w:tmpl w:val="3D7E9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F1B0F"/>
    <w:multiLevelType w:val="hybridMultilevel"/>
    <w:tmpl w:val="87CE5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27FA6"/>
    <w:multiLevelType w:val="hybridMultilevel"/>
    <w:tmpl w:val="5D40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11C70"/>
    <w:multiLevelType w:val="hybridMultilevel"/>
    <w:tmpl w:val="41BC4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AD0C37"/>
    <w:multiLevelType w:val="hybridMultilevel"/>
    <w:tmpl w:val="B768A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18"/>
  </w:num>
  <w:num w:numId="9">
    <w:abstractNumId w:val="1"/>
  </w:num>
  <w:num w:numId="10">
    <w:abstractNumId w:val="15"/>
  </w:num>
  <w:num w:numId="11">
    <w:abstractNumId w:val="21"/>
  </w:num>
  <w:num w:numId="12">
    <w:abstractNumId w:val="17"/>
  </w:num>
  <w:num w:numId="13">
    <w:abstractNumId w:val="3"/>
  </w:num>
  <w:num w:numId="14">
    <w:abstractNumId w:val="20"/>
  </w:num>
  <w:num w:numId="15">
    <w:abstractNumId w:val="19"/>
  </w:num>
  <w:num w:numId="16">
    <w:abstractNumId w:val="16"/>
  </w:num>
  <w:num w:numId="17">
    <w:abstractNumId w:val="0"/>
  </w:num>
  <w:num w:numId="18">
    <w:abstractNumId w:val="13"/>
  </w:num>
  <w:num w:numId="19">
    <w:abstractNumId w:val="8"/>
  </w:num>
  <w:num w:numId="20">
    <w:abstractNumId w:val="5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36"/>
    <w:rsid w:val="000619D4"/>
    <w:rsid w:val="0008342E"/>
    <w:rsid w:val="00173BC6"/>
    <w:rsid w:val="00182049"/>
    <w:rsid w:val="001C1379"/>
    <w:rsid w:val="002C28AB"/>
    <w:rsid w:val="00301236"/>
    <w:rsid w:val="00323407"/>
    <w:rsid w:val="00327DF6"/>
    <w:rsid w:val="00332A0F"/>
    <w:rsid w:val="00345CBF"/>
    <w:rsid w:val="004D1699"/>
    <w:rsid w:val="005808E1"/>
    <w:rsid w:val="005B0AD0"/>
    <w:rsid w:val="005C7945"/>
    <w:rsid w:val="005D328C"/>
    <w:rsid w:val="005F6FEE"/>
    <w:rsid w:val="006571D8"/>
    <w:rsid w:val="006A0AF5"/>
    <w:rsid w:val="006B3EFA"/>
    <w:rsid w:val="006E3236"/>
    <w:rsid w:val="00724A9A"/>
    <w:rsid w:val="0079088C"/>
    <w:rsid w:val="00795C27"/>
    <w:rsid w:val="007B6350"/>
    <w:rsid w:val="007F5725"/>
    <w:rsid w:val="00821F94"/>
    <w:rsid w:val="00892B69"/>
    <w:rsid w:val="00945002"/>
    <w:rsid w:val="00955FD4"/>
    <w:rsid w:val="00980275"/>
    <w:rsid w:val="00992B1A"/>
    <w:rsid w:val="009B6DE2"/>
    <w:rsid w:val="009B7298"/>
    <w:rsid w:val="009C46B7"/>
    <w:rsid w:val="00A56B6E"/>
    <w:rsid w:val="00AA314D"/>
    <w:rsid w:val="00AD50EA"/>
    <w:rsid w:val="00B04B94"/>
    <w:rsid w:val="00C51BB6"/>
    <w:rsid w:val="00C666CC"/>
    <w:rsid w:val="00D44036"/>
    <w:rsid w:val="00DA7BCD"/>
    <w:rsid w:val="00E152A8"/>
    <w:rsid w:val="00E622DD"/>
    <w:rsid w:val="00E714DE"/>
    <w:rsid w:val="00F041F7"/>
    <w:rsid w:val="00FD6FAB"/>
    <w:rsid w:val="00FE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EC862-3E7D-4E25-9D46-1539CDAA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3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790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2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2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88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79088C"/>
    <w:rPr>
      <w:color w:val="0000FF"/>
      <w:u w:val="single"/>
    </w:rPr>
  </w:style>
  <w:style w:type="paragraph" w:styleId="a6">
    <w:name w:val="Title"/>
    <w:basedOn w:val="a"/>
    <w:link w:val="a7"/>
    <w:qFormat/>
    <w:rsid w:val="0079088C"/>
    <w:pPr>
      <w:jc w:val="center"/>
    </w:pPr>
    <w:rPr>
      <w:b/>
      <w:bCs/>
      <w:sz w:val="28"/>
      <w:szCs w:val="28"/>
      <w:lang w:eastAsia="zh-CN"/>
    </w:rPr>
  </w:style>
  <w:style w:type="character" w:customStyle="1" w:styleId="a7">
    <w:name w:val="Название Знак"/>
    <w:basedOn w:val="a0"/>
    <w:link w:val="a6"/>
    <w:rsid w:val="0079088C"/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styleId="a8">
    <w:name w:val="Normal (Web)"/>
    <w:basedOn w:val="a"/>
    <w:uiPriority w:val="99"/>
    <w:unhideWhenUsed/>
    <w:rsid w:val="0079088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uiPriority w:val="22"/>
    <w:qFormat/>
    <w:rsid w:val="0079088C"/>
    <w:rPr>
      <w:b/>
      <w:bCs/>
    </w:rPr>
  </w:style>
  <w:style w:type="paragraph" w:customStyle="1" w:styleId="11">
    <w:name w:val="Абзац списка1"/>
    <w:basedOn w:val="a"/>
    <w:rsid w:val="009802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82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Елена Юшкова</cp:lastModifiedBy>
  <cp:revision>4</cp:revision>
  <dcterms:created xsi:type="dcterms:W3CDTF">2020-05-03T17:33:00Z</dcterms:created>
  <dcterms:modified xsi:type="dcterms:W3CDTF">2020-05-03T20:37:00Z</dcterms:modified>
</cp:coreProperties>
</file>