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5" w:rsidRPr="00527EDB" w:rsidRDefault="00941EC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Pr="00527EDB">
        <w:rPr>
          <w:rFonts w:ascii="Roboto-Regular" w:hAnsi="Roboto-Regular"/>
          <w:sz w:val="28"/>
          <w:szCs w:val="28"/>
        </w:rPr>
        <w:t>Методика</w:t>
      </w:r>
    </w:p>
    <w:p w:rsidR="00941EC5" w:rsidRDefault="00941EC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>
        <w:rPr>
          <w:rFonts w:ascii="Roboto-Regular" w:hAnsi="Roboto-Regular"/>
          <w:sz w:val="28"/>
          <w:szCs w:val="28"/>
        </w:rPr>
        <w:t>2</w:t>
      </w:r>
    </w:p>
    <w:p w:rsidR="00941EC5" w:rsidRPr="00527EDB" w:rsidRDefault="00941EC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 Тема </w:t>
      </w:r>
      <w:r>
        <w:rPr>
          <w:rFonts w:ascii="Roboto-Regular" w:hAnsi="Roboto-Regular"/>
          <w:b/>
          <w:sz w:val="28"/>
          <w:szCs w:val="28"/>
        </w:rPr>
        <w:t>постановка правой руки</w:t>
      </w:r>
    </w:p>
    <w:p w:rsidR="00941EC5" w:rsidRDefault="00941EC5" w:rsidP="00941EC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EC5" w:rsidRPr="00217DA4" w:rsidRDefault="00941EC5" w:rsidP="00941E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 подготовки  темы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правой руки</w:t>
      </w:r>
      <w:r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зачету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ответить на следующие вопросы: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Определите значение  постановки правой руки в становлении исполнительского мастерства исполнителя</w:t>
      </w:r>
      <w:r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Назовите общие правила и основные требования к  постановке правой руки</w:t>
      </w:r>
      <w:r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Определите функции правой руки</w:t>
      </w:r>
      <w:r>
        <w:t>.</w:t>
      </w:r>
      <w:r w:rsidRPr="00101352">
        <w:t xml:space="preserve"> 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Укажите  влияние  постановки правой руки  на качество    </w:t>
      </w:r>
      <w:proofErr w:type="spellStart"/>
      <w:r w:rsidRPr="00101352">
        <w:t>звукоизвлечения</w:t>
      </w:r>
      <w:proofErr w:type="spellEnd"/>
      <w:r w:rsidRPr="00101352">
        <w:t>, техническую свободу исполнителя.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Перечислите и охарактеризуйте  упражнения для выработки свободных игровых движений</w:t>
      </w:r>
      <w:r w:rsidR="00941EC5"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Определите значение  постановки правой руки  для формирования художественной техники музыканта-исполнителя.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Каким образом исполнитель приспосабливает игровой аппарат и изменяет постановку</w:t>
      </w:r>
      <w:r w:rsidR="00941EC5">
        <w:t xml:space="preserve"> </w:t>
      </w:r>
      <w:bookmarkStart w:id="0" w:name="_GoBack"/>
      <w:bookmarkEnd w:id="0"/>
      <w:r w:rsidR="00941EC5">
        <w:t>правой</w:t>
      </w:r>
      <w:r w:rsidRPr="00101352">
        <w:t xml:space="preserve"> руки для решения художественных задач, вопросов </w:t>
      </w:r>
      <w:proofErr w:type="spellStart"/>
      <w:r w:rsidRPr="00101352">
        <w:t>звуковедения</w:t>
      </w:r>
      <w:proofErr w:type="spellEnd"/>
      <w:r w:rsidRPr="00101352">
        <w:t>, тембра, образности и так далее</w:t>
      </w:r>
      <w:r>
        <w:t>.</w:t>
      </w:r>
      <w:r w:rsidRPr="00101352">
        <w:t xml:space="preserve"> 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Назовите наиболее типичные недостатки в постановке правой руки.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Определите значение  подбора  музыкального  материала для     успешного развития  игровых навыков  обучающегося</w:t>
      </w:r>
      <w:r>
        <w:t>.</w:t>
      </w:r>
    </w:p>
    <w:p w:rsidR="00653C22" w:rsidRDefault="00653C22" w:rsidP="00941EC5">
      <w:pPr>
        <w:spacing w:line="360" w:lineRule="auto"/>
      </w:pPr>
    </w:p>
    <w:sectPr w:rsidR="0065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C9D"/>
    <w:multiLevelType w:val="hybridMultilevel"/>
    <w:tmpl w:val="386AB04E"/>
    <w:lvl w:ilvl="0" w:tplc="0419000F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 w:tplc="0419000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4C"/>
    <w:rsid w:val="00653C22"/>
    <w:rsid w:val="007D7B4C"/>
    <w:rsid w:val="009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2</cp:revision>
  <dcterms:created xsi:type="dcterms:W3CDTF">2020-05-06T04:55:00Z</dcterms:created>
  <dcterms:modified xsi:type="dcterms:W3CDTF">2020-05-06T05:03:00Z</dcterms:modified>
</cp:coreProperties>
</file>