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E134A0" w:rsidRPr="00D04EBC" w:rsidTr="007631B8">
        <w:tc>
          <w:tcPr>
            <w:tcW w:w="2660" w:type="dxa"/>
          </w:tcPr>
          <w:p w:rsidR="00E134A0" w:rsidRPr="00D04EBC" w:rsidRDefault="00E134A0" w:rsidP="007631B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6911" w:type="dxa"/>
          </w:tcPr>
          <w:p w:rsidR="00E134A0" w:rsidRPr="00D04EBC" w:rsidRDefault="00E134A0" w:rsidP="007631B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Леконцева</w:t>
            </w:r>
            <w:proofErr w:type="spellEnd"/>
            <w:r w:rsidRPr="00D04EBC">
              <w:rPr>
                <w:rFonts w:ascii="Times New Roman" w:hAnsi="Times New Roman"/>
                <w:b/>
                <w:sz w:val="28"/>
                <w:szCs w:val="28"/>
              </w:rPr>
              <w:t xml:space="preserve"> Елена Леонидовна</w:t>
            </w:r>
          </w:p>
        </w:tc>
      </w:tr>
      <w:tr w:rsidR="00E134A0" w:rsidRPr="00D04EBC" w:rsidTr="007631B8">
        <w:tc>
          <w:tcPr>
            <w:tcW w:w="2660" w:type="dxa"/>
          </w:tcPr>
          <w:p w:rsidR="00E134A0" w:rsidRPr="00D04EBC" w:rsidRDefault="00E134A0" w:rsidP="007631B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Учебная дисциплина</w:t>
            </w:r>
          </w:p>
        </w:tc>
        <w:tc>
          <w:tcPr>
            <w:tcW w:w="6911" w:type="dxa"/>
          </w:tcPr>
          <w:p w:rsidR="00E134A0" w:rsidRPr="00D04EBC" w:rsidRDefault="00E134A0" w:rsidP="007631B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Методика преподавания ритмики</w:t>
            </w:r>
          </w:p>
        </w:tc>
      </w:tr>
      <w:tr w:rsidR="00E134A0" w:rsidRPr="00D04EBC" w:rsidTr="007631B8">
        <w:tc>
          <w:tcPr>
            <w:tcW w:w="2660" w:type="dxa"/>
          </w:tcPr>
          <w:p w:rsidR="00E134A0" w:rsidRPr="00D04EBC" w:rsidRDefault="00E134A0" w:rsidP="007631B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6911" w:type="dxa"/>
          </w:tcPr>
          <w:p w:rsidR="00E134A0" w:rsidRPr="00D04EBC" w:rsidRDefault="00E134A0" w:rsidP="007631B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53.02.07 Теория музыки</w:t>
            </w:r>
          </w:p>
        </w:tc>
      </w:tr>
      <w:tr w:rsidR="00E134A0" w:rsidRPr="00D04EBC" w:rsidTr="007631B8">
        <w:tc>
          <w:tcPr>
            <w:tcW w:w="2660" w:type="dxa"/>
          </w:tcPr>
          <w:p w:rsidR="00E134A0" w:rsidRPr="00D04EBC" w:rsidRDefault="00E134A0" w:rsidP="007631B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 xml:space="preserve">Курс </w:t>
            </w:r>
          </w:p>
        </w:tc>
        <w:tc>
          <w:tcPr>
            <w:tcW w:w="6911" w:type="dxa"/>
          </w:tcPr>
          <w:p w:rsidR="00E134A0" w:rsidRPr="00D04EBC" w:rsidRDefault="00E134A0" w:rsidP="007631B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134A0" w:rsidRPr="00D04EBC" w:rsidTr="007631B8">
        <w:tc>
          <w:tcPr>
            <w:tcW w:w="2660" w:type="dxa"/>
          </w:tcPr>
          <w:p w:rsidR="00E134A0" w:rsidRPr="00D04EBC" w:rsidRDefault="00E134A0" w:rsidP="007631B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Дата занятия</w:t>
            </w:r>
          </w:p>
        </w:tc>
        <w:tc>
          <w:tcPr>
            <w:tcW w:w="6911" w:type="dxa"/>
          </w:tcPr>
          <w:p w:rsidR="00E134A0" w:rsidRPr="00D04EBC" w:rsidRDefault="00E134A0" w:rsidP="007631B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.04.2020</w:t>
            </w:r>
          </w:p>
        </w:tc>
      </w:tr>
    </w:tbl>
    <w:p w:rsidR="00E134A0" w:rsidRDefault="00E134A0" w:rsidP="00E134A0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134A0" w:rsidRPr="00E134A0" w:rsidRDefault="00E134A0" w:rsidP="00E134A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134A0">
        <w:rPr>
          <w:rFonts w:ascii="Times New Roman" w:hAnsi="Times New Roman"/>
          <w:b/>
          <w:sz w:val="24"/>
          <w:szCs w:val="24"/>
        </w:rPr>
        <w:t xml:space="preserve">Пальчиковые игры </w:t>
      </w:r>
      <w:r w:rsidRPr="00E134A0">
        <w:rPr>
          <w:rFonts w:ascii="Times New Roman" w:hAnsi="Times New Roman"/>
          <w:b/>
          <w:sz w:val="24"/>
          <w:szCs w:val="24"/>
        </w:rPr>
        <w:t xml:space="preserve"> </w:t>
      </w:r>
    </w:p>
    <w:p w:rsidR="00E134A0" w:rsidRPr="007E4820" w:rsidRDefault="00E134A0" w:rsidP="00E134A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4820">
        <w:rPr>
          <w:rFonts w:ascii="Times New Roman" w:hAnsi="Times New Roman"/>
          <w:b/>
          <w:bCs/>
          <w:sz w:val="24"/>
          <w:szCs w:val="24"/>
        </w:rPr>
        <w:t>Пальчиковые игры</w:t>
      </w:r>
      <w:r w:rsidRPr="007E4820">
        <w:rPr>
          <w:rFonts w:ascii="Times New Roman" w:hAnsi="Times New Roman"/>
          <w:sz w:val="24"/>
          <w:szCs w:val="24"/>
        </w:rPr>
        <w:t xml:space="preserve"> — это общепринятое название занятий на развитие </w:t>
      </w:r>
      <w:r>
        <w:rPr>
          <w:rFonts w:ascii="Times New Roman" w:hAnsi="Times New Roman"/>
          <w:sz w:val="24"/>
          <w:szCs w:val="24"/>
        </w:rPr>
        <w:t xml:space="preserve"> мелкой моторики</w:t>
      </w:r>
      <w:r w:rsidRPr="007E4820">
        <w:rPr>
          <w:rFonts w:ascii="Times New Roman" w:hAnsi="Times New Roman"/>
          <w:sz w:val="24"/>
          <w:szCs w:val="24"/>
        </w:rPr>
        <w:t xml:space="preserve"> у детей.</w:t>
      </w:r>
      <w:r>
        <w:rPr>
          <w:rFonts w:ascii="Times New Roman" w:hAnsi="Times New Roman"/>
          <w:sz w:val="24"/>
          <w:szCs w:val="24"/>
        </w:rPr>
        <w:t xml:space="preserve"> Это с</w:t>
      </w:r>
      <w:r w:rsidRPr="0082215E">
        <w:rPr>
          <w:rFonts w:ascii="Times New Roman" w:hAnsi="Times New Roman"/>
          <w:sz w:val="24"/>
          <w:szCs w:val="24"/>
        </w:rPr>
        <w:t>амые значимые и самые старые развивающие занятия с малышами. Наши бабушки и прабабушки в своем детстве играли в пальчиковые игры, не сильно задумываясь над полезностью данного процесса. Намного позже ученые доказали прямую зависимость между развитием мелкой моторики ручек и речевым центром. Поэтому, чем больше и лучше ребенок разрабатывает пальчики, тем быстрее развивается его мозг.</w:t>
      </w:r>
      <w:r>
        <w:rPr>
          <w:rFonts w:ascii="Times New Roman" w:hAnsi="Times New Roman"/>
          <w:sz w:val="24"/>
          <w:szCs w:val="24"/>
        </w:rPr>
        <w:t xml:space="preserve"> Как правило</w:t>
      </w:r>
      <w:r w:rsidRPr="007E4820">
        <w:rPr>
          <w:rFonts w:ascii="Times New Roman" w:hAnsi="Times New Roman"/>
          <w:sz w:val="24"/>
          <w:szCs w:val="24"/>
        </w:rPr>
        <w:t>, пальчиковые игры сопровождаются рифмованными историями или сказками, чтобы занятие было интересно ребёнку.</w:t>
      </w:r>
    </w:p>
    <w:p w:rsidR="00E134A0" w:rsidRDefault="00E134A0" w:rsidP="00E134A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134A0" w:rsidRPr="007E4820" w:rsidRDefault="00E134A0" w:rsidP="00E134A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Одной из самых известных </w:t>
      </w:r>
      <w:proofErr w:type="spellStart"/>
      <w:r>
        <w:rPr>
          <w:rFonts w:ascii="Times New Roman" w:hAnsi="Times New Roman"/>
          <w:sz w:val="24"/>
          <w:szCs w:val="24"/>
        </w:rPr>
        <w:t>потешек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E4820">
        <w:rPr>
          <w:rFonts w:ascii="Times New Roman" w:hAnsi="Times New Roman"/>
          <w:sz w:val="24"/>
          <w:szCs w:val="24"/>
        </w:rPr>
        <w:t>для пальчиковой игры является «Сорока».</w:t>
      </w:r>
    </w:p>
    <w:p w:rsidR="00E134A0" w:rsidRDefault="00E134A0" w:rsidP="00E134A0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7E4820">
        <w:rPr>
          <w:rFonts w:ascii="Times New Roman" w:hAnsi="Times New Roman"/>
          <w:i/>
          <w:iCs/>
          <w:sz w:val="24"/>
          <w:szCs w:val="24"/>
        </w:rPr>
        <w:t>Сорока,</w:t>
      </w:r>
      <w:r>
        <w:rPr>
          <w:rFonts w:ascii="Times New Roman" w:hAnsi="Times New Roman"/>
          <w:i/>
          <w:iCs/>
          <w:sz w:val="24"/>
          <w:szCs w:val="24"/>
        </w:rPr>
        <w:t xml:space="preserve"> сорока,</w:t>
      </w:r>
    </w:p>
    <w:p w:rsidR="00E134A0" w:rsidRDefault="00E134A0" w:rsidP="00E134A0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Кашку варила</w:t>
      </w:r>
    </w:p>
    <w:p w:rsidR="00E134A0" w:rsidRDefault="00E134A0" w:rsidP="00E134A0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Деток кормила,</w:t>
      </w:r>
    </w:p>
    <w:p w:rsidR="00E134A0" w:rsidRDefault="00E134A0" w:rsidP="00E134A0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Этому дала, этому дала</w:t>
      </w:r>
    </w:p>
    <w:p w:rsidR="00E134A0" w:rsidRDefault="00E134A0" w:rsidP="00E134A0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этому дала, этому дала,</w:t>
      </w:r>
    </w:p>
    <w:p w:rsidR="00E134A0" w:rsidRDefault="00E134A0" w:rsidP="00E134A0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 этому — не дала!</w:t>
      </w:r>
    </w:p>
    <w:p w:rsidR="00E134A0" w:rsidRDefault="00E134A0" w:rsidP="00E134A0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Он воду не носил,</w:t>
      </w:r>
    </w:p>
    <w:p w:rsidR="00E134A0" w:rsidRDefault="00E134A0" w:rsidP="00E134A0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Печку не топил,</w:t>
      </w:r>
    </w:p>
    <w:p w:rsidR="00E134A0" w:rsidRDefault="00E134A0" w:rsidP="00E134A0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Кашку не варил –</w:t>
      </w:r>
    </w:p>
    <w:p w:rsidR="00E134A0" w:rsidRPr="0082215E" w:rsidRDefault="00E134A0" w:rsidP="00E134A0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Нет ему ничего (какие ты еще можешь привести примеры пальчиковых игр?)</w:t>
      </w:r>
    </w:p>
    <w:p w:rsidR="00E134A0" w:rsidRDefault="00E134A0" w:rsidP="00E134A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134A0" w:rsidRDefault="00E134A0" w:rsidP="00E134A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215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 w:rsidRPr="0082215E">
        <w:rPr>
          <w:rFonts w:ascii="Times New Roman" w:hAnsi="Times New Roman"/>
          <w:sz w:val="24"/>
          <w:szCs w:val="24"/>
        </w:rPr>
        <w:t>ши ладошки и стопы — это проекции внутренних органов. Восточные целители уверены, что практичес</w:t>
      </w:r>
      <w:r>
        <w:rPr>
          <w:rFonts w:ascii="Times New Roman" w:hAnsi="Times New Roman"/>
          <w:sz w:val="24"/>
          <w:szCs w:val="24"/>
        </w:rPr>
        <w:t xml:space="preserve">ки любую болезнь можно вылечить, </w:t>
      </w:r>
      <w:r w:rsidRPr="0082215E">
        <w:rPr>
          <w:rFonts w:ascii="Times New Roman" w:hAnsi="Times New Roman"/>
          <w:sz w:val="24"/>
          <w:szCs w:val="24"/>
        </w:rPr>
        <w:t xml:space="preserve">воздействуя на точки соответствия внутренних органов на ладонях и стопах. </w:t>
      </w:r>
    </w:p>
    <w:p w:rsidR="00E134A0" w:rsidRPr="007E4820" w:rsidRDefault="00E134A0" w:rsidP="00E134A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4820">
        <w:rPr>
          <w:rFonts w:ascii="Times New Roman" w:hAnsi="Times New Roman"/>
          <w:sz w:val="24"/>
          <w:szCs w:val="24"/>
        </w:rPr>
        <w:t>Движения в пальчиковых играх сильно варьируются в зависимости от возраста ребёнка. Если в 6-7 месяцев большинство действий производит взрослый, поглаживая ладони и пальцы малыша, то к трём годам ребёнок вполне способен показывать пальцами сложные жесты, самостоятельно рассказывая при этом текст истории.</w:t>
      </w:r>
    </w:p>
    <w:p w:rsidR="00E134A0" w:rsidRDefault="00E134A0" w:rsidP="00E134A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215E">
        <w:rPr>
          <w:rFonts w:ascii="Times New Roman" w:hAnsi="Times New Roman"/>
          <w:b/>
          <w:sz w:val="24"/>
          <w:szCs w:val="24"/>
        </w:rPr>
        <w:t>Влияние</w:t>
      </w:r>
      <w:r w:rsidRPr="007E48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пальчиковых игр</w:t>
      </w:r>
      <w:r w:rsidRPr="007E4820">
        <w:rPr>
          <w:rFonts w:ascii="Times New Roman" w:hAnsi="Times New Roman"/>
          <w:sz w:val="24"/>
          <w:szCs w:val="24"/>
        </w:rPr>
        <w:t xml:space="preserve"> на развитие мозга человека было известно еще во II веке до нашей эры в Китае.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34A0" w:rsidRPr="007E4820" w:rsidRDefault="00E134A0" w:rsidP="00E134A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4820">
        <w:rPr>
          <w:rFonts w:ascii="Times New Roman" w:hAnsi="Times New Roman"/>
          <w:sz w:val="24"/>
          <w:szCs w:val="24"/>
        </w:rPr>
        <w:t>Связь пальцевой моторики и речевой функции была подтверждена исследователями Института физиологии детей и подростков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E4820">
        <w:rPr>
          <w:rFonts w:ascii="Times New Roman" w:hAnsi="Times New Roman"/>
          <w:sz w:val="24"/>
          <w:szCs w:val="24"/>
        </w:rPr>
        <w:t>Пальчиковые игры развивают мелкую моторику, а её развитие стимулирует развитие некоторых зон головного мозга, в частности речевых центров. Развитие мелкой моторики готовит руки ребёнка к разнообразным действиям в будущем: рисованию, письму, различным манипуляциям с предметами и т. д.</w:t>
      </w:r>
    </w:p>
    <w:p w:rsidR="00E134A0" w:rsidRPr="007E4820" w:rsidRDefault="00E134A0" w:rsidP="00E134A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4820">
        <w:rPr>
          <w:rFonts w:ascii="Times New Roman" w:hAnsi="Times New Roman"/>
          <w:sz w:val="24"/>
          <w:szCs w:val="24"/>
        </w:rPr>
        <w:t>Занятия пальчиковыми играми способствуют расширению словарного запаса, а если стихотворение не проговаривать, а напевать — то и музыкального слуха.</w:t>
      </w:r>
    </w:p>
    <w:p w:rsidR="00E134A0" w:rsidRPr="007E4820" w:rsidRDefault="00E134A0" w:rsidP="00E134A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4820">
        <w:rPr>
          <w:rFonts w:ascii="Times New Roman" w:hAnsi="Times New Roman"/>
          <w:sz w:val="24"/>
          <w:szCs w:val="24"/>
        </w:rPr>
        <w:t>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:rsidR="00E134A0" w:rsidRDefault="00E134A0" w:rsidP="00E134A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4820">
        <w:rPr>
          <w:rFonts w:ascii="Times New Roman" w:hAnsi="Times New Roman"/>
          <w:sz w:val="24"/>
          <w:szCs w:val="24"/>
        </w:rPr>
        <w:lastRenderedPageBreak/>
        <w:t>Также занятия пальчиковыми играми помогают достичь тесного контакта, в том числе и тактильного, между взрослым и ребёнком, что положительно сказывается на дальнейших отношениях между ними и, наконец, такие занятия, как правило, очень нравятся малышам.</w:t>
      </w:r>
    </w:p>
    <w:p w:rsidR="00E134A0" w:rsidRDefault="00E134A0" w:rsidP="00E134A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внимания, терпения.</w:t>
      </w:r>
    </w:p>
    <w:p w:rsidR="00E134A0" w:rsidRDefault="00E134A0" w:rsidP="00E134A0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 очень большое количество: </w:t>
      </w:r>
    </w:p>
    <w:p w:rsidR="00E134A0" w:rsidRDefault="00E134A0" w:rsidP="00E134A0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Домашние и уличные </w:t>
      </w:r>
    </w:p>
    <w:p w:rsidR="00E134A0" w:rsidRDefault="00E134A0" w:rsidP="00E134A0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Детские и взрослые</w:t>
      </w:r>
    </w:p>
    <w:p w:rsidR="00E134A0" w:rsidRDefault="00E134A0" w:rsidP="00E134A0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Сложные и простые</w:t>
      </w:r>
    </w:p>
    <w:p w:rsidR="00E134A0" w:rsidRDefault="00E134A0" w:rsidP="00E134A0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мальчиков и для девочек</w:t>
      </w:r>
    </w:p>
    <w:p w:rsidR="00E134A0" w:rsidRDefault="00E134A0" w:rsidP="00E134A0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правилами и без правил</w:t>
      </w:r>
    </w:p>
    <w:p w:rsidR="00E134A0" w:rsidRPr="007E4820" w:rsidRDefault="00E134A0" w:rsidP="00E134A0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учения и для развлечения и т.д.</w:t>
      </w:r>
    </w:p>
    <w:p w:rsidR="00E134A0" w:rsidRDefault="00E134A0" w:rsidP="00E134A0">
      <w:pPr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Пальчиковые игры на ритмике </w:t>
      </w:r>
      <w:r>
        <w:rPr>
          <w:rFonts w:ascii="Times New Roman" w:hAnsi="Times New Roman"/>
          <w:sz w:val="24"/>
          <w:szCs w:val="24"/>
        </w:rPr>
        <w:t>это нужное и полезное упражнение, которое влияет не только на развитие мелкой моторики у детей, но еще и является мышечным координационным тренингом, развитием воображения и ассоциативно образного мышления через вариативность игровых условий и текста. Возможно использование аудио приложений, варианты творческих заданий (придумать свои движения для пальцев, дать характеристику образа через выразительность слова, пластику движений).</w:t>
      </w:r>
    </w:p>
    <w:p w:rsidR="00E134A0" w:rsidRDefault="00E134A0" w:rsidP="00E134A0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245A0">
        <w:rPr>
          <w:rFonts w:ascii="Times New Roman" w:hAnsi="Times New Roman"/>
          <w:b/>
          <w:sz w:val="24"/>
          <w:szCs w:val="24"/>
        </w:rPr>
        <w:t>Пальчиковые игры можно найти</w:t>
      </w:r>
      <w:r>
        <w:rPr>
          <w:rFonts w:ascii="Times New Roman" w:hAnsi="Times New Roman"/>
          <w:sz w:val="24"/>
          <w:szCs w:val="24"/>
        </w:rPr>
        <w:t xml:space="preserve"> у: Т. Боровик «Медведь и ягодка», Посвящение К. </w:t>
      </w:r>
      <w:proofErr w:type="spellStart"/>
      <w:r>
        <w:rPr>
          <w:rFonts w:ascii="Times New Roman" w:hAnsi="Times New Roman"/>
          <w:sz w:val="24"/>
          <w:szCs w:val="24"/>
        </w:rPr>
        <w:t>Орфу</w:t>
      </w:r>
      <w:proofErr w:type="spellEnd"/>
      <w:r>
        <w:rPr>
          <w:rFonts w:ascii="Times New Roman" w:hAnsi="Times New Roman"/>
          <w:sz w:val="24"/>
          <w:szCs w:val="24"/>
        </w:rPr>
        <w:t xml:space="preserve"> «Элементарное музицирование», Л. Иванова «Стихи с движениями», Т. Боровик «Звуки, ритмы и слова», а можно сочинить самому. </w:t>
      </w:r>
    </w:p>
    <w:p w:rsidR="00E134A0" w:rsidRDefault="00E134A0" w:rsidP="00E134A0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пальчиковыми играми не должна ограничиваться только игрой, работа с этим упражнением должна продолжаться.</w:t>
      </w:r>
    </w:p>
    <w:p w:rsidR="00E134A0" w:rsidRDefault="00E134A0" w:rsidP="00E134A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Важнейшим свойством музыкального материала, </w:t>
      </w:r>
      <w:r>
        <w:rPr>
          <w:rFonts w:ascii="Times New Roman" w:hAnsi="Times New Roman"/>
          <w:sz w:val="24"/>
          <w:szCs w:val="24"/>
        </w:rPr>
        <w:t>выбираемого преподавателем, является возможность его использования в соответствии со структурой элементарного музицирования. В этом отношении материал должен:</w:t>
      </w:r>
    </w:p>
    <w:p w:rsidR="00E134A0" w:rsidRDefault="00E134A0" w:rsidP="00E134A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Удобно реализовываться в движениях (язык жестов, пластика, танец)</w:t>
      </w:r>
    </w:p>
    <w:p w:rsidR="00E134A0" w:rsidRDefault="00E134A0" w:rsidP="00E134A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речевое и вокально-интонационное воплощение</w:t>
      </w:r>
    </w:p>
    <w:p w:rsidR="00E134A0" w:rsidRDefault="00E134A0" w:rsidP="00E134A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Ритмически обрабатываться с помощью инструментов тела (звучащих жестов): </w:t>
      </w:r>
      <w:proofErr w:type="gramStart"/>
      <w:r>
        <w:rPr>
          <w:rFonts w:ascii="Times New Roman" w:hAnsi="Times New Roman"/>
          <w:sz w:val="24"/>
          <w:szCs w:val="24"/>
        </w:rPr>
        <w:t>хлоп</w:t>
      </w:r>
      <w:proofErr w:type="gramEnd"/>
      <w:r>
        <w:rPr>
          <w:rFonts w:ascii="Times New Roman" w:hAnsi="Times New Roman"/>
          <w:sz w:val="24"/>
          <w:szCs w:val="24"/>
        </w:rPr>
        <w:t>, топ, шлеп, щелк</w:t>
      </w:r>
    </w:p>
    <w:p w:rsidR="00E134A0" w:rsidRDefault="00E134A0" w:rsidP="00E134A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Реализовываться в инструментовке шумовыми и </w:t>
      </w:r>
      <w:proofErr w:type="spellStart"/>
      <w:r>
        <w:rPr>
          <w:rFonts w:ascii="Times New Roman" w:hAnsi="Times New Roman"/>
          <w:sz w:val="24"/>
          <w:szCs w:val="24"/>
        </w:rPr>
        <w:t>звуковысотными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инструментами (традиционными или нетрадиционными).</w:t>
      </w:r>
    </w:p>
    <w:p w:rsidR="00E134A0" w:rsidRDefault="00E134A0" w:rsidP="00E134A0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134A0" w:rsidRDefault="00E134A0" w:rsidP="00E134A0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134A0" w:rsidRDefault="00E134A0" w:rsidP="00E134A0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134A0" w:rsidRDefault="00E134A0" w:rsidP="00E134A0">
      <w:pPr>
        <w:spacing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Д/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E134A0" w:rsidRDefault="00E134A0" w:rsidP="00E134A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34A0">
        <w:rPr>
          <w:rFonts w:ascii="Times New Roman" w:hAnsi="Times New Roman"/>
          <w:sz w:val="28"/>
          <w:szCs w:val="28"/>
        </w:rPr>
        <w:t xml:space="preserve">Познакомиться с пособием «Посвящение </w:t>
      </w:r>
      <w:proofErr w:type="spellStart"/>
      <w:r w:rsidRPr="00E134A0">
        <w:rPr>
          <w:rFonts w:ascii="Times New Roman" w:hAnsi="Times New Roman"/>
          <w:sz w:val="28"/>
          <w:szCs w:val="28"/>
        </w:rPr>
        <w:t>К.Орфу</w:t>
      </w:r>
      <w:proofErr w:type="spellEnd"/>
      <w:r w:rsidRPr="00E134A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E134A0">
        <w:rPr>
          <w:rFonts w:ascii="Times New Roman" w:hAnsi="Times New Roman"/>
          <w:sz w:val="28"/>
          <w:szCs w:val="28"/>
        </w:rPr>
        <w:t>Забурдяевой</w:t>
      </w:r>
      <w:proofErr w:type="spellEnd"/>
      <w:r w:rsidRPr="00E134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34A0">
        <w:rPr>
          <w:rFonts w:ascii="Times New Roman" w:hAnsi="Times New Roman"/>
          <w:sz w:val="28"/>
          <w:szCs w:val="28"/>
        </w:rPr>
        <w:t>Перуновой</w:t>
      </w:r>
      <w:proofErr w:type="spellEnd"/>
      <w:r w:rsidRPr="00E134A0">
        <w:rPr>
          <w:rFonts w:ascii="Times New Roman" w:hAnsi="Times New Roman"/>
          <w:sz w:val="28"/>
          <w:szCs w:val="28"/>
        </w:rPr>
        <w:t>. Разучить пальчиковую игру на стр. 16 (на выбор).</w:t>
      </w:r>
    </w:p>
    <w:p w:rsidR="00E134A0" w:rsidRPr="00E134A0" w:rsidRDefault="00E134A0" w:rsidP="00E134A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Придумать свою пальчиковую гимнастику («история рассказанная руками») под музыку «Коробка с карандашами».</w:t>
      </w:r>
      <w:bookmarkStart w:id="0" w:name="_GoBack"/>
      <w:bookmarkEnd w:id="0"/>
    </w:p>
    <w:p w:rsidR="00E134A0" w:rsidRDefault="00E134A0" w:rsidP="00E134A0">
      <w:pPr>
        <w:spacing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134A0" w:rsidRPr="00D62FAB" w:rsidRDefault="00E134A0" w:rsidP="00E134A0">
      <w:pPr>
        <w:spacing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E134A0" w:rsidRPr="00D62FAB" w:rsidRDefault="00E134A0" w:rsidP="00E134A0">
      <w:pPr>
        <w:spacing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134A0" w:rsidRDefault="00E134A0" w:rsidP="00E134A0">
      <w:pPr>
        <w:spacing w:line="360" w:lineRule="auto"/>
        <w:contextualSpacing/>
        <w:jc w:val="both"/>
      </w:pPr>
    </w:p>
    <w:p w:rsidR="006E6EE2" w:rsidRDefault="006E6EE2" w:rsidP="00E134A0">
      <w:pPr>
        <w:spacing w:line="360" w:lineRule="auto"/>
        <w:ind w:left="720"/>
        <w:contextualSpacing/>
        <w:jc w:val="both"/>
      </w:pPr>
    </w:p>
    <w:sectPr w:rsidR="006E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48CC"/>
    <w:multiLevelType w:val="hybridMultilevel"/>
    <w:tmpl w:val="39F4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945E8"/>
    <w:multiLevelType w:val="hybridMultilevel"/>
    <w:tmpl w:val="0E4CE1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D23F0F"/>
    <w:multiLevelType w:val="hybridMultilevel"/>
    <w:tmpl w:val="4568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2208"/>
    <w:multiLevelType w:val="hybridMultilevel"/>
    <w:tmpl w:val="11FE96EC"/>
    <w:lvl w:ilvl="0" w:tplc="6D188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44589B"/>
    <w:multiLevelType w:val="hybridMultilevel"/>
    <w:tmpl w:val="9FFE7D2E"/>
    <w:lvl w:ilvl="0" w:tplc="D88E6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A0"/>
    <w:rsid w:val="006E6EE2"/>
    <w:rsid w:val="00E1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4A0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E1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13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4A0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E1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1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2020-04-27T07:48:00Z</dcterms:created>
  <dcterms:modified xsi:type="dcterms:W3CDTF">2020-04-27T07:58:00Z</dcterms:modified>
</cp:coreProperties>
</file>