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88" w:rsidRDefault="00980EBB" w:rsidP="00980EBB">
      <w:pPr>
        <w:jc w:val="center"/>
      </w:pPr>
      <w:r>
        <w:t>Новоселова, МУЗЫКАЛЬНАЯ ЛИТЕРАТУРА, Т</w:t>
      </w:r>
      <w:proofErr w:type="gramStart"/>
      <w:r>
        <w:t>2</w:t>
      </w:r>
      <w:proofErr w:type="gramEnd"/>
      <w:r>
        <w:t xml:space="preserve"> – 2</w:t>
      </w:r>
      <w:r w:rsidR="007B4DC0">
        <w:t>9</w:t>
      </w:r>
      <w:r>
        <w:t>.04.2020 (</w:t>
      </w:r>
      <w:r w:rsidR="007B4DC0">
        <w:t>3</w:t>
      </w:r>
      <w:r>
        <w:t xml:space="preserve"> часа) </w:t>
      </w:r>
      <w:r w:rsidR="00572B7B">
        <w:t xml:space="preserve">10.20-12.00, </w:t>
      </w:r>
      <w:r>
        <w:t>12.30-</w:t>
      </w:r>
      <w:r w:rsidR="00572B7B">
        <w:t>13.15</w:t>
      </w:r>
    </w:p>
    <w:p w:rsidR="00980EBB" w:rsidRDefault="00980EBB" w:rsidP="00980EBB">
      <w:pPr>
        <w:jc w:val="center"/>
        <w:rPr>
          <w:b/>
        </w:rPr>
      </w:pPr>
      <w:r w:rsidRPr="00980EBB">
        <w:rPr>
          <w:b/>
        </w:rPr>
        <w:t xml:space="preserve">Тема: Р. Вагнер </w:t>
      </w:r>
      <w:r w:rsidR="007B4DC0">
        <w:rPr>
          <w:b/>
        </w:rPr>
        <w:t xml:space="preserve">тетралогия «Кольцо </w:t>
      </w:r>
      <w:proofErr w:type="spellStart"/>
      <w:r w:rsidR="007B4DC0">
        <w:rPr>
          <w:b/>
        </w:rPr>
        <w:t>нибелунгов</w:t>
      </w:r>
      <w:proofErr w:type="spellEnd"/>
      <w:r w:rsidR="007B4DC0">
        <w:rPr>
          <w:b/>
        </w:rPr>
        <w:t>»</w:t>
      </w:r>
    </w:p>
    <w:p w:rsidR="007B4DC0" w:rsidRPr="007B4DC0" w:rsidRDefault="007B4DC0" w:rsidP="007B4DC0">
      <w:r w:rsidRPr="007B4DC0">
        <w:t xml:space="preserve">Работа по конспектам Белой, учебнику </w:t>
      </w:r>
      <w:proofErr w:type="spellStart"/>
      <w:r w:rsidRPr="007B4DC0">
        <w:t>Левика</w:t>
      </w:r>
      <w:proofErr w:type="spellEnd"/>
      <w:r w:rsidRPr="007B4DC0">
        <w:t xml:space="preserve"> «Музыкальная литература зарубежных стран»</w:t>
      </w:r>
      <w:r>
        <w:t>, учебнику «Музыка Австрии и Германии» ч. 3</w:t>
      </w:r>
    </w:p>
    <w:p w:rsidR="00AA295F" w:rsidRDefault="007B4DC0" w:rsidP="007B4DC0">
      <w:pPr>
        <w:pStyle w:val="a3"/>
        <w:numPr>
          <w:ilvl w:val="0"/>
          <w:numId w:val="2"/>
        </w:numPr>
      </w:pPr>
      <w:r>
        <w:t xml:space="preserve">Тетралогия – это произведение, состоящее из 4 частей. </w:t>
      </w:r>
    </w:p>
    <w:p w:rsidR="007B4DC0" w:rsidRDefault="007B4DC0" w:rsidP="007B4DC0">
      <w:pPr>
        <w:pStyle w:val="a3"/>
        <w:ind w:left="1080"/>
      </w:pPr>
      <w:r>
        <w:t xml:space="preserve">?Какие оперы входят в тетралогию «Кольцо </w:t>
      </w:r>
      <w:proofErr w:type="spellStart"/>
      <w:r>
        <w:t>нибелунга</w:t>
      </w:r>
      <w:proofErr w:type="spellEnd"/>
      <w:r>
        <w:t>» (укажите названия и годы создания)?</w:t>
      </w:r>
    </w:p>
    <w:p w:rsidR="007B4DC0" w:rsidRDefault="007B4DC0" w:rsidP="007B4DC0">
      <w:pPr>
        <w:pStyle w:val="a3"/>
        <w:ind w:left="1080"/>
      </w:pPr>
      <w:r>
        <w:t>?Сколько лет работал Вагнер над ней?</w:t>
      </w:r>
    </w:p>
    <w:p w:rsidR="007B4DC0" w:rsidRDefault="007B4DC0" w:rsidP="007B4DC0">
      <w:pPr>
        <w:pStyle w:val="a3"/>
        <w:ind w:left="1080"/>
      </w:pPr>
      <w:r>
        <w:t>?Где</w:t>
      </w:r>
      <w:r w:rsidRPr="00572B7B">
        <w:t xml:space="preserve"> </w:t>
      </w:r>
      <w:r>
        <w:t>состоялась премьера?</w:t>
      </w:r>
    </w:p>
    <w:p w:rsidR="007B4DC0" w:rsidRDefault="007B4DC0" w:rsidP="007B4DC0">
      <w:pPr>
        <w:pStyle w:val="a3"/>
        <w:ind w:left="1080"/>
      </w:pPr>
      <w:r>
        <w:t>?Жанр, как назвал его Вагнер</w:t>
      </w:r>
    </w:p>
    <w:p w:rsidR="007B4DC0" w:rsidRDefault="007B4DC0" w:rsidP="007B4DC0">
      <w:pPr>
        <w:pStyle w:val="a3"/>
        <w:ind w:left="1080"/>
      </w:pPr>
      <w:r>
        <w:t>?Что является основой сюжетов тетралогии?</w:t>
      </w:r>
    </w:p>
    <w:p w:rsidR="00294B7D" w:rsidRDefault="00294B7D" w:rsidP="00294B7D">
      <w:r>
        <w:t xml:space="preserve">Вагнер не первым и не единственным обратился к этим скандинавским мифам: в литературе - </w:t>
      </w:r>
      <w:proofErr w:type="spellStart"/>
      <w:r>
        <w:t>Уланд</w:t>
      </w:r>
      <w:proofErr w:type="spellEnd"/>
      <w:r>
        <w:t xml:space="preserve"> «Меч Зигфрида», </w:t>
      </w:r>
      <w:proofErr w:type="spellStart"/>
      <w:r>
        <w:t>Геббель</w:t>
      </w:r>
      <w:proofErr w:type="spellEnd"/>
      <w:r>
        <w:t xml:space="preserve"> драматическая трилогия «</w:t>
      </w:r>
      <w:proofErr w:type="spellStart"/>
      <w:r>
        <w:t>Нибелунги</w:t>
      </w:r>
      <w:proofErr w:type="spellEnd"/>
      <w:r>
        <w:t xml:space="preserve">». Шуман хотел написать оперу на этот сюжет. Дед баварского короля Людвига </w:t>
      </w:r>
      <w:r>
        <w:rPr>
          <w:lang w:val="en-US"/>
        </w:rPr>
        <w:t>II</w:t>
      </w:r>
      <w:r w:rsidRPr="00294B7D">
        <w:t xml:space="preserve"> </w:t>
      </w:r>
      <w:r>
        <w:t xml:space="preserve">близ </w:t>
      </w:r>
      <w:proofErr w:type="spellStart"/>
      <w:r>
        <w:t>Регенесбурга</w:t>
      </w:r>
      <w:proofErr w:type="spellEnd"/>
      <w:r>
        <w:t xml:space="preserve"> создает Вальхаллу – зал славы немецкой расы.</w:t>
      </w:r>
    </w:p>
    <w:p w:rsidR="00294B7D" w:rsidRDefault="00BF0DE9" w:rsidP="00294B7D">
      <w:hyperlink r:id="rId8" w:history="1">
        <w:r w:rsidR="00294B7D">
          <w:rPr>
            <w:rStyle w:val="a4"/>
          </w:rPr>
          <w:t>https://ru.wikipedia.org/wiki/%D0%92%D0%B0%D0%BB%D1%8C%D1%85%D0%B0%D0%BB%D0%BB%D0%B0_(%D0%B7%D0%B0%D0%BB_%D1%81%D0%BB%D0%B0%D0%B2%D1%8B)</w:t>
        </w:r>
      </w:hyperlink>
    </w:p>
    <w:p w:rsidR="00294B7D" w:rsidRPr="00294B7D" w:rsidRDefault="00294B7D" w:rsidP="00294B7D">
      <w:r>
        <w:t>?Посмотрите, кто из известных деятелей России и почему был запечатлён в этом зале славы?</w:t>
      </w:r>
    </w:p>
    <w:p w:rsidR="007B4DC0" w:rsidRDefault="007B4DC0" w:rsidP="007B4DC0">
      <w:r w:rsidRPr="007B4DC0">
        <w:t>До недавнего времени</w:t>
      </w:r>
      <w:r>
        <w:t xml:space="preserve"> </w:t>
      </w:r>
      <w:r>
        <w:rPr>
          <w:rFonts w:ascii="TimesNewRomanPSMT" w:hAnsi="TimesNewRomanPSMT"/>
          <w:color w:val="000000"/>
        </w:rPr>
        <w:t xml:space="preserve">тетралогия Вагнера «Кольцо </w:t>
      </w:r>
      <w:proofErr w:type="spellStart"/>
      <w:r>
        <w:rPr>
          <w:rFonts w:ascii="TimesNewRomanPSMT" w:hAnsi="TimesNewRomanPSMT"/>
          <w:color w:val="000000"/>
        </w:rPr>
        <w:t>нибелунга</w:t>
      </w:r>
      <w:proofErr w:type="spellEnd"/>
      <w:r>
        <w:rPr>
          <w:rFonts w:ascii="TimesNewRomanPSMT" w:hAnsi="TimesNewRomanPSMT"/>
          <w:color w:val="000000"/>
        </w:rPr>
        <w:t>» была самым гигантским по масштабу творением Вагнера и самым грандиозным произведением в истории мирового музыкального театра</w:t>
      </w:r>
      <w:r w:rsidRPr="007B4DC0">
        <w:t>.</w:t>
      </w:r>
      <w:r>
        <w:t xml:space="preserve"> Но!</w:t>
      </w:r>
      <w:r w:rsidRPr="007B4DC0">
        <w:t xml:space="preserve"> В 2003 г. немецк</w:t>
      </w:r>
      <w:r>
        <w:t>ий</w:t>
      </w:r>
      <w:r w:rsidRPr="007B4DC0">
        <w:t xml:space="preserve"> композитор </w:t>
      </w:r>
      <w:proofErr w:type="spellStart"/>
      <w:r w:rsidRPr="007B4DC0">
        <w:t>Карлхайнц</w:t>
      </w:r>
      <w:proofErr w:type="spellEnd"/>
      <w:r w:rsidRPr="007B4DC0">
        <w:t xml:space="preserve"> </w:t>
      </w:r>
      <w:proofErr w:type="spellStart"/>
      <w:r w:rsidRPr="007B4DC0">
        <w:t>Штокхаузен</w:t>
      </w:r>
      <w:proofErr w:type="spellEnd"/>
      <w:r w:rsidRPr="007B4DC0">
        <w:t xml:space="preserve"> </w:t>
      </w:r>
      <w:r>
        <w:t>закончил</w:t>
      </w:r>
      <w:r w:rsidRPr="007B4DC0">
        <w:t xml:space="preserve"> </w:t>
      </w:r>
      <w:proofErr w:type="spellStart"/>
      <w:r w:rsidRPr="007B4DC0">
        <w:t>гепталогию</w:t>
      </w:r>
      <w:proofErr w:type="spellEnd"/>
      <w:r w:rsidRPr="007B4DC0">
        <w:t xml:space="preserve"> (из семи опер) "Свет" о семи днях творения.</w:t>
      </w:r>
      <w:r>
        <w:t xml:space="preserve"> Он работал над ней больше 30 лет.</w:t>
      </w:r>
    </w:p>
    <w:p w:rsidR="007B4DC0" w:rsidRDefault="00BF0DE9" w:rsidP="007B4DC0">
      <w:hyperlink r:id="rId9" w:history="1">
        <w:r w:rsidR="007B4DC0">
          <w:rPr>
            <w:rStyle w:val="a4"/>
          </w:rPr>
          <w:t>https://ru.wikipedia.org/wiki/Licht_(%D1%86%D0%B8%D0%BA%D0%BB_%D0%BE%D0%BF%D0%B5%D1%80)</w:t>
        </w:r>
      </w:hyperlink>
    </w:p>
    <w:p w:rsidR="007B4DC0" w:rsidRDefault="00FE6312" w:rsidP="007B4DC0">
      <w:r>
        <w:t>?Почему тетралогия названа «Кольцо …». Что значит символ кольца? Какими интервалами изложена тема и почему? Какой аккорд в суме получается и почему?</w:t>
      </w:r>
    </w:p>
    <w:p w:rsidR="00FE6312" w:rsidRDefault="00FE6312" w:rsidP="007B4DC0">
      <w:r>
        <w:rPr>
          <w:noProof/>
          <w:lang w:eastAsia="ru-RU"/>
        </w:rPr>
        <w:lastRenderedPageBreak/>
        <w:drawing>
          <wp:inline distT="0" distB="0" distL="0" distR="0" wp14:anchorId="1245C58F" wp14:editId="19B8B979">
            <wp:extent cx="3676650" cy="1943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1C0" w:rsidRPr="00AF21C0" w:rsidRDefault="00AF21C0" w:rsidP="007B4DC0">
      <w:r>
        <w:t xml:space="preserve">?От чего должен отречься тот, кто владеет кольцом? </w:t>
      </w:r>
    </w:p>
    <w:p w:rsidR="00FE6312" w:rsidRDefault="00FE6312" w:rsidP="007B4DC0">
      <w:r>
        <w:t>?Кто главный образ трагедии?</w:t>
      </w:r>
      <w:r w:rsidR="00AF21C0">
        <w:t xml:space="preserve"> «Светлейший в мире герой», по словам Вагнера. Рожденный в лесу «идеальный человек», не знающий мира людей, а значит, не знающий зла (как позже Снегурочка, </w:t>
      </w:r>
      <w:proofErr w:type="spellStart"/>
      <w:r w:rsidR="00AF21C0">
        <w:t>Феврония</w:t>
      </w:r>
      <w:proofErr w:type="spellEnd"/>
      <w:r w:rsidR="00AF21C0">
        <w:t xml:space="preserve"> у Римского-Корсакова). Он приходит в мир, чтобы освободить человечество от власти золота, а, следовательно, от преступлений. Герой гибнет, но его смерть – искупление грехов.</w:t>
      </w:r>
    </w:p>
    <w:p w:rsidR="00AF21C0" w:rsidRDefault="00AF21C0" w:rsidP="007B4DC0">
      <w:r>
        <w:t>?Выпишите основные драматургические линии тетралогии (по конспекту Белой).</w:t>
      </w:r>
    </w:p>
    <w:p w:rsidR="00AF21C0" w:rsidRDefault="00AF21C0" w:rsidP="007B4DC0">
      <w:r>
        <w:t>Запишите себе классификацию лейтмотивов оперы, их связь с тональностью и тембром.</w:t>
      </w:r>
    </w:p>
    <w:p w:rsidR="00AF21C0" w:rsidRDefault="00AF21C0" w:rsidP="007B4DC0">
      <w:r>
        <w:t>?Что происходит с лейтмотивами в опере?</w:t>
      </w:r>
    </w:p>
    <w:p w:rsidR="00AF21C0" w:rsidRDefault="00AF21C0" w:rsidP="007B4DC0">
      <w:r>
        <w:t xml:space="preserve">?Чем является </w:t>
      </w:r>
      <w:proofErr w:type="gramStart"/>
      <w:r>
        <w:t>л</w:t>
      </w:r>
      <w:proofErr w:type="gramEnd"/>
      <w:r>
        <w:t>/м судьбы? Какой мотив он содержит?</w:t>
      </w:r>
    </w:p>
    <w:p w:rsidR="00AF21C0" w:rsidRDefault="00AF21C0" w:rsidP="007B4DC0">
      <w:r>
        <w:rPr>
          <w:noProof/>
          <w:lang w:eastAsia="ru-RU"/>
        </w:rPr>
        <w:drawing>
          <wp:inline distT="0" distB="0" distL="0" distR="0" wp14:anchorId="7B2695BC" wp14:editId="6FC06409">
            <wp:extent cx="3105150" cy="20288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1C0" w:rsidRDefault="00AF21C0" w:rsidP="009F450D">
      <w:pPr>
        <w:tabs>
          <w:tab w:val="left" w:pos="6806"/>
        </w:tabs>
      </w:pPr>
      <w:r>
        <w:t>? Какой состав оркестра? Какие инструменты вводит Вагнер?</w:t>
      </w:r>
      <w:r w:rsidR="009F450D">
        <w:tab/>
      </w:r>
    </w:p>
    <w:p w:rsidR="009F450D" w:rsidRDefault="009F450D" w:rsidP="009F450D">
      <w:pPr>
        <w:jc w:val="center"/>
        <w:rPr>
          <w:b/>
        </w:rPr>
      </w:pPr>
      <w:r>
        <w:rPr>
          <w:b/>
        </w:rPr>
        <w:t>Музыкальные инструменты Вагнера</w:t>
      </w:r>
    </w:p>
    <w:p w:rsidR="009F450D" w:rsidRDefault="009F450D" w:rsidP="009F450D">
      <w:r>
        <w:rPr>
          <w:b/>
        </w:rPr>
        <w:t xml:space="preserve">Вагнеровские тубы - </w:t>
      </w:r>
      <w:hyperlink r:id="rId12" w:history="1">
        <w:r>
          <w:rPr>
            <w:rStyle w:val="a4"/>
          </w:rPr>
          <w:t>https://ru.wikipedia.org/wiki/%D0%92%D0%B0%D0%B3%D0%BD%D0%B5%D1%80%D0%BE%D0%B2%D1%81%D0%BA%D0%B0%D1%8F_%D1%82%D1%83%D0%B1%D0%B0</w:t>
        </w:r>
      </w:hyperlink>
    </w:p>
    <w:p w:rsidR="009F450D" w:rsidRDefault="009F450D" w:rsidP="009F450D">
      <w:r w:rsidRPr="004D6BA8">
        <w:rPr>
          <w:b/>
        </w:rPr>
        <w:t>Музыкальные наковальни</w:t>
      </w:r>
      <w:r>
        <w:t xml:space="preserve"> (18 штук) - </w:t>
      </w:r>
      <w:hyperlink r:id="rId13" w:anchor="Musikinstrument" w:history="1">
        <w:r>
          <w:rPr>
            <w:rStyle w:val="a4"/>
          </w:rPr>
          <w:t>https://de.wikipedia.org/wiki/Amboss#Musikinstrument</w:t>
        </w:r>
      </w:hyperlink>
    </w:p>
    <w:p w:rsidR="009F450D" w:rsidRDefault="009F450D" w:rsidP="009F450D">
      <w:pPr>
        <w:tabs>
          <w:tab w:val="left" w:pos="6806"/>
        </w:tabs>
      </w:pPr>
    </w:p>
    <w:p w:rsidR="009F450D" w:rsidRDefault="009F450D" w:rsidP="009F450D">
      <w:pPr>
        <w:tabs>
          <w:tab w:val="left" w:pos="6806"/>
        </w:tabs>
      </w:pPr>
    </w:p>
    <w:p w:rsidR="009F450D" w:rsidRDefault="009F450D" w:rsidP="009F450D">
      <w:pPr>
        <w:tabs>
          <w:tab w:val="left" w:pos="6806"/>
        </w:tabs>
      </w:pPr>
    </w:p>
    <w:p w:rsidR="009F450D" w:rsidRDefault="009F450D" w:rsidP="009F450D">
      <w:pPr>
        <w:tabs>
          <w:tab w:val="left" w:pos="6806"/>
        </w:tabs>
      </w:pPr>
    </w:p>
    <w:p w:rsidR="009F450D" w:rsidRDefault="009F450D" w:rsidP="009F450D">
      <w:pPr>
        <w:tabs>
          <w:tab w:val="left" w:pos="6806"/>
        </w:tabs>
      </w:pPr>
    </w:p>
    <w:p w:rsidR="009F450D" w:rsidRDefault="009F450D" w:rsidP="009F450D">
      <w:pPr>
        <w:tabs>
          <w:tab w:val="left" w:pos="6806"/>
        </w:tabs>
      </w:pPr>
    </w:p>
    <w:p w:rsidR="009F450D" w:rsidRDefault="009F450D" w:rsidP="009F450D">
      <w:pPr>
        <w:tabs>
          <w:tab w:val="left" w:pos="6806"/>
        </w:tabs>
      </w:pPr>
    </w:p>
    <w:p w:rsidR="00AF21C0" w:rsidRDefault="00AF21C0" w:rsidP="00AF21C0">
      <w:pPr>
        <w:jc w:val="center"/>
        <w:rPr>
          <w:b/>
        </w:rPr>
      </w:pPr>
      <w:r w:rsidRPr="00AF21C0">
        <w:rPr>
          <w:b/>
        </w:rPr>
        <w:t>«Золото Рейна»</w:t>
      </w:r>
    </w:p>
    <w:p w:rsidR="00AF21C0" w:rsidRDefault="00AF21C0" w:rsidP="00AF21C0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5BFE3EFD" wp14:editId="354D43CB">
            <wp:extent cx="3174521" cy="1408361"/>
            <wp:effectExtent l="0" t="0" r="698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78737" cy="141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450D" w:rsidRDefault="009F450D" w:rsidP="009F450D">
      <w:r w:rsidRPr="009F450D">
        <w:rPr>
          <w:b/>
        </w:rPr>
        <w:t>Оркестровое вступление</w:t>
      </w:r>
      <w:r>
        <w:t xml:space="preserve">. Послушайте его. </w:t>
      </w:r>
    </w:p>
    <w:p w:rsidR="009F450D" w:rsidRDefault="00BF0DE9" w:rsidP="009F450D">
      <w:pPr>
        <w:ind w:left="360"/>
      </w:pPr>
      <w:hyperlink r:id="rId15" w:history="1">
        <w:r w:rsidR="009F450D">
          <w:rPr>
            <w:rStyle w:val="a4"/>
          </w:rPr>
          <w:t>https://www.youtube.com/watch?v=cjkjF9OfMe0</w:t>
        </w:r>
      </w:hyperlink>
    </w:p>
    <w:p w:rsidR="009F450D" w:rsidRDefault="009F450D" w:rsidP="009F450D">
      <w:r>
        <w:t xml:space="preserve">?Что интересного в области гармонии делает Вагнер? Он сказал, что это вступление приснилось ему во сне. </w:t>
      </w:r>
    </w:p>
    <w:p w:rsidR="009F450D" w:rsidRDefault="009F450D" w:rsidP="009F450D">
      <w:r>
        <w:t>?За счет чего идет развитие?</w:t>
      </w:r>
    </w:p>
    <w:p w:rsidR="009F450D" w:rsidRDefault="009F450D" w:rsidP="009F450D">
      <w:r>
        <w:t xml:space="preserve">Послушайте интерлюдию </w:t>
      </w:r>
      <w:r w:rsidRPr="009F450D">
        <w:rPr>
          <w:b/>
        </w:rPr>
        <w:t xml:space="preserve">«Спуск в </w:t>
      </w:r>
      <w:proofErr w:type="spellStart"/>
      <w:r w:rsidRPr="009F450D">
        <w:rPr>
          <w:b/>
        </w:rPr>
        <w:t>Нибельхайм</w:t>
      </w:r>
      <w:proofErr w:type="spellEnd"/>
      <w:proofErr w:type="gramStart"/>
      <w:r w:rsidRPr="009F450D">
        <w:rPr>
          <w:b/>
        </w:rPr>
        <w:t>».</w:t>
      </w:r>
      <w:r>
        <w:t xml:space="preserve"> ?</w:t>
      </w:r>
      <w:proofErr w:type="gramEnd"/>
      <w:r>
        <w:t xml:space="preserve">Послушайте, какие необычные инструменты использует Вагнер? </w:t>
      </w:r>
    </w:p>
    <w:p w:rsidR="009F450D" w:rsidRDefault="00BF0DE9" w:rsidP="009F450D">
      <w:pPr>
        <w:ind w:left="360"/>
      </w:pPr>
      <w:hyperlink r:id="rId16" w:history="1">
        <w:r w:rsidR="009F450D">
          <w:rPr>
            <w:rStyle w:val="a4"/>
          </w:rPr>
          <w:t>https://www.youtube.com/watch?v=LQ3q3LyjnmA</w:t>
        </w:r>
      </w:hyperlink>
    </w:p>
    <w:p w:rsidR="009F450D" w:rsidRDefault="009F450D" w:rsidP="009F450D"/>
    <w:p w:rsidR="009F450D" w:rsidRDefault="009F450D" w:rsidP="009F450D">
      <w:r>
        <w:t xml:space="preserve">Скачать и посмотреть </w:t>
      </w:r>
      <w:r w:rsidRPr="009F450D">
        <w:rPr>
          <w:b/>
        </w:rPr>
        <w:t xml:space="preserve">Мультфильм с субтитрами </w:t>
      </w:r>
      <w:r>
        <w:t>(извлечь из архива, подключить субтитры самостоятельно, в отдельной папке)</w:t>
      </w:r>
    </w:p>
    <w:p w:rsidR="009F450D" w:rsidRDefault="00BF0DE9" w:rsidP="009F450D">
      <w:hyperlink r:id="rId17" w:history="1">
        <w:r w:rsidR="009F450D" w:rsidRPr="00B831B4">
          <w:rPr>
            <w:rStyle w:val="a4"/>
          </w:rPr>
          <w:t>https://yadi.sk/d/T_Z1xssD9Bd38Q</w:t>
        </w:r>
      </w:hyperlink>
    </w:p>
    <w:p w:rsidR="009F450D" w:rsidRDefault="009F450D" w:rsidP="009F450D">
      <w:r>
        <w:rPr>
          <w:noProof/>
          <w:lang w:eastAsia="ru-RU"/>
        </w:rPr>
        <w:lastRenderedPageBreak/>
        <w:drawing>
          <wp:inline distT="0" distB="0" distL="0" distR="0" wp14:anchorId="5B863EE6" wp14:editId="4827D226">
            <wp:extent cx="3854090" cy="3000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823" cy="3003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50D" w:rsidRDefault="009F450D" w:rsidP="009F450D">
      <w:r>
        <w:rPr>
          <w:noProof/>
          <w:lang w:eastAsia="ru-RU"/>
        </w:rPr>
        <w:drawing>
          <wp:inline distT="0" distB="0" distL="0" distR="0" wp14:anchorId="3AB5D86B" wp14:editId="6D3C47D3">
            <wp:extent cx="3755755" cy="340007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084" cy="3400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50D" w:rsidRDefault="009F450D" w:rsidP="009F450D"/>
    <w:p w:rsidR="009F450D" w:rsidRDefault="009F450D" w:rsidP="009F450D">
      <w:r>
        <w:rPr>
          <w:noProof/>
          <w:lang w:eastAsia="ru-RU"/>
        </w:rPr>
        <w:lastRenderedPageBreak/>
        <w:drawing>
          <wp:inline distT="0" distB="0" distL="0" distR="0" wp14:anchorId="3C9C6A61" wp14:editId="57A9E779">
            <wp:extent cx="3467100" cy="3161506"/>
            <wp:effectExtent l="0" t="0" r="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16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50D" w:rsidRPr="009F450D" w:rsidRDefault="009F450D" w:rsidP="009F450D"/>
    <w:p w:rsidR="007B4DC0" w:rsidRDefault="007B4DC0" w:rsidP="007B4DC0">
      <w:pPr>
        <w:pStyle w:val="a3"/>
        <w:ind w:left="1080"/>
      </w:pPr>
    </w:p>
    <w:p w:rsidR="007B4DC0" w:rsidRDefault="007B4DC0" w:rsidP="00AA295F">
      <w:pPr>
        <w:pStyle w:val="a3"/>
      </w:pPr>
    </w:p>
    <w:p w:rsidR="007B4DC0" w:rsidRDefault="007B4DC0" w:rsidP="00AA295F">
      <w:pPr>
        <w:pStyle w:val="a3"/>
      </w:pPr>
    </w:p>
    <w:p w:rsidR="007B4DC0" w:rsidRDefault="007B4DC0" w:rsidP="00AA295F">
      <w:pPr>
        <w:pStyle w:val="a3"/>
      </w:pPr>
    </w:p>
    <w:p w:rsidR="007B4DC0" w:rsidRDefault="007B4DC0" w:rsidP="00AA295F">
      <w:pPr>
        <w:pStyle w:val="a3"/>
      </w:pPr>
    </w:p>
    <w:p w:rsidR="007B4DC0" w:rsidRDefault="007B4DC0" w:rsidP="00AA295F">
      <w:pPr>
        <w:pStyle w:val="a3"/>
      </w:pPr>
    </w:p>
    <w:p w:rsidR="007B4DC0" w:rsidRDefault="007B4DC0" w:rsidP="00AA295F">
      <w:pPr>
        <w:pStyle w:val="a3"/>
      </w:pPr>
    </w:p>
    <w:p w:rsidR="007B4DC0" w:rsidRDefault="007B4DC0" w:rsidP="00AA295F">
      <w:pPr>
        <w:pStyle w:val="a3"/>
      </w:pPr>
    </w:p>
    <w:p w:rsidR="007B4DC0" w:rsidRPr="009F450D" w:rsidRDefault="009F450D" w:rsidP="009F450D">
      <w:pPr>
        <w:pStyle w:val="a3"/>
        <w:jc w:val="center"/>
        <w:rPr>
          <w:b/>
        </w:rPr>
      </w:pPr>
      <w:r w:rsidRPr="009F450D">
        <w:rPr>
          <w:b/>
        </w:rPr>
        <w:t>«Валькирия»</w:t>
      </w:r>
    </w:p>
    <w:p w:rsidR="007B4DC0" w:rsidRDefault="009F450D" w:rsidP="00AA295F">
      <w:pPr>
        <w:pStyle w:val="a3"/>
      </w:pPr>
      <w:r>
        <w:t xml:space="preserve">Прочитайте сюжет. </w:t>
      </w:r>
      <w:proofErr w:type="gramStart"/>
      <w:r>
        <w:t>?К</w:t>
      </w:r>
      <w:proofErr w:type="gramEnd"/>
      <w:r>
        <w:t xml:space="preserve">ак Вотан относился в </w:t>
      </w:r>
      <w:proofErr w:type="spellStart"/>
      <w:r>
        <w:t>Брунгильде</w:t>
      </w:r>
      <w:proofErr w:type="spellEnd"/>
      <w:r>
        <w:t>? Почему он решил усыпить ее? Кто мог пройти сквозь кольцо огня?</w:t>
      </w:r>
    </w:p>
    <w:p w:rsidR="009F450D" w:rsidRDefault="009F450D" w:rsidP="00AA295F">
      <w:pPr>
        <w:pStyle w:val="a3"/>
      </w:pPr>
    </w:p>
    <w:p w:rsidR="009F450D" w:rsidRDefault="009F450D" w:rsidP="00AA295F">
      <w:pPr>
        <w:pStyle w:val="a3"/>
      </w:pPr>
      <w:r>
        <w:rPr>
          <w:noProof/>
          <w:lang w:eastAsia="ru-RU"/>
        </w:rPr>
        <w:drawing>
          <wp:inline distT="0" distB="0" distL="0" distR="0" wp14:anchorId="1B167684" wp14:editId="04DB038F">
            <wp:extent cx="5940425" cy="2681744"/>
            <wp:effectExtent l="0" t="0" r="317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81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0B6" w:rsidRDefault="001C60B6" w:rsidP="00AA295F">
      <w:pPr>
        <w:pStyle w:val="a3"/>
      </w:pPr>
      <w:r>
        <w:t xml:space="preserve">Посмотрите на аккорды волшебного сна. Проследите линию каждого голоса. </w:t>
      </w:r>
      <w:proofErr w:type="gramStart"/>
      <w:r>
        <w:t>?Ч</w:t>
      </w:r>
      <w:proofErr w:type="gramEnd"/>
      <w:r>
        <w:t>то можете сказать?</w:t>
      </w:r>
    </w:p>
    <w:p w:rsidR="001C60B6" w:rsidRDefault="001C60B6" w:rsidP="00AA295F">
      <w:pPr>
        <w:pStyle w:val="a3"/>
      </w:pPr>
    </w:p>
    <w:p w:rsidR="001C60B6" w:rsidRPr="001C60B6" w:rsidRDefault="001C60B6" w:rsidP="001C60B6">
      <w:pPr>
        <w:pStyle w:val="a3"/>
        <w:numPr>
          <w:ilvl w:val="0"/>
          <w:numId w:val="3"/>
        </w:numPr>
        <w:rPr>
          <w:b/>
        </w:rPr>
      </w:pPr>
      <w:r w:rsidRPr="001C60B6">
        <w:rPr>
          <w:b/>
        </w:rPr>
        <w:t>Послушайте Полет валькирий</w:t>
      </w:r>
    </w:p>
    <w:p w:rsidR="001C60B6" w:rsidRDefault="00BF0DE9" w:rsidP="001C60B6">
      <w:hyperlink r:id="rId22" w:history="1">
        <w:r w:rsidR="001C60B6">
          <w:rPr>
            <w:rStyle w:val="a4"/>
          </w:rPr>
          <w:t>https://www.youtube.com/results?search_query=wagner+ride+of+the+valkyries</w:t>
        </w:r>
      </w:hyperlink>
    </w:p>
    <w:p w:rsidR="001C60B6" w:rsidRDefault="001C60B6" w:rsidP="001C60B6">
      <w:r>
        <w:t>оркестровая версия</w:t>
      </w:r>
    </w:p>
    <w:p w:rsidR="001C60B6" w:rsidRPr="00796A92" w:rsidRDefault="00BF0DE9" w:rsidP="001C60B6">
      <w:hyperlink r:id="rId23" w:history="1">
        <w:r w:rsidR="001C60B6">
          <w:rPr>
            <w:rStyle w:val="a4"/>
          </w:rPr>
          <w:t>https://www.youtube.com/watch?v=VDZSzGayzxg</w:t>
        </w:r>
      </w:hyperlink>
    </w:p>
    <w:p w:rsidR="001C60B6" w:rsidRDefault="001C60B6" w:rsidP="00AA295F">
      <w:pPr>
        <w:pStyle w:val="a3"/>
      </w:pPr>
    </w:p>
    <w:p w:rsidR="001C60B6" w:rsidRDefault="001C60B6" w:rsidP="00AA295F">
      <w:pPr>
        <w:pStyle w:val="a3"/>
      </w:pPr>
      <w:r>
        <w:rPr>
          <w:noProof/>
          <w:lang w:eastAsia="ru-RU"/>
        </w:rPr>
        <w:drawing>
          <wp:inline distT="0" distB="0" distL="0" distR="0" wp14:anchorId="510E6301" wp14:editId="7E0DAD9A">
            <wp:extent cx="5940425" cy="1838026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38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DC0" w:rsidRDefault="007B4DC0" w:rsidP="00AA295F">
      <w:pPr>
        <w:pStyle w:val="a3"/>
      </w:pPr>
    </w:p>
    <w:p w:rsidR="007B4DC0" w:rsidRDefault="007B4DC0" w:rsidP="00AA295F">
      <w:pPr>
        <w:pStyle w:val="a3"/>
      </w:pPr>
    </w:p>
    <w:p w:rsidR="001C60B6" w:rsidRDefault="001C60B6" w:rsidP="00AA295F">
      <w:pPr>
        <w:pStyle w:val="a3"/>
      </w:pPr>
      <w:r>
        <w:t xml:space="preserve">?В каком действии звучит? </w:t>
      </w:r>
    </w:p>
    <w:p w:rsidR="007B4DC0" w:rsidRDefault="001C60B6" w:rsidP="00AA295F">
      <w:pPr>
        <w:pStyle w:val="a3"/>
      </w:pPr>
      <w:r>
        <w:t>?Какая форма?</w:t>
      </w:r>
    </w:p>
    <w:p w:rsidR="001C60B6" w:rsidRPr="001C60B6" w:rsidRDefault="001C60B6" w:rsidP="00AA295F">
      <w:pPr>
        <w:pStyle w:val="a3"/>
      </w:pPr>
      <w:r>
        <w:t xml:space="preserve">?Какой </w:t>
      </w:r>
      <w:proofErr w:type="gramStart"/>
      <w:r>
        <w:t>л</w:t>
      </w:r>
      <w:proofErr w:type="gramEnd"/>
      <w:r>
        <w:t>/м еще звучит здесь?</w:t>
      </w:r>
    </w:p>
    <w:p w:rsidR="007B4DC0" w:rsidRDefault="007B4DC0" w:rsidP="00AA295F">
      <w:pPr>
        <w:pStyle w:val="a3"/>
      </w:pPr>
    </w:p>
    <w:p w:rsidR="007B4DC0" w:rsidRDefault="007B4DC0" w:rsidP="00AA295F">
      <w:pPr>
        <w:pStyle w:val="a3"/>
      </w:pPr>
    </w:p>
    <w:p w:rsidR="007B4DC0" w:rsidRDefault="007B4DC0" w:rsidP="00AA295F">
      <w:pPr>
        <w:pStyle w:val="a3"/>
      </w:pPr>
    </w:p>
    <w:p w:rsidR="001C60B6" w:rsidRDefault="001C60B6" w:rsidP="001C60B6">
      <w:pPr>
        <w:pStyle w:val="a3"/>
        <w:numPr>
          <w:ilvl w:val="0"/>
          <w:numId w:val="3"/>
        </w:numPr>
      </w:pPr>
      <w:r>
        <w:t>Прощание Вотана и заклинание огня (читаем в учебнике и в конспектах Белой)</w:t>
      </w:r>
    </w:p>
    <w:p w:rsidR="001C60B6" w:rsidRDefault="00BF0DE9" w:rsidP="001C60B6">
      <w:hyperlink r:id="rId25" w:history="1">
        <w:r w:rsidR="001C60B6">
          <w:rPr>
            <w:rStyle w:val="a4"/>
          </w:rPr>
          <w:t>https://www.youtube.com/watch?v=4tDP-K1dQ-M</w:t>
        </w:r>
      </w:hyperlink>
    </w:p>
    <w:p w:rsidR="007B4DC0" w:rsidRDefault="007B4DC0" w:rsidP="00AA295F">
      <w:pPr>
        <w:pStyle w:val="a3"/>
      </w:pPr>
    </w:p>
    <w:p w:rsidR="007B4DC0" w:rsidRDefault="001C60B6" w:rsidP="00AA295F">
      <w:pPr>
        <w:pStyle w:val="a3"/>
      </w:pPr>
      <w:r>
        <w:t>?Сколько разделов можно выделить?</w:t>
      </w:r>
    </w:p>
    <w:p w:rsidR="001C60B6" w:rsidRDefault="001C60B6" w:rsidP="00AA295F">
      <w:pPr>
        <w:pStyle w:val="a3"/>
      </w:pPr>
      <w:r>
        <w:t>?Чем завершается 2 раздел?</w:t>
      </w:r>
    </w:p>
    <w:p w:rsidR="001C60B6" w:rsidRDefault="001C60B6" w:rsidP="00AA295F">
      <w:pPr>
        <w:pStyle w:val="a3"/>
      </w:pPr>
      <w:r>
        <w:t xml:space="preserve">?Какой </w:t>
      </w:r>
      <w:proofErr w:type="gramStart"/>
      <w:r>
        <w:t>л</w:t>
      </w:r>
      <w:proofErr w:type="gramEnd"/>
      <w:r>
        <w:t>/м открывает 3 раздел?</w:t>
      </w:r>
    </w:p>
    <w:p w:rsidR="001C60B6" w:rsidRDefault="001C60B6" w:rsidP="00AA295F">
      <w:pPr>
        <w:pStyle w:val="a3"/>
      </w:pPr>
      <w:r>
        <w:t>?Как на слух мы можем узнать 3 раздел (какие инструменты появляются?)</w:t>
      </w:r>
    </w:p>
    <w:p w:rsidR="007B4DC0" w:rsidRDefault="007B4DC0" w:rsidP="00AA295F">
      <w:pPr>
        <w:pStyle w:val="a3"/>
      </w:pPr>
    </w:p>
    <w:p w:rsidR="00881405" w:rsidRPr="00881405" w:rsidRDefault="00881405" w:rsidP="00881405">
      <w:pPr>
        <w:rPr>
          <w:b/>
        </w:rPr>
      </w:pPr>
      <w:r w:rsidRPr="00881405">
        <w:rPr>
          <w:b/>
        </w:rPr>
        <w:t>Заполните таблицу по тетралогии</w:t>
      </w:r>
      <w:proofErr w:type="gramStart"/>
      <w:r w:rsidRPr="00881405">
        <w:rPr>
          <w:b/>
        </w:rPr>
        <w:t xml:space="preserve"> :</w:t>
      </w:r>
      <w:proofErr w:type="gram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81405" w:rsidTr="005C3656">
        <w:tc>
          <w:tcPr>
            <w:tcW w:w="4785" w:type="dxa"/>
          </w:tcPr>
          <w:p w:rsidR="00881405" w:rsidRPr="007B6CA0" w:rsidRDefault="00881405" w:rsidP="005C3656">
            <w:pPr>
              <w:jc w:val="center"/>
              <w:rPr>
                <w:i/>
              </w:rPr>
            </w:pPr>
          </w:p>
          <w:p w:rsidR="00881405" w:rsidRPr="007B6CA0" w:rsidRDefault="00881405" w:rsidP="005C3656">
            <w:pPr>
              <w:jc w:val="center"/>
              <w:rPr>
                <w:i/>
              </w:rPr>
            </w:pPr>
            <w:r w:rsidRPr="007B6CA0">
              <w:rPr>
                <w:i/>
              </w:rPr>
              <w:t>Добро</w:t>
            </w:r>
            <w:r>
              <w:rPr>
                <w:i/>
              </w:rPr>
              <w:t xml:space="preserve"> (</w:t>
            </w:r>
            <w:proofErr w:type="gramStart"/>
            <w:r>
              <w:rPr>
                <w:i/>
              </w:rPr>
              <w:t>л</w:t>
            </w:r>
            <w:proofErr w:type="gramEnd"/>
            <w:r>
              <w:rPr>
                <w:i/>
              </w:rPr>
              <w:t>/м)</w:t>
            </w:r>
          </w:p>
        </w:tc>
        <w:tc>
          <w:tcPr>
            <w:tcW w:w="4786" w:type="dxa"/>
          </w:tcPr>
          <w:p w:rsidR="00881405" w:rsidRPr="007B6CA0" w:rsidRDefault="00881405" w:rsidP="005C3656">
            <w:pPr>
              <w:tabs>
                <w:tab w:val="left" w:pos="1740"/>
                <w:tab w:val="center" w:pos="2285"/>
              </w:tabs>
              <w:rPr>
                <w:i/>
              </w:rPr>
            </w:pPr>
            <w:r w:rsidRPr="007B6CA0">
              <w:rPr>
                <w:i/>
              </w:rPr>
              <w:tab/>
            </w:r>
          </w:p>
          <w:p w:rsidR="00881405" w:rsidRPr="007B6CA0" w:rsidRDefault="00881405" w:rsidP="005C3656">
            <w:pPr>
              <w:tabs>
                <w:tab w:val="left" w:pos="1740"/>
                <w:tab w:val="center" w:pos="2285"/>
              </w:tabs>
              <w:rPr>
                <w:i/>
              </w:rPr>
            </w:pPr>
            <w:r w:rsidRPr="007B6CA0">
              <w:rPr>
                <w:i/>
              </w:rPr>
              <w:tab/>
              <w:t>Зл</w:t>
            </w:r>
            <w:proofErr w:type="gramStart"/>
            <w:r w:rsidRPr="007B6CA0">
              <w:rPr>
                <w:i/>
              </w:rPr>
              <w:t>о</w:t>
            </w:r>
            <w:r>
              <w:rPr>
                <w:i/>
              </w:rPr>
              <w:t>(</w:t>
            </w:r>
            <w:proofErr w:type="gramEnd"/>
            <w:r>
              <w:rPr>
                <w:i/>
              </w:rPr>
              <w:t>л/м)</w:t>
            </w:r>
          </w:p>
        </w:tc>
      </w:tr>
      <w:tr w:rsidR="00881405" w:rsidTr="005C3656">
        <w:tc>
          <w:tcPr>
            <w:tcW w:w="4785" w:type="dxa"/>
          </w:tcPr>
          <w:p w:rsidR="00881405" w:rsidRDefault="00881405" w:rsidP="005C3656">
            <w:r>
              <w:t>Чей мир?</w:t>
            </w:r>
          </w:p>
        </w:tc>
        <w:tc>
          <w:tcPr>
            <w:tcW w:w="4786" w:type="dxa"/>
          </w:tcPr>
          <w:p w:rsidR="00881405" w:rsidRDefault="00881405" w:rsidP="005C3656"/>
        </w:tc>
      </w:tr>
      <w:tr w:rsidR="00881405" w:rsidTr="005C3656">
        <w:tc>
          <w:tcPr>
            <w:tcW w:w="4785" w:type="dxa"/>
          </w:tcPr>
          <w:p w:rsidR="00881405" w:rsidRDefault="00881405" w:rsidP="005C3656">
            <w:r>
              <w:t>жанровая основа тем</w:t>
            </w:r>
          </w:p>
        </w:tc>
        <w:tc>
          <w:tcPr>
            <w:tcW w:w="4786" w:type="dxa"/>
          </w:tcPr>
          <w:p w:rsidR="00881405" w:rsidRDefault="00881405" w:rsidP="005C3656"/>
        </w:tc>
      </w:tr>
      <w:tr w:rsidR="00881405" w:rsidTr="005C3656">
        <w:tc>
          <w:tcPr>
            <w:tcW w:w="4785" w:type="dxa"/>
          </w:tcPr>
          <w:p w:rsidR="00881405" w:rsidRDefault="00881405" w:rsidP="005C3656">
            <w:r>
              <w:t>тональность</w:t>
            </w:r>
          </w:p>
        </w:tc>
        <w:tc>
          <w:tcPr>
            <w:tcW w:w="4786" w:type="dxa"/>
          </w:tcPr>
          <w:p w:rsidR="00881405" w:rsidRDefault="00881405" w:rsidP="005C3656"/>
        </w:tc>
      </w:tr>
      <w:tr w:rsidR="00881405" w:rsidTr="005C3656">
        <w:tc>
          <w:tcPr>
            <w:tcW w:w="4785" w:type="dxa"/>
          </w:tcPr>
          <w:p w:rsidR="00881405" w:rsidRDefault="00881405" w:rsidP="005C3656">
            <w:r>
              <w:t>регистр</w:t>
            </w:r>
          </w:p>
        </w:tc>
        <w:tc>
          <w:tcPr>
            <w:tcW w:w="4786" w:type="dxa"/>
          </w:tcPr>
          <w:p w:rsidR="00881405" w:rsidRDefault="00881405" w:rsidP="005C3656"/>
        </w:tc>
      </w:tr>
      <w:tr w:rsidR="00881405" w:rsidTr="005C3656">
        <w:tc>
          <w:tcPr>
            <w:tcW w:w="4785" w:type="dxa"/>
          </w:tcPr>
          <w:p w:rsidR="00881405" w:rsidRDefault="00881405" w:rsidP="005C3656">
            <w:r>
              <w:t>вокальное/инструментальное начало</w:t>
            </w:r>
          </w:p>
        </w:tc>
        <w:tc>
          <w:tcPr>
            <w:tcW w:w="4786" w:type="dxa"/>
          </w:tcPr>
          <w:p w:rsidR="00881405" w:rsidRDefault="00881405" w:rsidP="005C3656"/>
        </w:tc>
      </w:tr>
      <w:tr w:rsidR="00881405" w:rsidTr="005C3656">
        <w:tc>
          <w:tcPr>
            <w:tcW w:w="4785" w:type="dxa"/>
          </w:tcPr>
          <w:p w:rsidR="00881405" w:rsidRDefault="00881405" w:rsidP="005C3656">
            <w:r>
              <w:t>гармония</w:t>
            </w:r>
          </w:p>
        </w:tc>
        <w:tc>
          <w:tcPr>
            <w:tcW w:w="4786" w:type="dxa"/>
          </w:tcPr>
          <w:p w:rsidR="00881405" w:rsidRDefault="00881405" w:rsidP="005C3656"/>
        </w:tc>
      </w:tr>
      <w:tr w:rsidR="00881405" w:rsidTr="005C3656">
        <w:tc>
          <w:tcPr>
            <w:tcW w:w="4785" w:type="dxa"/>
          </w:tcPr>
          <w:p w:rsidR="00881405" w:rsidRDefault="00881405" w:rsidP="005C3656">
            <w:r>
              <w:t>инструментовка</w:t>
            </w:r>
          </w:p>
        </w:tc>
        <w:tc>
          <w:tcPr>
            <w:tcW w:w="4786" w:type="dxa"/>
          </w:tcPr>
          <w:p w:rsidR="00881405" w:rsidRDefault="00881405" w:rsidP="005C3656"/>
        </w:tc>
      </w:tr>
      <w:tr w:rsidR="00881405" w:rsidTr="005C3656">
        <w:tc>
          <w:tcPr>
            <w:tcW w:w="4785" w:type="dxa"/>
          </w:tcPr>
          <w:p w:rsidR="00881405" w:rsidRDefault="00881405" w:rsidP="005C3656">
            <w:r>
              <w:lastRenderedPageBreak/>
              <w:t>ритм (пульсация)</w:t>
            </w:r>
          </w:p>
        </w:tc>
        <w:tc>
          <w:tcPr>
            <w:tcW w:w="4786" w:type="dxa"/>
          </w:tcPr>
          <w:p w:rsidR="00881405" w:rsidRDefault="00881405" w:rsidP="005C3656"/>
        </w:tc>
      </w:tr>
    </w:tbl>
    <w:p w:rsidR="00881405" w:rsidRDefault="00881405" w:rsidP="00881405">
      <w:pPr>
        <w:pStyle w:val="a3"/>
      </w:pPr>
    </w:p>
    <w:p w:rsidR="00881405" w:rsidRPr="00011EC2" w:rsidRDefault="00881405" w:rsidP="00881405">
      <w:pPr>
        <w:pStyle w:val="a3"/>
        <w:rPr>
          <w:b/>
        </w:rPr>
      </w:pPr>
      <w:r w:rsidRPr="00011EC2">
        <w:rPr>
          <w:b/>
        </w:rPr>
        <w:t>Домашнее задание:</w:t>
      </w:r>
    </w:p>
    <w:p w:rsidR="007B4DC0" w:rsidRDefault="007B4DC0" w:rsidP="00AA295F">
      <w:pPr>
        <w:pStyle w:val="a3"/>
      </w:pPr>
    </w:p>
    <w:p w:rsidR="00881405" w:rsidRDefault="00E979E4" w:rsidP="00881405">
      <w:pPr>
        <w:pStyle w:val="a3"/>
        <w:numPr>
          <w:ilvl w:val="0"/>
          <w:numId w:val="4"/>
        </w:numPr>
      </w:pPr>
      <w:r>
        <w:t xml:space="preserve">слушать музыку, </w:t>
      </w:r>
    </w:p>
    <w:p w:rsidR="007B4DC0" w:rsidRDefault="00E979E4" w:rsidP="00881405">
      <w:pPr>
        <w:pStyle w:val="a3"/>
        <w:numPr>
          <w:ilvl w:val="0"/>
          <w:numId w:val="4"/>
        </w:numPr>
      </w:pPr>
      <w:r>
        <w:t>прочитать сюжеты оставшихся опер тетралогии + «Тристан и Изольда»</w:t>
      </w:r>
    </w:p>
    <w:p w:rsidR="00881405" w:rsidRDefault="00881405" w:rsidP="00881405">
      <w:pPr>
        <w:pStyle w:val="a3"/>
        <w:numPr>
          <w:ilvl w:val="0"/>
          <w:numId w:val="4"/>
        </w:numPr>
      </w:pPr>
      <w:r>
        <w:t>в</w:t>
      </w:r>
      <w:r>
        <w:t>ыучить музыкальные темы Вагнера (</w:t>
      </w:r>
      <w:proofErr w:type="gramStart"/>
      <w:r>
        <w:t>л</w:t>
      </w:r>
      <w:proofErr w:type="gramEnd"/>
      <w:r>
        <w:t>/м)</w:t>
      </w:r>
      <w:bookmarkStart w:id="0" w:name="_GoBack"/>
      <w:bookmarkEnd w:id="0"/>
    </w:p>
    <w:p w:rsidR="00881405" w:rsidRDefault="00881405" w:rsidP="00881405">
      <w:pPr>
        <w:pStyle w:val="a3"/>
        <w:ind w:left="1080"/>
      </w:pPr>
    </w:p>
    <w:p w:rsidR="007B4DC0" w:rsidRDefault="007B4DC0" w:rsidP="00AA295F">
      <w:pPr>
        <w:pStyle w:val="a3"/>
      </w:pPr>
    </w:p>
    <w:p w:rsidR="007B4DC0" w:rsidRDefault="007B4DC0" w:rsidP="00AA295F">
      <w:pPr>
        <w:pStyle w:val="a3"/>
      </w:pPr>
    </w:p>
    <w:p w:rsidR="00881405" w:rsidRDefault="00881405" w:rsidP="00881405">
      <w:pPr>
        <w:pStyle w:val="a3"/>
      </w:pPr>
    </w:p>
    <w:p w:rsidR="007B4DC0" w:rsidRDefault="007B4DC0" w:rsidP="00AA295F">
      <w:pPr>
        <w:pStyle w:val="a3"/>
      </w:pPr>
    </w:p>
    <w:p w:rsidR="007B4DC0" w:rsidRDefault="007B4DC0" w:rsidP="00AA295F">
      <w:pPr>
        <w:pStyle w:val="a3"/>
      </w:pPr>
    </w:p>
    <w:p w:rsidR="007B4DC0" w:rsidRDefault="007B4DC0" w:rsidP="00AA295F">
      <w:pPr>
        <w:pStyle w:val="a3"/>
      </w:pPr>
    </w:p>
    <w:p w:rsidR="007B4DC0" w:rsidRDefault="007B4DC0" w:rsidP="00AA295F">
      <w:pPr>
        <w:pStyle w:val="a3"/>
      </w:pPr>
    </w:p>
    <w:sectPr w:rsidR="007B4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DE9" w:rsidRDefault="00BF0DE9" w:rsidP="00AF21C0">
      <w:pPr>
        <w:spacing w:after="0" w:line="240" w:lineRule="auto"/>
      </w:pPr>
      <w:r>
        <w:separator/>
      </w:r>
    </w:p>
  </w:endnote>
  <w:endnote w:type="continuationSeparator" w:id="0">
    <w:p w:rsidR="00BF0DE9" w:rsidRDefault="00BF0DE9" w:rsidP="00AF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DE9" w:rsidRDefault="00BF0DE9" w:rsidP="00AF21C0">
      <w:pPr>
        <w:spacing w:after="0" w:line="240" w:lineRule="auto"/>
      </w:pPr>
      <w:r>
        <w:separator/>
      </w:r>
    </w:p>
  </w:footnote>
  <w:footnote w:type="continuationSeparator" w:id="0">
    <w:p w:rsidR="00BF0DE9" w:rsidRDefault="00BF0DE9" w:rsidP="00AF2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22933"/>
    <w:multiLevelType w:val="hybridMultilevel"/>
    <w:tmpl w:val="A500789E"/>
    <w:lvl w:ilvl="0" w:tplc="71F2E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CA45C1"/>
    <w:multiLevelType w:val="hybridMultilevel"/>
    <w:tmpl w:val="2160A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23C1C"/>
    <w:multiLevelType w:val="hybridMultilevel"/>
    <w:tmpl w:val="62D88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313631"/>
    <w:multiLevelType w:val="hybridMultilevel"/>
    <w:tmpl w:val="6F58FCCC"/>
    <w:lvl w:ilvl="0" w:tplc="6CAE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EBB"/>
    <w:rsid w:val="00007397"/>
    <w:rsid w:val="001B3148"/>
    <w:rsid w:val="001C60B6"/>
    <w:rsid w:val="00294B7D"/>
    <w:rsid w:val="003738B6"/>
    <w:rsid w:val="00572B7B"/>
    <w:rsid w:val="006209A2"/>
    <w:rsid w:val="006C6ABA"/>
    <w:rsid w:val="007B4DC0"/>
    <w:rsid w:val="007C0288"/>
    <w:rsid w:val="00881405"/>
    <w:rsid w:val="00980EBB"/>
    <w:rsid w:val="009F450D"/>
    <w:rsid w:val="00AA295F"/>
    <w:rsid w:val="00AF21C0"/>
    <w:rsid w:val="00BF0DE9"/>
    <w:rsid w:val="00C2375F"/>
    <w:rsid w:val="00E834DF"/>
    <w:rsid w:val="00E979E4"/>
    <w:rsid w:val="00FD755B"/>
    <w:rsid w:val="00FE6312"/>
    <w:rsid w:val="00FE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E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295F"/>
    <w:rPr>
      <w:color w:val="0000FF"/>
      <w:u w:val="single"/>
    </w:rPr>
  </w:style>
  <w:style w:type="table" w:styleId="a5">
    <w:name w:val="Table Grid"/>
    <w:basedOn w:val="a1"/>
    <w:rsid w:val="00FD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E6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631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F2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21C0"/>
  </w:style>
  <w:style w:type="paragraph" w:styleId="aa">
    <w:name w:val="footer"/>
    <w:basedOn w:val="a"/>
    <w:link w:val="ab"/>
    <w:uiPriority w:val="99"/>
    <w:unhideWhenUsed/>
    <w:rsid w:val="00AF2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21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E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A295F"/>
    <w:rPr>
      <w:color w:val="0000FF"/>
      <w:u w:val="single"/>
    </w:rPr>
  </w:style>
  <w:style w:type="table" w:styleId="a5">
    <w:name w:val="Table Grid"/>
    <w:basedOn w:val="a1"/>
    <w:rsid w:val="00FD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E6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631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F2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21C0"/>
  </w:style>
  <w:style w:type="paragraph" w:styleId="aa">
    <w:name w:val="footer"/>
    <w:basedOn w:val="a"/>
    <w:link w:val="ab"/>
    <w:uiPriority w:val="99"/>
    <w:unhideWhenUsed/>
    <w:rsid w:val="00AF2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2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0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0%B0%D0%BB%D1%8C%D1%85%D0%B0%D0%BB%D0%BB%D0%B0_(%D0%B7%D0%B0%D0%BB_%D1%81%D0%BB%D0%B0%D0%B2%D1%8B)" TargetMode="External"/><Relationship Id="rId13" Type="http://schemas.openxmlformats.org/officeDocument/2006/relationships/hyperlink" Target="https://de.wikipedia.org/wiki/Amboss" TargetMode="External"/><Relationship Id="rId18" Type="http://schemas.openxmlformats.org/officeDocument/2006/relationships/image" Target="media/image4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2%D0%B0%D0%B3%D0%BD%D0%B5%D1%80%D0%BE%D0%B2%D1%81%D0%BA%D0%B0%D1%8F_%D1%82%D1%83%D0%B1%D0%B0" TargetMode="External"/><Relationship Id="rId17" Type="http://schemas.openxmlformats.org/officeDocument/2006/relationships/hyperlink" Target="https://yadi.sk/d/T_Z1xssD9Bd38Q" TargetMode="External"/><Relationship Id="rId25" Type="http://schemas.openxmlformats.org/officeDocument/2006/relationships/hyperlink" Target="https://www.youtube.com/watch?v=4tDP-K1dQ-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LQ3q3LyjnmA" TargetMode="External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8.pn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cjkjF9OfMe0" TargetMode="External"/><Relationship Id="rId23" Type="http://schemas.openxmlformats.org/officeDocument/2006/relationships/hyperlink" Target="https://www.youtube.com/watch?v=VDZSzGayzxg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Licht_(%D1%86%D0%B8%D0%BA%D0%BB_%D0%BE%D0%BF%D0%B5%D1%80)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www.youtube.com/results?search_query=wagner+ride+of+the+valkyrie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Evgenia</dc:creator>
  <cp:lastModifiedBy>Evgenia</cp:lastModifiedBy>
  <cp:revision>8</cp:revision>
  <dcterms:created xsi:type="dcterms:W3CDTF">2020-04-27T08:21:00Z</dcterms:created>
  <dcterms:modified xsi:type="dcterms:W3CDTF">2020-04-27T11:02:00Z</dcterms:modified>
</cp:coreProperties>
</file>