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2D" w:rsidRDefault="00FD76AE" w:rsidP="007278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</w:t>
      </w:r>
      <w:r w:rsidR="0072782D">
        <w:rPr>
          <w:rFonts w:ascii="Times New Roman" w:hAnsi="Times New Roman" w:cs="Times New Roman"/>
          <w:b/>
          <w:sz w:val="24"/>
          <w:szCs w:val="24"/>
        </w:rPr>
        <w:t xml:space="preserve"> язык.</w:t>
      </w:r>
      <w:r>
        <w:rPr>
          <w:rFonts w:ascii="Times New Roman" w:hAnsi="Times New Roman" w:cs="Times New Roman"/>
          <w:b/>
          <w:sz w:val="24"/>
          <w:szCs w:val="24"/>
        </w:rPr>
        <w:t xml:space="preserve"> 1курс. </w:t>
      </w:r>
      <w:r w:rsidR="0072782D">
        <w:rPr>
          <w:rFonts w:ascii="Times New Roman" w:hAnsi="Times New Roman" w:cs="Times New Roman"/>
          <w:b/>
          <w:sz w:val="24"/>
          <w:szCs w:val="24"/>
        </w:rPr>
        <w:t>28.04.2020</w:t>
      </w:r>
    </w:p>
    <w:p w:rsidR="0072782D" w:rsidRDefault="0072782D" w:rsidP="007278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Практическое занятие.</w:t>
      </w:r>
    </w:p>
    <w:p w:rsidR="00D819A9" w:rsidRDefault="0072782D" w:rsidP="007278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Тема:</w:t>
      </w:r>
      <w:r w:rsidR="00D819A9" w:rsidRPr="00D819A9">
        <w:t xml:space="preserve"> </w:t>
      </w:r>
      <w:r w:rsidR="00D819A9" w:rsidRPr="00D819A9">
        <w:rPr>
          <w:rFonts w:ascii="Times New Roman" w:hAnsi="Times New Roman" w:cs="Times New Roman"/>
          <w:b/>
          <w:sz w:val="24"/>
          <w:szCs w:val="24"/>
        </w:rPr>
        <w:t>Словосочетание, предложение, сложное синтаксическое целое. Строение словосочетания</w:t>
      </w:r>
      <w:r w:rsidR="00D819A9">
        <w:rPr>
          <w:rFonts w:ascii="Times New Roman" w:hAnsi="Times New Roman" w:cs="Times New Roman"/>
          <w:b/>
          <w:sz w:val="24"/>
          <w:szCs w:val="24"/>
        </w:rPr>
        <w:t xml:space="preserve"> (2ч.).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782D" w:rsidRDefault="0072782D" w:rsidP="004B1A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выполнения работы:</w:t>
      </w:r>
    </w:p>
    <w:p w:rsidR="0072782D" w:rsidRPr="00BE5F0E" w:rsidRDefault="004B1AEC" w:rsidP="007278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1задание: </w:t>
      </w:r>
      <w:r w:rsidR="0072782D">
        <w:rPr>
          <w:rFonts w:ascii="Times New Roman" w:hAnsi="Times New Roman" w:cs="Times New Roman"/>
          <w:sz w:val="24"/>
          <w:szCs w:val="24"/>
        </w:rPr>
        <w:t>Изучите теоретический материал.</w:t>
      </w:r>
      <w:r w:rsidR="00BE5F0E" w:rsidRPr="00BE5F0E">
        <w:rPr>
          <w:rFonts w:ascii="Times New Roman" w:hAnsi="Times New Roman" w:cs="Times New Roman"/>
          <w:sz w:val="24"/>
        </w:rPr>
        <w:t xml:space="preserve"> </w:t>
      </w:r>
      <w:r w:rsidR="00BE5F0E">
        <w:rPr>
          <w:rFonts w:ascii="Times New Roman" w:hAnsi="Times New Roman" w:cs="Times New Roman"/>
          <w:sz w:val="24"/>
        </w:rPr>
        <w:t xml:space="preserve">§1-2, учебник для </w:t>
      </w:r>
      <w:r w:rsidR="00BE5F0E" w:rsidRPr="00BE5F0E">
        <w:rPr>
          <w:rFonts w:ascii="Times New Roman" w:hAnsi="Times New Roman" w:cs="Times New Roman"/>
          <w:b/>
          <w:sz w:val="24"/>
          <w:u w:val="single"/>
        </w:rPr>
        <w:t xml:space="preserve">11 </w:t>
      </w:r>
      <w:proofErr w:type="spellStart"/>
      <w:r w:rsidR="00BE5F0E" w:rsidRPr="00BE5F0E">
        <w:rPr>
          <w:rFonts w:ascii="Times New Roman" w:hAnsi="Times New Roman" w:cs="Times New Roman"/>
          <w:b/>
          <w:sz w:val="24"/>
          <w:u w:val="single"/>
        </w:rPr>
        <w:t>кл</w:t>
      </w:r>
      <w:proofErr w:type="spellEnd"/>
      <w:r w:rsidR="00BE5F0E">
        <w:rPr>
          <w:rFonts w:ascii="Times New Roman" w:hAnsi="Times New Roman" w:cs="Times New Roman"/>
          <w:sz w:val="24"/>
        </w:rPr>
        <w:t>. Русский язык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E5F0E">
        <w:rPr>
          <w:rFonts w:ascii="Times New Roman" w:hAnsi="Times New Roman" w:cs="Times New Roman"/>
          <w:sz w:val="24"/>
          <w:szCs w:val="24"/>
        </w:rPr>
        <w:t>Т.М.Воителева</w:t>
      </w:r>
      <w:proofErr w:type="spellEnd"/>
      <w:r w:rsidR="007278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82D" w:rsidRPr="00BE5F0E" w:rsidRDefault="0072782D" w:rsidP="00D260C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5F0E">
        <w:rPr>
          <w:rFonts w:ascii="Times New Roman" w:hAnsi="Times New Roman" w:cs="Times New Roman"/>
          <w:b/>
          <w:sz w:val="24"/>
          <w:szCs w:val="24"/>
        </w:rPr>
        <w:t xml:space="preserve">Синтаксис </w:t>
      </w:r>
      <w:r>
        <w:rPr>
          <w:rFonts w:ascii="Times New Roman" w:hAnsi="Times New Roman" w:cs="Times New Roman"/>
          <w:sz w:val="24"/>
          <w:szCs w:val="24"/>
        </w:rPr>
        <w:t xml:space="preserve">- это раздел грамматики, где изучается строй связной речи, выраженный словосочетаниями или предложениями. Синтаксические единицы языка включают в себя словоформы (слова в определённой грамматической форме), словосочетания, предложения, сложные синтаксические конструкции. </w:t>
      </w:r>
      <w:r w:rsidRPr="00BE5F0E">
        <w:rPr>
          <w:rFonts w:ascii="Times New Roman" w:hAnsi="Times New Roman" w:cs="Times New Roman"/>
          <w:b/>
          <w:sz w:val="24"/>
          <w:szCs w:val="24"/>
        </w:rPr>
        <w:t>Словосочетание</w:t>
      </w:r>
      <w:r>
        <w:rPr>
          <w:rFonts w:ascii="Times New Roman" w:hAnsi="Times New Roman" w:cs="Times New Roman"/>
          <w:sz w:val="24"/>
          <w:szCs w:val="24"/>
        </w:rPr>
        <w:t xml:space="preserve"> - это смысловое и грамматически оформленное ед</w:t>
      </w:r>
      <w:r w:rsidR="00BE5F0E">
        <w:rPr>
          <w:rFonts w:ascii="Times New Roman" w:hAnsi="Times New Roman" w:cs="Times New Roman"/>
          <w:sz w:val="24"/>
          <w:szCs w:val="24"/>
        </w:rPr>
        <w:t>инство двух или нескольких слов</w:t>
      </w:r>
      <w:r>
        <w:rPr>
          <w:rFonts w:ascii="Times New Roman" w:hAnsi="Times New Roman" w:cs="Times New Roman"/>
          <w:sz w:val="24"/>
          <w:szCs w:val="24"/>
        </w:rPr>
        <w:t xml:space="preserve">. В словосочетании всегда вычленяется </w:t>
      </w:r>
      <w:r w:rsidRPr="00D260C9">
        <w:rPr>
          <w:rFonts w:ascii="Times New Roman" w:hAnsi="Times New Roman" w:cs="Times New Roman"/>
          <w:sz w:val="24"/>
          <w:szCs w:val="24"/>
          <w:u w:val="single"/>
        </w:rPr>
        <w:t xml:space="preserve">главное </w:t>
      </w:r>
      <w:r>
        <w:rPr>
          <w:rFonts w:ascii="Times New Roman" w:hAnsi="Times New Roman" w:cs="Times New Roman"/>
          <w:sz w:val="24"/>
          <w:szCs w:val="24"/>
        </w:rPr>
        <w:t xml:space="preserve">слово, от которого ставится вопрос к </w:t>
      </w:r>
      <w:r w:rsidRPr="00D260C9">
        <w:rPr>
          <w:rFonts w:ascii="Times New Roman" w:hAnsi="Times New Roman" w:cs="Times New Roman"/>
          <w:sz w:val="24"/>
          <w:szCs w:val="24"/>
          <w:u w:val="single"/>
        </w:rPr>
        <w:t>зависимому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E5F0E">
        <w:rPr>
          <w:rFonts w:ascii="Times New Roman" w:hAnsi="Times New Roman" w:cs="Times New Roman"/>
          <w:i/>
          <w:sz w:val="24"/>
          <w:szCs w:val="24"/>
        </w:rPr>
        <w:t>популярная</w:t>
      </w:r>
      <w:r>
        <w:rPr>
          <w:rFonts w:ascii="Times New Roman" w:hAnsi="Times New Roman" w:cs="Times New Roman"/>
          <w:sz w:val="24"/>
          <w:szCs w:val="24"/>
        </w:rPr>
        <w:t xml:space="preserve"> (какая?) </w:t>
      </w:r>
      <w:r w:rsidRPr="00BE5F0E">
        <w:rPr>
          <w:rFonts w:ascii="Times New Roman" w:hAnsi="Times New Roman" w:cs="Times New Roman"/>
          <w:i/>
          <w:sz w:val="24"/>
          <w:szCs w:val="24"/>
        </w:rPr>
        <w:t>музыка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E5F0E">
        <w:rPr>
          <w:rFonts w:ascii="Times New Roman" w:hAnsi="Times New Roman" w:cs="Times New Roman"/>
          <w:i/>
          <w:sz w:val="24"/>
          <w:szCs w:val="24"/>
        </w:rPr>
        <w:t>печь</w:t>
      </w:r>
      <w:r>
        <w:rPr>
          <w:rFonts w:ascii="Times New Roman" w:hAnsi="Times New Roman" w:cs="Times New Roman"/>
          <w:sz w:val="24"/>
          <w:szCs w:val="24"/>
        </w:rPr>
        <w:t xml:space="preserve"> (что?) </w:t>
      </w:r>
      <w:r w:rsidRPr="00BE5F0E">
        <w:rPr>
          <w:rFonts w:ascii="Times New Roman" w:hAnsi="Times New Roman" w:cs="Times New Roman"/>
          <w:i/>
          <w:sz w:val="24"/>
          <w:szCs w:val="24"/>
        </w:rPr>
        <w:t>пироги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E5F0E">
        <w:rPr>
          <w:rFonts w:ascii="Times New Roman" w:hAnsi="Times New Roman" w:cs="Times New Roman"/>
          <w:i/>
          <w:sz w:val="24"/>
          <w:szCs w:val="24"/>
        </w:rPr>
        <w:t>громко</w:t>
      </w:r>
      <w:r>
        <w:rPr>
          <w:rFonts w:ascii="Times New Roman" w:hAnsi="Times New Roman" w:cs="Times New Roman"/>
          <w:sz w:val="24"/>
          <w:szCs w:val="24"/>
        </w:rPr>
        <w:t xml:space="preserve"> (как?) </w:t>
      </w:r>
      <w:r w:rsidRPr="00BE5F0E">
        <w:rPr>
          <w:rFonts w:ascii="Times New Roman" w:hAnsi="Times New Roman" w:cs="Times New Roman"/>
          <w:i/>
          <w:sz w:val="24"/>
          <w:szCs w:val="24"/>
        </w:rPr>
        <w:t>разговаривать</w:t>
      </w:r>
      <w:r>
        <w:rPr>
          <w:rFonts w:ascii="Times New Roman" w:hAnsi="Times New Roman" w:cs="Times New Roman"/>
          <w:sz w:val="24"/>
          <w:szCs w:val="24"/>
        </w:rPr>
        <w:t xml:space="preserve">. По структуре вычленяются: 1. Словосочетания простые (состоят обычно из двух слов </w:t>
      </w:r>
      <w:r w:rsidR="00D260C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знаменательных</w:t>
      </w:r>
      <w:r w:rsidR="00D260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частей речи, реже из нескольких слов, включающих в себя нерасторжимое целое в виде фразеологизма): </w:t>
      </w:r>
      <w:r w:rsidRPr="00BE5F0E">
        <w:rPr>
          <w:rFonts w:ascii="Times New Roman" w:hAnsi="Times New Roman" w:cs="Times New Roman"/>
          <w:i/>
          <w:sz w:val="24"/>
          <w:szCs w:val="24"/>
        </w:rPr>
        <w:t>яркие цветы, смотреть мультфильм, сложить вчетверо, девочка со светлыми волосами (светловолосая), нанести вред (навредить) обидчику</w:t>
      </w:r>
      <w:r>
        <w:rPr>
          <w:rFonts w:ascii="Times New Roman" w:hAnsi="Times New Roman" w:cs="Times New Roman"/>
          <w:sz w:val="24"/>
          <w:szCs w:val="24"/>
        </w:rPr>
        <w:t xml:space="preserve">; 2. Словосочетания сложные (обычно зависимые слова определяют главное с разных сторон): </w:t>
      </w:r>
      <w:r w:rsidRPr="00BE5F0E">
        <w:rPr>
          <w:rFonts w:ascii="Times New Roman" w:hAnsi="Times New Roman" w:cs="Times New Roman"/>
          <w:i/>
          <w:sz w:val="24"/>
          <w:szCs w:val="24"/>
        </w:rPr>
        <w:t xml:space="preserve">жил летом на даче (жил на даче, жил летом). </w:t>
      </w:r>
    </w:p>
    <w:p w:rsidR="00D260C9" w:rsidRDefault="0072782D" w:rsidP="0072782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Разделяют три вида синтаксической связи слов в словосочетании</w:t>
      </w:r>
      <w:r w:rsidR="00D260C9">
        <w:rPr>
          <w:rFonts w:ascii="Times New Roman" w:hAnsi="Times New Roman" w:cs="Times New Roman"/>
          <w:sz w:val="24"/>
          <w:szCs w:val="24"/>
        </w:rPr>
        <w:t>.</w:t>
      </w:r>
    </w:p>
    <w:p w:rsidR="00D260C9" w:rsidRDefault="0072782D" w:rsidP="004B1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</w:t>
      </w:r>
      <w:r w:rsidR="00D260C9">
        <w:rPr>
          <w:rFonts w:ascii="Times New Roman" w:hAnsi="Times New Roman" w:cs="Times New Roman"/>
          <w:sz w:val="24"/>
          <w:szCs w:val="24"/>
        </w:rPr>
        <w:t>С</w:t>
      </w:r>
      <w:r w:rsidRPr="00D260C9">
        <w:rPr>
          <w:rFonts w:ascii="Times New Roman" w:hAnsi="Times New Roman" w:cs="Times New Roman"/>
          <w:b/>
          <w:sz w:val="24"/>
          <w:szCs w:val="24"/>
        </w:rPr>
        <w:t>огласование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AE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вид</w:t>
      </w:r>
      <w:r w:rsidR="004B1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подчинительной связи, при которо</w:t>
      </w:r>
      <w:r w:rsidR="00556D9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 зависимо</w:t>
      </w:r>
      <w:r w:rsidR="00D260C9">
        <w:rPr>
          <w:rFonts w:ascii="Times New Roman" w:hAnsi="Times New Roman" w:cs="Times New Roman"/>
          <w:sz w:val="24"/>
          <w:szCs w:val="24"/>
        </w:rPr>
        <w:t>е слово уподобляется</w:t>
      </w:r>
      <w:r>
        <w:rPr>
          <w:rFonts w:ascii="Times New Roman" w:hAnsi="Times New Roman" w:cs="Times New Roman"/>
          <w:sz w:val="24"/>
          <w:szCs w:val="24"/>
        </w:rPr>
        <w:t xml:space="preserve"> главному </w:t>
      </w:r>
      <w:r w:rsidR="00D260C9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род</w:t>
      </w:r>
      <w:r w:rsidR="00D260C9">
        <w:rPr>
          <w:rFonts w:ascii="Times New Roman" w:hAnsi="Times New Roman" w:cs="Times New Roman"/>
          <w:sz w:val="24"/>
          <w:szCs w:val="24"/>
        </w:rPr>
        <w:t>е,</w:t>
      </w:r>
      <w:r>
        <w:rPr>
          <w:rFonts w:ascii="Times New Roman" w:hAnsi="Times New Roman" w:cs="Times New Roman"/>
          <w:sz w:val="24"/>
          <w:szCs w:val="24"/>
        </w:rPr>
        <w:t xml:space="preserve"> числ</w:t>
      </w:r>
      <w:r w:rsidR="00D260C9">
        <w:rPr>
          <w:rFonts w:ascii="Times New Roman" w:hAnsi="Times New Roman" w:cs="Times New Roman"/>
          <w:sz w:val="24"/>
          <w:szCs w:val="24"/>
        </w:rPr>
        <w:t>е и падеже (согласуется с ним) и отвечает на вопросы какой? чей? который?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E5F0E">
        <w:rPr>
          <w:rFonts w:ascii="Times New Roman" w:hAnsi="Times New Roman" w:cs="Times New Roman"/>
          <w:i/>
          <w:sz w:val="24"/>
          <w:szCs w:val="24"/>
        </w:rPr>
        <w:t>тёмный вечер, тёмного вечера, тёмная ночь, тёмные тон</w:t>
      </w:r>
      <w:r w:rsidR="00D260C9">
        <w:rPr>
          <w:rFonts w:ascii="Times New Roman" w:hAnsi="Times New Roman" w:cs="Times New Roman"/>
          <w:i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6D94">
        <w:rPr>
          <w:rFonts w:ascii="Times New Roman" w:hAnsi="Times New Roman" w:cs="Times New Roman"/>
          <w:sz w:val="24"/>
          <w:szCs w:val="24"/>
        </w:rPr>
        <w:t>Обычно в роли зависим</w:t>
      </w:r>
      <w:r w:rsidR="00654012">
        <w:rPr>
          <w:rFonts w:ascii="Times New Roman" w:hAnsi="Times New Roman" w:cs="Times New Roman"/>
          <w:sz w:val="24"/>
          <w:szCs w:val="24"/>
        </w:rPr>
        <w:t>ого</w:t>
      </w:r>
      <w:r w:rsidR="00556D94">
        <w:rPr>
          <w:rFonts w:ascii="Times New Roman" w:hAnsi="Times New Roman" w:cs="Times New Roman"/>
          <w:sz w:val="24"/>
          <w:szCs w:val="24"/>
        </w:rPr>
        <w:t xml:space="preserve"> слов</w:t>
      </w:r>
      <w:r w:rsidR="00654012">
        <w:rPr>
          <w:rFonts w:ascii="Times New Roman" w:hAnsi="Times New Roman" w:cs="Times New Roman"/>
          <w:sz w:val="24"/>
          <w:szCs w:val="24"/>
        </w:rPr>
        <w:t>а</w:t>
      </w:r>
      <w:r w:rsidR="00556D94">
        <w:rPr>
          <w:rFonts w:ascii="Times New Roman" w:hAnsi="Times New Roman" w:cs="Times New Roman"/>
          <w:sz w:val="24"/>
          <w:szCs w:val="24"/>
        </w:rPr>
        <w:t xml:space="preserve"> выступа</w:t>
      </w:r>
      <w:r w:rsidR="00654012">
        <w:rPr>
          <w:rFonts w:ascii="Times New Roman" w:hAnsi="Times New Roman" w:cs="Times New Roman"/>
          <w:sz w:val="24"/>
          <w:szCs w:val="24"/>
        </w:rPr>
        <w:t>е</w:t>
      </w:r>
      <w:r w:rsidR="00556D94">
        <w:rPr>
          <w:rFonts w:ascii="Times New Roman" w:hAnsi="Times New Roman" w:cs="Times New Roman"/>
          <w:sz w:val="24"/>
          <w:szCs w:val="24"/>
        </w:rPr>
        <w:t>т прилагательн</w:t>
      </w:r>
      <w:r w:rsidR="00654012">
        <w:rPr>
          <w:rFonts w:ascii="Times New Roman" w:hAnsi="Times New Roman" w:cs="Times New Roman"/>
          <w:sz w:val="24"/>
          <w:szCs w:val="24"/>
        </w:rPr>
        <w:t>о</w:t>
      </w:r>
      <w:r w:rsidR="00556D94">
        <w:rPr>
          <w:rFonts w:ascii="Times New Roman" w:hAnsi="Times New Roman" w:cs="Times New Roman"/>
          <w:sz w:val="24"/>
          <w:szCs w:val="24"/>
        </w:rPr>
        <w:t xml:space="preserve">е, </w:t>
      </w:r>
      <w:r w:rsidR="00654012">
        <w:rPr>
          <w:rFonts w:ascii="Times New Roman" w:hAnsi="Times New Roman" w:cs="Times New Roman"/>
          <w:sz w:val="24"/>
          <w:szCs w:val="24"/>
        </w:rPr>
        <w:t>местоимение-прилагательное (</w:t>
      </w:r>
      <w:r w:rsidR="00654012" w:rsidRPr="00654012">
        <w:rPr>
          <w:rFonts w:ascii="Times New Roman" w:hAnsi="Times New Roman" w:cs="Times New Roman"/>
          <w:b/>
          <w:i/>
          <w:sz w:val="24"/>
          <w:szCs w:val="24"/>
        </w:rPr>
        <w:t xml:space="preserve">этот </w:t>
      </w:r>
      <w:r w:rsidR="00654012">
        <w:rPr>
          <w:rFonts w:ascii="Times New Roman" w:hAnsi="Times New Roman" w:cs="Times New Roman"/>
          <w:sz w:val="24"/>
          <w:szCs w:val="24"/>
        </w:rPr>
        <w:t>дом), порядковое числительное (</w:t>
      </w:r>
      <w:r w:rsidR="00654012" w:rsidRPr="00654012">
        <w:rPr>
          <w:rFonts w:ascii="Times New Roman" w:hAnsi="Times New Roman" w:cs="Times New Roman"/>
          <w:b/>
          <w:i/>
          <w:sz w:val="24"/>
          <w:szCs w:val="24"/>
        </w:rPr>
        <w:t>шестой</w:t>
      </w:r>
      <w:r w:rsidR="00654012">
        <w:rPr>
          <w:rFonts w:ascii="Times New Roman" w:hAnsi="Times New Roman" w:cs="Times New Roman"/>
          <w:sz w:val="24"/>
          <w:szCs w:val="24"/>
        </w:rPr>
        <w:t xml:space="preserve"> час), причастие (</w:t>
      </w:r>
      <w:r w:rsidR="00654012" w:rsidRPr="00654012">
        <w:rPr>
          <w:rFonts w:ascii="Times New Roman" w:hAnsi="Times New Roman" w:cs="Times New Roman"/>
          <w:b/>
          <w:i/>
          <w:sz w:val="24"/>
          <w:szCs w:val="24"/>
        </w:rPr>
        <w:t>цветущий</w:t>
      </w:r>
      <w:r w:rsidR="00654012">
        <w:rPr>
          <w:rFonts w:ascii="Times New Roman" w:hAnsi="Times New Roman" w:cs="Times New Roman"/>
          <w:sz w:val="24"/>
          <w:szCs w:val="24"/>
        </w:rPr>
        <w:t xml:space="preserve"> сад)</w:t>
      </w:r>
      <w:r w:rsidR="00556D94">
        <w:rPr>
          <w:rFonts w:ascii="Times New Roman" w:hAnsi="Times New Roman" w:cs="Times New Roman"/>
          <w:sz w:val="24"/>
          <w:szCs w:val="24"/>
        </w:rPr>
        <w:t>. В предложении зависимое слово такого словосочетания является определением.</w:t>
      </w:r>
    </w:p>
    <w:p w:rsidR="00556D94" w:rsidRDefault="0072782D" w:rsidP="004B1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260C9" w:rsidRPr="00D260C9">
        <w:rPr>
          <w:rFonts w:ascii="Times New Roman" w:hAnsi="Times New Roman" w:cs="Times New Roman"/>
          <w:b/>
          <w:sz w:val="24"/>
          <w:szCs w:val="24"/>
        </w:rPr>
        <w:t>У</w:t>
      </w:r>
      <w:r w:rsidRPr="00D260C9">
        <w:rPr>
          <w:rFonts w:ascii="Times New Roman" w:hAnsi="Times New Roman" w:cs="Times New Roman"/>
          <w:b/>
          <w:sz w:val="24"/>
          <w:szCs w:val="24"/>
        </w:rPr>
        <w:t>правление</w:t>
      </w:r>
      <w:r>
        <w:rPr>
          <w:rFonts w:ascii="Times New Roman" w:hAnsi="Times New Roman" w:cs="Times New Roman"/>
          <w:sz w:val="24"/>
          <w:szCs w:val="24"/>
        </w:rPr>
        <w:t xml:space="preserve"> - вид подчинительной связи, при котором главн</w:t>
      </w:r>
      <w:r w:rsidR="00556D94">
        <w:rPr>
          <w:rFonts w:ascii="Times New Roman" w:hAnsi="Times New Roman" w:cs="Times New Roman"/>
          <w:sz w:val="24"/>
          <w:szCs w:val="24"/>
        </w:rPr>
        <w:t>ое слово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6D9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ребует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зависимого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определенно</w:t>
      </w:r>
      <w:r w:rsidR="00556D94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падеж</w:t>
      </w:r>
      <w:r w:rsidR="00556D94">
        <w:rPr>
          <w:rFonts w:ascii="Times New Roman" w:hAnsi="Times New Roman" w:cs="Times New Roman"/>
          <w:sz w:val="24"/>
          <w:szCs w:val="24"/>
        </w:rPr>
        <w:t>ной формы, а зависимое – отвечает на падежные вопросы</w:t>
      </w:r>
      <w:r w:rsidR="00654012">
        <w:rPr>
          <w:rFonts w:ascii="Times New Roman" w:hAnsi="Times New Roman" w:cs="Times New Roman"/>
          <w:sz w:val="24"/>
          <w:szCs w:val="24"/>
        </w:rPr>
        <w:t>.</w:t>
      </w:r>
      <w:r w:rsidR="00556D94">
        <w:rPr>
          <w:rFonts w:ascii="Times New Roman" w:hAnsi="Times New Roman" w:cs="Times New Roman"/>
          <w:sz w:val="24"/>
          <w:szCs w:val="24"/>
        </w:rPr>
        <w:t xml:space="preserve">  </w:t>
      </w:r>
      <w:r w:rsidR="0065401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бычно в роли зависимых слов выступают существительные и сходные с ними местоимения: </w:t>
      </w:r>
      <w:r w:rsidRPr="00556D94">
        <w:rPr>
          <w:rFonts w:ascii="Times New Roman" w:hAnsi="Times New Roman" w:cs="Times New Roman"/>
          <w:i/>
          <w:sz w:val="24"/>
          <w:szCs w:val="24"/>
        </w:rPr>
        <w:t>читать книгу, слушать меня, интересоваться живописью, стремление к славе</w:t>
      </w:r>
      <w:r w:rsidR="00556D94">
        <w:rPr>
          <w:rFonts w:ascii="Times New Roman" w:hAnsi="Times New Roman" w:cs="Times New Roman"/>
          <w:sz w:val="24"/>
          <w:szCs w:val="24"/>
        </w:rPr>
        <w:t>.</w:t>
      </w:r>
      <w:r w:rsidR="00556D94" w:rsidRPr="00556D94">
        <w:rPr>
          <w:rFonts w:ascii="Times New Roman" w:hAnsi="Times New Roman" w:cs="Times New Roman"/>
          <w:sz w:val="24"/>
          <w:szCs w:val="24"/>
        </w:rPr>
        <w:t xml:space="preserve"> </w:t>
      </w:r>
      <w:r w:rsidR="00556D94">
        <w:rPr>
          <w:rFonts w:ascii="Times New Roman" w:hAnsi="Times New Roman" w:cs="Times New Roman"/>
          <w:sz w:val="24"/>
          <w:szCs w:val="24"/>
        </w:rPr>
        <w:t>В предложении зависимое слово такого словосочетания является дополнением, реже – обстоятельством.</w:t>
      </w:r>
    </w:p>
    <w:p w:rsidR="00A4309A" w:rsidRDefault="0072782D" w:rsidP="004B1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3) </w:t>
      </w:r>
      <w:r w:rsidR="00556D94" w:rsidRPr="00556D94">
        <w:rPr>
          <w:rFonts w:ascii="Times New Roman" w:hAnsi="Times New Roman" w:cs="Times New Roman"/>
          <w:b/>
          <w:sz w:val="24"/>
          <w:szCs w:val="24"/>
        </w:rPr>
        <w:t>П</w:t>
      </w:r>
      <w:r w:rsidRPr="00556D94">
        <w:rPr>
          <w:rFonts w:ascii="Times New Roman" w:hAnsi="Times New Roman" w:cs="Times New Roman"/>
          <w:b/>
          <w:sz w:val="24"/>
          <w:szCs w:val="24"/>
        </w:rPr>
        <w:t>римыкание</w:t>
      </w:r>
      <w:r>
        <w:rPr>
          <w:rFonts w:ascii="Times New Roman" w:hAnsi="Times New Roman" w:cs="Times New Roman"/>
          <w:sz w:val="24"/>
          <w:szCs w:val="24"/>
        </w:rPr>
        <w:t xml:space="preserve"> - вид подчинительной связи, который выражается не изменением формы зависимого </w:t>
      </w:r>
      <w:r w:rsidR="00654012">
        <w:rPr>
          <w:rFonts w:ascii="Times New Roman" w:hAnsi="Times New Roman" w:cs="Times New Roman"/>
          <w:sz w:val="24"/>
          <w:szCs w:val="24"/>
        </w:rPr>
        <w:t>слова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="00654012">
        <w:rPr>
          <w:rFonts w:ascii="Times New Roman" w:hAnsi="Times New Roman" w:cs="Times New Roman"/>
          <w:sz w:val="24"/>
          <w:szCs w:val="24"/>
        </w:rPr>
        <w:t xml:space="preserve">связано с главным только по </w:t>
      </w:r>
      <w:r>
        <w:rPr>
          <w:rFonts w:ascii="Times New Roman" w:hAnsi="Times New Roman" w:cs="Times New Roman"/>
          <w:sz w:val="24"/>
          <w:szCs w:val="24"/>
        </w:rPr>
        <w:t xml:space="preserve"> смысл</w:t>
      </w:r>
      <w:r w:rsidR="00654012">
        <w:rPr>
          <w:rFonts w:ascii="Times New Roman" w:hAnsi="Times New Roman" w:cs="Times New Roman"/>
          <w:sz w:val="24"/>
          <w:szCs w:val="24"/>
        </w:rPr>
        <w:t>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01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бычно в роли зависимого слова выступают неизменяемые части речи: наречие и слова категории состояния, а также форма инфинитива глагола: </w:t>
      </w:r>
      <w:r w:rsidRPr="00654012">
        <w:rPr>
          <w:rFonts w:ascii="Times New Roman" w:hAnsi="Times New Roman" w:cs="Times New Roman"/>
          <w:b/>
          <w:i/>
          <w:sz w:val="24"/>
          <w:szCs w:val="24"/>
        </w:rPr>
        <w:t>редко</w:t>
      </w:r>
      <w:r w:rsidRPr="00654012">
        <w:rPr>
          <w:rFonts w:ascii="Times New Roman" w:hAnsi="Times New Roman" w:cs="Times New Roman"/>
          <w:i/>
          <w:sz w:val="24"/>
          <w:szCs w:val="24"/>
        </w:rPr>
        <w:t xml:space="preserve"> охотиться, она </w:t>
      </w:r>
      <w:r w:rsidRPr="00654012">
        <w:rPr>
          <w:rFonts w:ascii="Times New Roman" w:hAnsi="Times New Roman" w:cs="Times New Roman"/>
          <w:b/>
          <w:i/>
          <w:sz w:val="24"/>
          <w:szCs w:val="24"/>
        </w:rPr>
        <w:t>замужем</w:t>
      </w:r>
      <w:r w:rsidRPr="00654012">
        <w:rPr>
          <w:rFonts w:ascii="Times New Roman" w:hAnsi="Times New Roman" w:cs="Times New Roman"/>
          <w:i/>
          <w:sz w:val="24"/>
          <w:szCs w:val="24"/>
        </w:rPr>
        <w:t xml:space="preserve">, просьба </w:t>
      </w:r>
      <w:r w:rsidRPr="00654012">
        <w:rPr>
          <w:rFonts w:ascii="Times New Roman" w:hAnsi="Times New Roman" w:cs="Times New Roman"/>
          <w:b/>
          <w:i/>
          <w:sz w:val="24"/>
          <w:szCs w:val="24"/>
        </w:rPr>
        <w:t>прийти</w:t>
      </w:r>
      <w:r w:rsidRPr="00654012">
        <w:rPr>
          <w:rFonts w:ascii="Times New Roman" w:hAnsi="Times New Roman" w:cs="Times New Roman"/>
          <w:b/>
          <w:sz w:val="24"/>
          <w:szCs w:val="24"/>
        </w:rPr>
        <w:t>.</w:t>
      </w:r>
      <w:r w:rsidR="00654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012" w:rsidRPr="00654012">
        <w:rPr>
          <w:rFonts w:ascii="Times New Roman" w:hAnsi="Times New Roman" w:cs="Times New Roman"/>
          <w:sz w:val="24"/>
          <w:szCs w:val="24"/>
        </w:rPr>
        <w:t>Зависимое слово отвечает</w:t>
      </w:r>
      <w:r w:rsidR="0065401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654012"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 w:rsidR="00654012">
        <w:rPr>
          <w:rFonts w:ascii="Times New Roman" w:hAnsi="Times New Roman" w:cs="Times New Roman"/>
          <w:sz w:val="24"/>
          <w:szCs w:val="24"/>
        </w:rPr>
        <w:t xml:space="preserve"> обстоятельств</w:t>
      </w:r>
      <w:r w:rsidR="00A4309A">
        <w:rPr>
          <w:rFonts w:ascii="Times New Roman" w:hAnsi="Times New Roman" w:cs="Times New Roman"/>
          <w:sz w:val="24"/>
          <w:szCs w:val="24"/>
        </w:rPr>
        <w:t xml:space="preserve">: зачем? когда? как? в </w:t>
      </w:r>
      <w:proofErr w:type="gramStart"/>
      <w:r w:rsidR="00A4309A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="00A4309A">
        <w:rPr>
          <w:rFonts w:ascii="Times New Roman" w:hAnsi="Times New Roman" w:cs="Times New Roman"/>
          <w:sz w:val="24"/>
          <w:szCs w:val="24"/>
        </w:rPr>
        <w:t xml:space="preserve"> мере?</w:t>
      </w:r>
      <w:r w:rsidR="00A4309A" w:rsidRPr="00A4309A">
        <w:rPr>
          <w:rFonts w:ascii="Times New Roman" w:hAnsi="Times New Roman" w:cs="Times New Roman"/>
          <w:sz w:val="24"/>
          <w:szCs w:val="24"/>
        </w:rPr>
        <w:t xml:space="preserve"> </w:t>
      </w:r>
      <w:r w:rsidR="00A4309A">
        <w:rPr>
          <w:rFonts w:ascii="Times New Roman" w:hAnsi="Times New Roman" w:cs="Times New Roman"/>
          <w:sz w:val="24"/>
          <w:szCs w:val="24"/>
        </w:rPr>
        <w:t>В предложении зависимое слово такого словосочетания является обстоятельством.</w:t>
      </w:r>
    </w:p>
    <w:p w:rsidR="0072782D" w:rsidRDefault="0072782D" w:rsidP="0072782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Конечно, самой сильной синтаксической связью является согласование, а слабой - примыкание, поскольку при примыкании зависимое слово не претерпевает никаких изменений, не образует форм. Примыкают обычно неизменяемые знаменательные части речи. При управлении связь выборочна, так как главное слово может управлять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зависимым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только в некоторых формах.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Например, глагол </w:t>
      </w:r>
      <w:r w:rsidRPr="00A4309A">
        <w:rPr>
          <w:rFonts w:ascii="Times New Roman" w:hAnsi="Times New Roman" w:cs="Times New Roman"/>
          <w:i/>
          <w:sz w:val="24"/>
          <w:szCs w:val="24"/>
        </w:rPr>
        <w:t>смотреть</w:t>
      </w:r>
      <w:r>
        <w:rPr>
          <w:rFonts w:ascii="Times New Roman" w:hAnsi="Times New Roman" w:cs="Times New Roman"/>
          <w:sz w:val="24"/>
          <w:szCs w:val="24"/>
        </w:rPr>
        <w:t xml:space="preserve"> может управлять существительным только в винительном падеже: </w:t>
      </w:r>
      <w:r w:rsidRPr="00A4309A">
        <w:rPr>
          <w:rFonts w:ascii="Times New Roman" w:hAnsi="Times New Roman" w:cs="Times New Roman"/>
          <w:i/>
          <w:sz w:val="24"/>
          <w:szCs w:val="24"/>
        </w:rPr>
        <w:t>смотреть фильм, на картину, в окно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782D" w:rsidRDefault="0072782D" w:rsidP="00727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задание: Выпишите из текста выделенные словосочетания. Найдите в них главное и зависимое слова, от главного к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зависимому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поставьте вопрос. Определите вид связи в словосочетаниях.</w:t>
      </w:r>
    </w:p>
    <w:p w:rsidR="0072782D" w:rsidRDefault="0072782D" w:rsidP="0072782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Родились </w:t>
      </w:r>
      <w:r w:rsidRPr="00A4309A">
        <w:rPr>
          <w:rFonts w:ascii="Times New Roman" w:hAnsi="Times New Roman" w:cs="Times New Roman"/>
          <w:i/>
          <w:sz w:val="24"/>
          <w:szCs w:val="24"/>
        </w:rPr>
        <w:t>эти люди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снах, вышли из снов и </w:t>
      </w:r>
      <w:r w:rsidRPr="00A4309A">
        <w:rPr>
          <w:rFonts w:ascii="Times New Roman" w:hAnsi="Times New Roman" w:cs="Times New Roman"/>
          <w:i/>
          <w:sz w:val="24"/>
          <w:szCs w:val="24"/>
        </w:rPr>
        <w:t>прочнейшим образом</w:t>
      </w:r>
      <w:r>
        <w:rPr>
          <w:rFonts w:ascii="Times New Roman" w:hAnsi="Times New Roman" w:cs="Times New Roman"/>
          <w:sz w:val="24"/>
          <w:szCs w:val="24"/>
        </w:rPr>
        <w:t xml:space="preserve"> обосновались </w:t>
      </w:r>
      <w:r w:rsidRPr="004B1AEC">
        <w:rPr>
          <w:rFonts w:ascii="Times New Roman" w:hAnsi="Times New Roman" w:cs="Times New Roman"/>
          <w:i/>
          <w:sz w:val="24"/>
          <w:szCs w:val="24"/>
        </w:rPr>
        <w:t>в моей келье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1AEC">
        <w:rPr>
          <w:rFonts w:ascii="Times New Roman" w:hAnsi="Times New Roman" w:cs="Times New Roman"/>
          <w:i/>
          <w:sz w:val="24"/>
          <w:szCs w:val="24"/>
        </w:rPr>
        <w:t>Первое время</w:t>
      </w:r>
      <w:r>
        <w:rPr>
          <w:rFonts w:ascii="Times New Roman" w:hAnsi="Times New Roman" w:cs="Times New Roman"/>
          <w:sz w:val="24"/>
          <w:szCs w:val="24"/>
        </w:rPr>
        <w:t xml:space="preserve"> я просто </w:t>
      </w:r>
      <w:r w:rsidRPr="004B1AEC">
        <w:rPr>
          <w:rFonts w:ascii="Times New Roman" w:hAnsi="Times New Roman" w:cs="Times New Roman"/>
          <w:i/>
          <w:sz w:val="24"/>
          <w:szCs w:val="24"/>
        </w:rPr>
        <w:t>беседовал с ними</w:t>
      </w:r>
      <w:r>
        <w:rPr>
          <w:rFonts w:ascii="Times New Roman" w:hAnsi="Times New Roman" w:cs="Times New Roman"/>
          <w:sz w:val="24"/>
          <w:szCs w:val="24"/>
        </w:rPr>
        <w:t xml:space="preserve">, и всё-таки </w:t>
      </w:r>
      <w:r w:rsidRPr="004B1AEC">
        <w:rPr>
          <w:rFonts w:ascii="Times New Roman" w:hAnsi="Times New Roman" w:cs="Times New Roman"/>
          <w:i/>
          <w:sz w:val="24"/>
          <w:szCs w:val="24"/>
        </w:rPr>
        <w:t>книжку романа</w:t>
      </w:r>
      <w:r>
        <w:rPr>
          <w:rFonts w:ascii="Times New Roman" w:hAnsi="Times New Roman" w:cs="Times New Roman"/>
          <w:sz w:val="24"/>
          <w:szCs w:val="24"/>
        </w:rPr>
        <w:t xml:space="preserve"> мне </w:t>
      </w:r>
      <w:r w:rsidRPr="004B1AEC">
        <w:rPr>
          <w:rFonts w:ascii="Times New Roman" w:hAnsi="Times New Roman" w:cs="Times New Roman"/>
          <w:i/>
          <w:sz w:val="24"/>
          <w:szCs w:val="24"/>
        </w:rPr>
        <w:t>пришлось извлечь из ящика.</w:t>
      </w:r>
      <w:r>
        <w:rPr>
          <w:rFonts w:ascii="Times New Roman" w:hAnsi="Times New Roman" w:cs="Times New Roman"/>
          <w:sz w:val="24"/>
          <w:szCs w:val="24"/>
        </w:rPr>
        <w:t xml:space="preserve"> Тут мне стало </w:t>
      </w:r>
      <w:r w:rsidRPr="004B1AEC">
        <w:rPr>
          <w:rFonts w:ascii="Times New Roman" w:hAnsi="Times New Roman" w:cs="Times New Roman"/>
          <w:i/>
          <w:sz w:val="24"/>
          <w:szCs w:val="24"/>
        </w:rPr>
        <w:t>казаться по вечерам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Pr="004B1AEC">
        <w:rPr>
          <w:rFonts w:ascii="Times New Roman" w:hAnsi="Times New Roman" w:cs="Times New Roman"/>
          <w:i/>
          <w:sz w:val="24"/>
          <w:szCs w:val="24"/>
        </w:rPr>
        <w:t>из белой страницы</w:t>
      </w:r>
      <w:r>
        <w:rPr>
          <w:rFonts w:ascii="Times New Roman" w:hAnsi="Times New Roman" w:cs="Times New Roman"/>
          <w:sz w:val="24"/>
          <w:szCs w:val="24"/>
        </w:rPr>
        <w:t xml:space="preserve"> выступает что-то цветное. Присматриваясь, щурясь, я </w:t>
      </w:r>
      <w:r w:rsidRPr="004B1AEC">
        <w:rPr>
          <w:rFonts w:ascii="Times New Roman" w:hAnsi="Times New Roman" w:cs="Times New Roman"/>
          <w:i/>
          <w:sz w:val="24"/>
          <w:szCs w:val="24"/>
        </w:rPr>
        <w:t>убедился в том</w:t>
      </w:r>
      <w:r>
        <w:rPr>
          <w:rFonts w:ascii="Times New Roman" w:hAnsi="Times New Roman" w:cs="Times New Roman"/>
          <w:sz w:val="24"/>
          <w:szCs w:val="24"/>
        </w:rPr>
        <w:t xml:space="preserve">, что это картинка. И более того, что </w:t>
      </w:r>
      <w:r w:rsidRPr="004B1AEC">
        <w:rPr>
          <w:rFonts w:ascii="Times New Roman" w:hAnsi="Times New Roman" w:cs="Times New Roman"/>
          <w:i/>
          <w:sz w:val="24"/>
          <w:szCs w:val="24"/>
        </w:rPr>
        <w:t>картинка эта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1AEC">
        <w:rPr>
          <w:rFonts w:ascii="Times New Roman" w:hAnsi="Times New Roman" w:cs="Times New Roman"/>
          <w:sz w:val="24"/>
          <w:szCs w:val="24"/>
        </w:rPr>
        <w:t>не плоская</w:t>
      </w:r>
      <w:r>
        <w:rPr>
          <w:rFonts w:ascii="Times New Roman" w:hAnsi="Times New Roman" w:cs="Times New Roman"/>
          <w:sz w:val="24"/>
          <w:szCs w:val="24"/>
        </w:rPr>
        <w:t xml:space="preserve">, а трёхмерная. Как бы коробочка, и в ней </w:t>
      </w:r>
      <w:r w:rsidRPr="004B1AEC">
        <w:rPr>
          <w:rFonts w:ascii="Times New Roman" w:hAnsi="Times New Roman" w:cs="Times New Roman"/>
          <w:i/>
          <w:sz w:val="24"/>
          <w:szCs w:val="24"/>
        </w:rPr>
        <w:t>сквозь строчки видно</w:t>
      </w:r>
      <w:r>
        <w:rPr>
          <w:rFonts w:ascii="Times New Roman" w:hAnsi="Times New Roman" w:cs="Times New Roman"/>
          <w:sz w:val="24"/>
          <w:szCs w:val="24"/>
        </w:rPr>
        <w:t xml:space="preserve">: горит свет и движутся в ней </w:t>
      </w:r>
      <w:r w:rsidRPr="004B1AEC">
        <w:rPr>
          <w:rFonts w:ascii="Times New Roman" w:hAnsi="Times New Roman" w:cs="Times New Roman"/>
          <w:i/>
          <w:sz w:val="24"/>
          <w:szCs w:val="24"/>
        </w:rPr>
        <w:t>те самые фигурки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Pr="004B1AEC">
        <w:rPr>
          <w:rFonts w:ascii="Times New Roman" w:hAnsi="Times New Roman" w:cs="Times New Roman"/>
          <w:i/>
          <w:sz w:val="24"/>
          <w:szCs w:val="24"/>
        </w:rPr>
        <w:t>описаны в романе</w:t>
      </w:r>
      <w:r>
        <w:rPr>
          <w:rFonts w:ascii="Times New Roman" w:hAnsi="Times New Roman" w:cs="Times New Roman"/>
          <w:sz w:val="24"/>
          <w:szCs w:val="24"/>
        </w:rPr>
        <w:t xml:space="preserve">. Ах, какая это была </w:t>
      </w:r>
      <w:r w:rsidRPr="004B1AEC">
        <w:rPr>
          <w:rFonts w:ascii="Times New Roman" w:hAnsi="Times New Roman" w:cs="Times New Roman"/>
          <w:i/>
          <w:sz w:val="24"/>
          <w:szCs w:val="24"/>
        </w:rPr>
        <w:t>увлекательная игра</w:t>
      </w:r>
      <w:r>
        <w:rPr>
          <w:rFonts w:ascii="Times New Roman" w:hAnsi="Times New Roman" w:cs="Times New Roman"/>
          <w:sz w:val="24"/>
          <w:szCs w:val="24"/>
        </w:rPr>
        <w:t xml:space="preserve">, и не раз я жалел, что кошки уже нет на свете и </w:t>
      </w:r>
      <w:r w:rsidRPr="004B1AEC">
        <w:rPr>
          <w:rFonts w:ascii="Times New Roman" w:hAnsi="Times New Roman" w:cs="Times New Roman"/>
          <w:i/>
          <w:sz w:val="24"/>
          <w:szCs w:val="24"/>
        </w:rPr>
        <w:t>некому показать</w:t>
      </w:r>
      <w:r>
        <w:rPr>
          <w:rFonts w:ascii="Times New Roman" w:hAnsi="Times New Roman" w:cs="Times New Roman"/>
          <w:sz w:val="24"/>
          <w:szCs w:val="24"/>
        </w:rPr>
        <w:t xml:space="preserve">, как на странице </w:t>
      </w:r>
      <w:r w:rsidRPr="004B1AEC">
        <w:rPr>
          <w:rFonts w:ascii="Times New Roman" w:hAnsi="Times New Roman" w:cs="Times New Roman"/>
          <w:i/>
          <w:sz w:val="24"/>
          <w:szCs w:val="24"/>
        </w:rPr>
        <w:t>в маленькой комнатке</w:t>
      </w:r>
      <w:r>
        <w:rPr>
          <w:rFonts w:ascii="Times New Roman" w:hAnsi="Times New Roman" w:cs="Times New Roman"/>
          <w:sz w:val="24"/>
          <w:szCs w:val="24"/>
        </w:rPr>
        <w:t xml:space="preserve"> шевелятся люди. Я уверен, что зверь </w:t>
      </w:r>
      <w:r w:rsidRPr="004B1AEC">
        <w:rPr>
          <w:rFonts w:ascii="Times New Roman" w:hAnsi="Times New Roman" w:cs="Times New Roman"/>
          <w:i/>
          <w:sz w:val="24"/>
          <w:szCs w:val="24"/>
        </w:rPr>
        <w:t>вытянул бы лапу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4B1AEC">
        <w:rPr>
          <w:rFonts w:ascii="Times New Roman" w:hAnsi="Times New Roman" w:cs="Times New Roman"/>
          <w:i/>
          <w:sz w:val="24"/>
          <w:szCs w:val="24"/>
        </w:rPr>
        <w:t>стал бы скрести</w:t>
      </w:r>
      <w:proofErr w:type="gramEnd"/>
      <w:r w:rsidRPr="004B1AEC">
        <w:rPr>
          <w:rFonts w:ascii="Times New Roman" w:hAnsi="Times New Roman" w:cs="Times New Roman"/>
          <w:i/>
          <w:sz w:val="24"/>
          <w:szCs w:val="24"/>
        </w:rPr>
        <w:t xml:space="preserve"> страницу</w:t>
      </w:r>
      <w:r>
        <w:rPr>
          <w:rFonts w:ascii="Times New Roman" w:hAnsi="Times New Roman" w:cs="Times New Roman"/>
          <w:sz w:val="24"/>
          <w:szCs w:val="24"/>
        </w:rPr>
        <w:t xml:space="preserve">. Воображаю, </w:t>
      </w:r>
      <w:r w:rsidRPr="004B1AEC">
        <w:rPr>
          <w:rFonts w:ascii="Times New Roman" w:hAnsi="Times New Roman" w:cs="Times New Roman"/>
          <w:i/>
          <w:sz w:val="24"/>
          <w:szCs w:val="24"/>
        </w:rPr>
        <w:t>какое любопытство</w:t>
      </w:r>
      <w:r>
        <w:rPr>
          <w:rFonts w:ascii="Times New Roman" w:hAnsi="Times New Roman" w:cs="Times New Roman"/>
          <w:sz w:val="24"/>
          <w:szCs w:val="24"/>
        </w:rPr>
        <w:t xml:space="preserve"> горело бы в кошачьем глазу, как лапа царапала бы буквы! (М. Булгаков)</w:t>
      </w:r>
    </w:p>
    <w:p w:rsidR="0072782D" w:rsidRDefault="0072782D" w:rsidP="00727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 задание: Выпишите из текста словосочетания, образованные по способу согласования. Укажите, чем выражено зависимое слово.</w:t>
      </w:r>
    </w:p>
    <w:p w:rsidR="0072782D" w:rsidRDefault="0072782D" w:rsidP="0072782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Язык народа - лучший, никогда не увядающий и вечно вновь распускающийся цвет всей его духовной жизни, начинающейся далеко за границами истории. В языке одухотворяется весь народ и вся его родина; в нём претворяется творческой силой народного духа в мысль, в картину и звук небо отчизны, её воздух, физические явления, её климат, её поля, горы и долины, её леса и реки, её бури и грозы </w:t>
      </w:r>
      <w:r w:rsidR="00A4309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весь</w:t>
      </w:r>
      <w:r w:rsidR="00A43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тот глубокий, полный мысли и чувства голос родной природы, который говорит так громко о любви человека к его иногда суровой родине, который высказывается так ясно в родной песне, в родных напевах, в устах народных поэтов... Поколения народов проходят одно за другим, но результаты жизни каждого поколения остаются в языке </w:t>
      </w:r>
      <w:r w:rsidR="00A4309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A43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наследие потомкам. В сокровищницу родного языка складывает одно поколение за другим плоды глубоких сердечных движений, плоды исторических событий, воззрения, следы прожитого горя и прожитой радости, - словом, весь след своей духовной жизни народ бережно сохраняет в народном слове. (К. Ушинский) </w:t>
      </w:r>
    </w:p>
    <w:p w:rsidR="0072782D" w:rsidRDefault="004B1AEC" w:rsidP="00727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2782D">
        <w:rPr>
          <w:rFonts w:ascii="Times New Roman" w:hAnsi="Times New Roman" w:cs="Times New Roman"/>
          <w:sz w:val="24"/>
          <w:szCs w:val="24"/>
        </w:rPr>
        <w:t xml:space="preserve"> задание: Выпишите из текста словосочетания, образованные по способу примыкания. Укажите, чем выражены зависимые слова. </w:t>
      </w:r>
    </w:p>
    <w:p w:rsidR="002D3C12" w:rsidRDefault="0072782D" w:rsidP="002D3C1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Туркины принимали гостей радушно и показывали им свои таланты весело, с сердечной простотой. В их большом каменном доме было просторно и летом прохладно, половина окон выходила в старый тенистый сад, где весной пели соловьи... С наступлением вечера мало-помалу сходились гости... Потом все сидели в гостиной с очень серьёзными лицами, и Вера Иосифовна читала свой роман. Она начала  так: «Мороз крепчал...». Окна были отворены настежь, слышно было, как на кухне стучали ножами, и доносился запах жареного лука... В мягких, глубоких креслах было покойно, огни мигали так ласково в сумерках гостиной; и теперь, в летний вечер, когда долетали с улицы голоса, смех и потягивало со двора сиренью, трудно было понять, как это крепчал мороз и как заходившее солнце освещало своими холодными лучами снежную равнину и путника, одиноко шедшего по дороге. (А. Чехов)</w:t>
      </w:r>
    </w:p>
    <w:p w:rsidR="0072782D" w:rsidRDefault="00D85352" w:rsidP="002D3C1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85352">
        <w:rPr>
          <w:rFonts w:ascii="Times New Roman" w:hAnsi="Times New Roman" w:cs="Times New Roman"/>
          <w:b/>
          <w:sz w:val="24"/>
          <w:szCs w:val="24"/>
          <w:lang w:val="en-US"/>
        </w:rPr>
        <w:t>NB</w:t>
      </w:r>
      <w:r w:rsidR="0072782D">
        <w:rPr>
          <w:rFonts w:ascii="Times New Roman" w:hAnsi="Times New Roman" w:cs="Times New Roman"/>
          <w:sz w:val="24"/>
          <w:szCs w:val="24"/>
        </w:rPr>
        <w:t xml:space="preserve"> </w:t>
      </w:r>
      <w:r w:rsidRPr="00D85352">
        <w:rPr>
          <w:rFonts w:ascii="Times New Roman" w:hAnsi="Times New Roman" w:cs="Times New Roman"/>
          <w:b/>
          <w:sz w:val="24"/>
          <w:szCs w:val="24"/>
        </w:rPr>
        <w:t>Уважаемые студенты!</w:t>
      </w:r>
      <w:r>
        <w:rPr>
          <w:rFonts w:ascii="Times New Roman" w:hAnsi="Times New Roman" w:cs="Times New Roman"/>
          <w:sz w:val="24"/>
          <w:szCs w:val="24"/>
        </w:rPr>
        <w:t xml:space="preserve"> Выполняем все задания </w:t>
      </w:r>
      <w:r w:rsidRPr="002D3C12">
        <w:rPr>
          <w:rFonts w:ascii="Times New Roman" w:hAnsi="Times New Roman" w:cs="Times New Roman"/>
          <w:sz w:val="24"/>
          <w:szCs w:val="24"/>
          <w:u w:val="single"/>
        </w:rPr>
        <w:t>в тетради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D3C12">
        <w:rPr>
          <w:rFonts w:ascii="Times New Roman" w:hAnsi="Times New Roman" w:cs="Times New Roman"/>
          <w:sz w:val="24"/>
          <w:szCs w:val="24"/>
        </w:rPr>
        <w:t xml:space="preserve"> Проверка будет производиться выборочно по фотографиям.</w:t>
      </w:r>
      <w:bookmarkStart w:id="0" w:name="_GoBack"/>
      <w:bookmarkEnd w:id="0"/>
      <w:r w:rsidR="002D3C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2782D" w:rsidSect="002D3C12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2D"/>
    <w:rsid w:val="002D3C12"/>
    <w:rsid w:val="004B1AEC"/>
    <w:rsid w:val="00556D94"/>
    <w:rsid w:val="00654012"/>
    <w:rsid w:val="0072782D"/>
    <w:rsid w:val="00A4309A"/>
    <w:rsid w:val="00BE5F0E"/>
    <w:rsid w:val="00CD1157"/>
    <w:rsid w:val="00D260C9"/>
    <w:rsid w:val="00D819A9"/>
    <w:rsid w:val="00D85352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5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dcterms:created xsi:type="dcterms:W3CDTF">2020-04-27T04:43:00Z</dcterms:created>
  <dcterms:modified xsi:type="dcterms:W3CDTF">2020-04-27T17:43:00Z</dcterms:modified>
</cp:coreProperties>
</file>