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81" w:rsidRPr="00FA6781" w:rsidRDefault="00FA6781" w:rsidP="00FA6781">
      <w:pPr>
        <w:tabs>
          <w:tab w:val="left" w:pos="1260"/>
          <w:tab w:val="left" w:pos="3060"/>
        </w:tabs>
        <w:ind w:left="1440" w:hanging="900"/>
        <w:jc w:val="center"/>
        <w:rPr>
          <w:b/>
        </w:rPr>
      </w:pPr>
      <w:r w:rsidRPr="00FA6781">
        <w:rPr>
          <w:b/>
        </w:rPr>
        <w:t>Урок литературы. 1 курс. 28.04.2020</w:t>
      </w:r>
    </w:p>
    <w:p w:rsidR="005E71B5" w:rsidRDefault="002B38DD" w:rsidP="005E71B5">
      <w:pPr>
        <w:tabs>
          <w:tab w:val="left" w:pos="180"/>
          <w:tab w:val="left" w:pos="1620"/>
          <w:tab w:val="left" w:pos="3060"/>
        </w:tabs>
        <w:ind w:firstLine="540"/>
        <w:rPr>
          <w:b/>
        </w:rPr>
      </w:pPr>
      <w:r w:rsidRPr="002B38DD">
        <w:rPr>
          <w:b/>
        </w:rPr>
        <w:t xml:space="preserve">ТЕМА: Духовные искания </w:t>
      </w:r>
      <w:r w:rsidR="00FA6781" w:rsidRPr="002B38DD">
        <w:rPr>
          <w:b/>
        </w:rPr>
        <w:t xml:space="preserve"> Пьер</w:t>
      </w:r>
      <w:r w:rsidRPr="002B38DD">
        <w:rPr>
          <w:b/>
        </w:rPr>
        <w:t>а Безухова</w:t>
      </w:r>
      <w:r>
        <w:rPr>
          <w:b/>
        </w:rPr>
        <w:t xml:space="preserve"> (2ч.)</w:t>
      </w:r>
      <w:r w:rsidRPr="002B38DD">
        <w:rPr>
          <w:b/>
        </w:rPr>
        <w:t>.</w:t>
      </w:r>
    </w:p>
    <w:p w:rsidR="0077496C" w:rsidRDefault="0077496C" w:rsidP="0077496C">
      <w:pPr>
        <w:tabs>
          <w:tab w:val="left" w:pos="3060"/>
        </w:tabs>
        <w:jc w:val="both"/>
      </w:pPr>
      <w:r>
        <w:rPr>
          <w:lang w:val="en-US"/>
        </w:rPr>
        <w:t>I</w:t>
      </w:r>
      <w:r>
        <w:t>. Вступительное слово учителя.</w:t>
      </w:r>
    </w:p>
    <w:p w:rsidR="005E71B5" w:rsidRPr="002A6E63" w:rsidRDefault="005E71B5" w:rsidP="00832900">
      <w:pPr>
        <w:shd w:val="clear" w:color="auto" w:fill="FFFFFF"/>
        <w:spacing w:before="5" w:line="322" w:lineRule="exact"/>
        <w:ind w:right="10" w:firstLine="552"/>
        <w:jc w:val="both"/>
      </w:pPr>
      <w:r w:rsidRPr="002A6E63">
        <w:t>Если А.</w:t>
      </w:r>
      <w:r w:rsidR="0077496C">
        <w:t xml:space="preserve"> </w:t>
      </w:r>
      <w:r w:rsidRPr="002A6E63">
        <w:t xml:space="preserve">Болконский в начале романа хорошо представляет, чего ему не хватает для счастья, то Пьер Безухов уже, как ему кажется, счастлив и никакого смысла жизни искать не собирается. Он только что приехал из-за </w:t>
      </w:r>
      <w:r w:rsidRPr="002A6E63">
        <w:rPr>
          <w:spacing w:val="-1"/>
        </w:rPr>
        <w:t xml:space="preserve">границы, ему все ново и интересно в России, и праздный образ жизни Пьера (в </w:t>
      </w:r>
      <w:r w:rsidRPr="002A6E63">
        <w:t xml:space="preserve">отличие от Андрея) нисколько не раздражает. Еще одной отличительной особенностью исходного образа Пьера является его «сиротство». Если Андрей </w:t>
      </w:r>
      <w:r w:rsidRPr="002A6E63">
        <w:rPr>
          <w:spacing w:val="-1"/>
        </w:rPr>
        <w:t xml:space="preserve">является продолжателем традиций и хранителем взглядов своей семьи, то Пьер </w:t>
      </w:r>
      <w:r w:rsidRPr="002A6E63">
        <w:t xml:space="preserve">этого лишен. У него нет семьи, а поэтому нет сформированных взглядов на </w:t>
      </w:r>
      <w:r w:rsidRPr="002A6E63">
        <w:rPr>
          <w:spacing w:val="-1"/>
        </w:rPr>
        <w:t xml:space="preserve">жизнь, ему приходится самому во всем разбираться, самому закладывать </w:t>
      </w:r>
      <w:r w:rsidRPr="002A6E63">
        <w:t>краеугольные камни своего жизненного здания.</w:t>
      </w:r>
    </w:p>
    <w:p w:rsidR="005E71B5" w:rsidRDefault="005E71B5" w:rsidP="00832900">
      <w:pPr>
        <w:shd w:val="clear" w:color="auto" w:fill="FFFFFF"/>
        <w:spacing w:line="322" w:lineRule="exact"/>
        <w:ind w:left="10" w:firstLine="754"/>
        <w:jc w:val="both"/>
      </w:pPr>
      <w:r w:rsidRPr="002A6E63">
        <w:t xml:space="preserve">В основе же своей и Пьер, и Андрей очень похожи: оба неравнодушны к окружающему, оба находятся в поиске пути от «войны» к «миру», «они не могут </w:t>
      </w:r>
      <w:proofErr w:type="gramStart"/>
      <w:r w:rsidRPr="002A6E63">
        <w:t>жить не размышляя</w:t>
      </w:r>
      <w:proofErr w:type="gramEnd"/>
      <w:r w:rsidRPr="002A6E63">
        <w:t>, не решая для себя и для людей главных вопросов о смысле жизни, о цели человеческого существования»</w:t>
      </w:r>
    </w:p>
    <w:p w:rsidR="005E71B5" w:rsidRPr="002A6E63" w:rsidRDefault="005E71B5" w:rsidP="00832900">
      <w:pPr>
        <w:shd w:val="clear" w:color="auto" w:fill="FFFFFF"/>
        <w:spacing w:line="322" w:lineRule="exact"/>
        <w:ind w:left="10" w:firstLine="754"/>
        <w:jc w:val="both"/>
      </w:pPr>
      <w:r w:rsidRPr="002A6E63">
        <w:t xml:space="preserve"> ( Лебедев Ю.В. Рус</w:t>
      </w:r>
      <w:proofErr w:type="gramStart"/>
      <w:r w:rsidRPr="002A6E63">
        <w:t>.</w:t>
      </w:r>
      <w:proofErr w:type="gramEnd"/>
      <w:r w:rsidRPr="002A6E63">
        <w:t xml:space="preserve"> </w:t>
      </w:r>
      <w:proofErr w:type="gramStart"/>
      <w:r w:rsidRPr="002A6E63">
        <w:t>л</w:t>
      </w:r>
      <w:proofErr w:type="gramEnd"/>
      <w:r w:rsidRPr="002A6E63">
        <w:t>ит. 19века,</w:t>
      </w:r>
      <w:r w:rsidR="0077496C">
        <w:t xml:space="preserve"> </w:t>
      </w:r>
      <w:r w:rsidRPr="002A6E63">
        <w:t>ч.2,с.251.М.,1992.)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jc w:val="both"/>
      </w:pPr>
      <w:r>
        <w:rPr>
          <w:lang w:val="en-US"/>
        </w:rPr>
        <w:t>I</w:t>
      </w:r>
      <w:r>
        <w:t xml:space="preserve">. 1) Вступление Пьера в масонское общество падает на тяжелый период жизни Пьера, связанный с женитьбой на Элен. С одной стороны, брак этот был подстроен князем Василием, с другой – этот брак закономерен для Пьера – он, честный и чистый человек, наивный и неопытный в жизни не сумел за внешней красотой увидеть вульгарность и подлость натуры Элен. 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jc w:val="both"/>
      </w:pPr>
      <w:r>
        <w:t xml:space="preserve"> 2) Пьер </w:t>
      </w:r>
      <w:proofErr w:type="gramStart"/>
      <w:r>
        <w:t>мучается</w:t>
      </w:r>
      <w:proofErr w:type="gramEnd"/>
      <w:r>
        <w:t xml:space="preserve"> потом, понимая, что он не только обманулся, но обманул других. Он считает себя виноватым, что женился не любя, что сам солгал, сказав Элен: я вас люблю! (по-французски!)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jc w:val="both"/>
      </w:pPr>
      <w:r>
        <w:t xml:space="preserve"> 3) Пьера мучит то, что одна ошибка ведет за собой другую: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   «И вот теперь Долохов, вот он сидит в снегу и насильно улыбается, и умирает, притворным каким-то молодечеством отвечая на мое раскаяние. То, что он чуть не убил человека оттого, что сам был виноват, </w:t>
      </w:r>
      <w:proofErr w:type="gramStart"/>
      <w:r>
        <w:t>женившись</w:t>
      </w:r>
      <w:proofErr w:type="gramEnd"/>
      <w:r>
        <w:t xml:space="preserve"> не любя, повергает Пьера в </w:t>
      </w:r>
      <w:r>
        <w:rPr>
          <w:u w:val="single"/>
        </w:rPr>
        <w:t>глубочайший кризис</w:t>
      </w:r>
      <w:r>
        <w:t xml:space="preserve">». 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          Что же в жизни дурно?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          Что хорошо?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          Что надо любить, чтобы ненавидеть?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          Для чего жить? Что такое я? –  так мучительно думает Пьер.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jc w:val="both"/>
      </w:pPr>
      <w:r>
        <w:t xml:space="preserve">4) </w:t>
      </w:r>
      <w:r>
        <w:rPr>
          <w:u w:val="single"/>
        </w:rPr>
        <w:t>Кто же ему подсказывает цель жизни? И какая это цель?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    </w:t>
      </w:r>
      <w:r>
        <w:rPr>
          <w:u w:val="single"/>
        </w:rPr>
        <w:t xml:space="preserve">Нравственное усовершенствование </w:t>
      </w:r>
      <w:r>
        <w:t xml:space="preserve">– подсказывает Пьеру масон </w:t>
      </w:r>
      <w:proofErr w:type="spellStart"/>
      <w:r>
        <w:t>Баздеев</w:t>
      </w:r>
      <w:proofErr w:type="spellEnd"/>
      <w:r>
        <w:t>.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Общество франкмасонов (свободные каменщики) возникло первоначально в Англии в 18 в., а потом получило распространение в разных странах Европы, в т. ч. и в России. Масоны проповедовали любовь к </w:t>
      </w:r>
      <w:proofErr w:type="gramStart"/>
      <w:r>
        <w:t>ближнему</w:t>
      </w:r>
      <w:proofErr w:type="gramEnd"/>
      <w:r>
        <w:t>, нравственное самоусовершенствование через исправление человека – всего  общества. Когда-то масонство было оппозиционно к правительству, ложи масонов были тайными.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Потом в них вошла вся светская знать, масонство потеряло свой оппозиционный характер.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jc w:val="both"/>
      </w:pPr>
      <w:r>
        <w:t xml:space="preserve">5) </w:t>
      </w:r>
      <w:r>
        <w:rPr>
          <w:u w:val="single"/>
        </w:rPr>
        <w:t>Как Толстой описывает масонство? (с открытой иронией)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  <w:rPr>
          <w:u w:val="single"/>
        </w:rPr>
      </w:pPr>
      <w:r>
        <w:t xml:space="preserve">Толстой показывает, </w:t>
      </w:r>
      <w:r>
        <w:rPr>
          <w:u w:val="single"/>
        </w:rPr>
        <w:t>что добродетели масонов</w:t>
      </w:r>
      <w:r>
        <w:t xml:space="preserve">: скромность, повиновение высшим членам ордена, добронравие, любовь к человечеству, мужество, щедрость, любовь к смерти (об этом никак не может вспомнить Пьер) есть </w:t>
      </w:r>
      <w:r>
        <w:rPr>
          <w:u w:val="single"/>
        </w:rPr>
        <w:t>не что иное, как маска</w:t>
      </w:r>
      <w:r>
        <w:t xml:space="preserve">, за которой скрываются </w:t>
      </w:r>
      <w:r>
        <w:rPr>
          <w:u w:val="single"/>
        </w:rPr>
        <w:t>«мундиры и кресты»</w:t>
      </w:r>
      <w:r>
        <w:t>, которых они добивались в жизни.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jc w:val="both"/>
        <w:rPr>
          <w:u w:val="single"/>
        </w:rPr>
      </w:pPr>
      <w:r>
        <w:rPr>
          <w:u w:val="single"/>
        </w:rPr>
        <w:t>6) Что же привлекало атеиста Пьера в масонств</w:t>
      </w:r>
      <w:r w:rsidR="006C6F86">
        <w:rPr>
          <w:u w:val="single"/>
        </w:rPr>
        <w:t>е</w:t>
      </w:r>
      <w:r>
        <w:rPr>
          <w:u w:val="single"/>
        </w:rPr>
        <w:t>?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Красивые слова: очищая и исправляя сердце и разум отдельных членов, исправлять тем самым человеческий род и «противоборствовать злу, царящему в мире».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Это на время давало </w:t>
      </w:r>
      <w:r>
        <w:rPr>
          <w:u w:val="single"/>
        </w:rPr>
        <w:t>ему</w:t>
      </w:r>
      <w:r>
        <w:t xml:space="preserve"> иллюзию </w:t>
      </w:r>
      <w:r>
        <w:rPr>
          <w:u w:val="single"/>
        </w:rPr>
        <w:t>выхода из тупика</w:t>
      </w:r>
      <w:r>
        <w:t xml:space="preserve">, </w:t>
      </w:r>
      <w:r>
        <w:rPr>
          <w:u w:val="single"/>
        </w:rPr>
        <w:t>открывало дорогу</w:t>
      </w:r>
      <w:r>
        <w:t xml:space="preserve"> деятельности, по которой он тосковал. У него было так много сомнений и колебаний, что он невольно потянулся к тем, кто имел веру и убежденность в чем-то.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jc w:val="both"/>
      </w:pPr>
      <w:r>
        <w:t xml:space="preserve">7) </w:t>
      </w:r>
      <w:r>
        <w:rPr>
          <w:u w:val="single"/>
        </w:rPr>
        <w:t>Что же решил делать Пьер, чтобы претворить в жизнь новые убеждения: нести любовь к ближнему, облегчить его участь?</w:t>
      </w:r>
      <w:r>
        <w:t xml:space="preserve"> (гл. 10, ч. 2, т. 2)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jc w:val="both"/>
      </w:pPr>
      <w:r>
        <w:lastRenderedPageBreak/>
        <w:t>8) Гл. 7 рисует начало кризиса в увлечении Пьера масонством.</w:t>
      </w:r>
    </w:p>
    <w:p w:rsidR="00FA6781" w:rsidRDefault="00FA6781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 xml:space="preserve">Толстой приводит Пьера (гл. 7, ч. 3) </w:t>
      </w:r>
      <w:r>
        <w:rPr>
          <w:u w:val="single"/>
        </w:rPr>
        <w:t>к мысли о непротивлении злу насилием</w:t>
      </w:r>
      <w:r>
        <w:t>, подойдя к решению важных социальных проблем, Пьер сворачивает в сторону. Пьер вновь впадает в нравственный тупик, из которого он выйдет только к войне 1812 г.</w:t>
      </w:r>
    </w:p>
    <w:p w:rsidR="002A6E63" w:rsidRDefault="002A6E63" w:rsidP="00832900">
      <w:pPr>
        <w:shd w:val="clear" w:color="auto" w:fill="FFFFFF"/>
        <w:spacing w:line="322" w:lineRule="exact"/>
        <w:ind w:left="29"/>
        <w:jc w:val="both"/>
      </w:pPr>
      <w:r>
        <w:rPr>
          <w:spacing w:val="-1"/>
        </w:rPr>
        <w:t>9)</w:t>
      </w:r>
      <w:r w:rsidR="002B38DD" w:rsidRPr="002B38DD">
        <w:t xml:space="preserve"> </w:t>
      </w:r>
      <w:r w:rsidR="002B38DD" w:rsidRPr="002A6E63">
        <w:t>Каковы взаимоотношения Пьера и Наташи до смерти кн.</w:t>
      </w:r>
      <w:r w:rsidR="002B38DD">
        <w:t xml:space="preserve"> </w:t>
      </w:r>
      <w:r w:rsidR="002B38DD" w:rsidRPr="002A6E63">
        <w:t>Андрея?</w:t>
      </w:r>
      <w:r w:rsidR="002B38DD">
        <w:t xml:space="preserve"> </w:t>
      </w:r>
      <w:r>
        <w:t>(</w:t>
      </w:r>
      <w:r w:rsidRPr="00FC7143">
        <w:t>Т.2,ч.3,гл.8,21 Т.2,ч.5,гл. 19-22</w:t>
      </w:r>
      <w:r>
        <w:t>)</w:t>
      </w:r>
    </w:p>
    <w:p w:rsidR="002A6E63" w:rsidRDefault="002A6E63" w:rsidP="00832900">
      <w:pPr>
        <w:shd w:val="clear" w:color="auto" w:fill="FFFFFF"/>
        <w:ind w:firstLine="708"/>
        <w:jc w:val="both"/>
        <w:rPr>
          <w:spacing w:val="-1"/>
        </w:rPr>
      </w:pPr>
      <w:r w:rsidRPr="00FC7143">
        <w:rPr>
          <w:spacing w:val="-2"/>
        </w:rPr>
        <w:t>После   разочарования   в   масонской   деятель</w:t>
      </w:r>
      <w:r w:rsidRPr="00FC7143">
        <w:rPr>
          <w:spacing w:val="-2"/>
        </w:rPr>
        <w:softHyphen/>
      </w:r>
      <w:r w:rsidRPr="00FC7143">
        <w:t xml:space="preserve">ности   Пьер   опять   опустошен.   Любовь   к </w:t>
      </w:r>
      <w:r w:rsidRPr="00FC7143">
        <w:rPr>
          <w:spacing w:val="-1"/>
        </w:rPr>
        <w:t xml:space="preserve">искренней и беззащитной Наташе, забота о ней </w:t>
      </w:r>
      <w:r w:rsidRPr="00FC7143">
        <w:t xml:space="preserve">после расставания ее с кн. Андреем могли бы </w:t>
      </w:r>
      <w:r w:rsidRPr="00FC7143">
        <w:rPr>
          <w:spacing w:val="-1"/>
        </w:rPr>
        <w:t>наполнить жизнь Пьера смыслом.</w:t>
      </w:r>
      <w:r>
        <w:rPr>
          <w:spacing w:val="-1"/>
        </w:rPr>
        <w:t xml:space="preserve"> </w:t>
      </w:r>
      <w:r w:rsidRPr="00FC7143">
        <w:rPr>
          <w:spacing w:val="-1"/>
        </w:rPr>
        <w:t xml:space="preserve">(«Ежели бы я </w:t>
      </w:r>
      <w:r w:rsidRPr="00FC7143">
        <w:rPr>
          <w:spacing w:val="-18"/>
        </w:rPr>
        <w:t xml:space="preserve">был не я, а </w:t>
      </w:r>
      <w:r w:rsidR="00BD0E23">
        <w:rPr>
          <w:spacing w:val="-18"/>
        </w:rPr>
        <w:t>красивейший</w:t>
      </w:r>
      <w:r w:rsidRPr="00FC7143">
        <w:rPr>
          <w:spacing w:val="-18"/>
        </w:rPr>
        <w:t xml:space="preserve">, умнейший и лучший человек </w:t>
      </w:r>
      <w:r w:rsidRPr="00FC7143">
        <w:rPr>
          <w:spacing w:val="-2"/>
        </w:rPr>
        <w:t xml:space="preserve">в мире, и был бы свободен, я бы сию минуту на </w:t>
      </w:r>
      <w:r w:rsidRPr="00FC7143">
        <w:rPr>
          <w:spacing w:val="-14"/>
        </w:rPr>
        <w:t xml:space="preserve">коленях просил руки и любви вашей»,-говорит Пьер </w:t>
      </w:r>
      <w:r w:rsidRPr="00FC7143">
        <w:t xml:space="preserve">Наташе). Но Безухов женат,  и Элен не дает развода.    Снова    душевный    кризис.    Пьер перестает мечтать о республике в России, об освобождении крестьян и ведет образ жизни, </w:t>
      </w:r>
      <w:r w:rsidRPr="00FC7143">
        <w:rPr>
          <w:spacing w:val="-1"/>
        </w:rPr>
        <w:t xml:space="preserve">типичный    для    отставного    камергера.    Но </w:t>
      </w:r>
      <w:r w:rsidRPr="00FC7143">
        <w:rPr>
          <w:spacing w:val="-2"/>
        </w:rPr>
        <w:t xml:space="preserve">мыслить   не   перестает:   стремится  распутать </w:t>
      </w:r>
      <w:r w:rsidRPr="00FC7143">
        <w:rPr>
          <w:spacing w:val="-1"/>
        </w:rPr>
        <w:t>«запутанный, страшный узел жизни».</w:t>
      </w:r>
    </w:p>
    <w:p w:rsidR="002B38DD" w:rsidRPr="00FC7143" w:rsidRDefault="002A6E63" w:rsidP="00832900">
      <w:pPr>
        <w:shd w:val="clear" w:color="auto" w:fill="FFFFFF"/>
        <w:spacing w:line="322" w:lineRule="exact"/>
        <w:ind w:left="34"/>
        <w:jc w:val="both"/>
      </w:pPr>
      <w:r>
        <w:rPr>
          <w:spacing w:val="-1"/>
        </w:rPr>
        <w:t>10)</w:t>
      </w:r>
      <w:r w:rsidRPr="002A6E63">
        <w:t xml:space="preserve"> </w:t>
      </w:r>
      <w:r w:rsidR="002B38DD" w:rsidRPr="002A6E63">
        <w:t>Почему Пьер едет на Бородинское поле? Какую истину открывает Пьер во</w:t>
      </w:r>
      <w:r w:rsidR="00832900">
        <w:t xml:space="preserve"> </w:t>
      </w:r>
      <w:r w:rsidR="002B38DD" w:rsidRPr="002A6E63">
        <w:rPr>
          <w:spacing w:val="-2"/>
        </w:rPr>
        <w:t>время сражения?</w:t>
      </w:r>
      <w:r w:rsidR="002B38DD" w:rsidRPr="002B38DD">
        <w:t xml:space="preserve"> </w:t>
      </w:r>
      <w:r w:rsidR="002B38DD">
        <w:t>(</w:t>
      </w:r>
      <w:r w:rsidR="002B38DD" w:rsidRPr="00FC7143">
        <w:t>Т.</w:t>
      </w:r>
      <w:proofErr w:type="gramStart"/>
      <w:r w:rsidR="002B38DD" w:rsidRPr="00FC7143">
        <w:t>З</w:t>
      </w:r>
      <w:proofErr w:type="gramEnd"/>
      <w:r w:rsidR="002B38DD" w:rsidRPr="00FC7143">
        <w:t xml:space="preserve">, ч.2,гл.30-32. </w:t>
      </w:r>
      <w:proofErr w:type="gramStart"/>
      <w:r w:rsidR="002B38DD" w:rsidRPr="00FC7143">
        <w:t>Т.3,ч.3,гл.8 Т.4,ч.2,гл. 11-14</w:t>
      </w:r>
      <w:r w:rsidR="002B38DD">
        <w:t>)</w:t>
      </w:r>
      <w:r w:rsidR="002B38DD" w:rsidRPr="00FC7143">
        <w:t>.</w:t>
      </w:r>
      <w:proofErr w:type="gramEnd"/>
    </w:p>
    <w:p w:rsidR="002A6E63" w:rsidRPr="002B38DD" w:rsidRDefault="002A6E63" w:rsidP="00832900">
      <w:pPr>
        <w:shd w:val="clear" w:color="auto" w:fill="FFFFFF"/>
        <w:ind w:firstLine="708"/>
        <w:jc w:val="both"/>
        <w:rPr>
          <w:spacing w:val="-1"/>
        </w:rPr>
      </w:pPr>
      <w:r w:rsidRPr="00FC7143">
        <w:t xml:space="preserve">Пьер не военный человек, но в момент, когда решается    судьба    России,    он    не    может оставаться   в    стороне.    У   него   нет   цели пребывания на Бородино, но он чувствует, что должен там быть. И его спокойное сидение на бруствере окопа во время сражения вселяет в солдат    уверенность    в    победе.     Солдаты принимают его </w:t>
      </w:r>
      <w:proofErr w:type="gramStart"/>
      <w:r w:rsidRPr="00FC7143">
        <w:t>за</w:t>
      </w:r>
      <w:proofErr w:type="gramEnd"/>
      <w:r w:rsidRPr="00FC7143">
        <w:t xml:space="preserve"> </w:t>
      </w:r>
      <w:proofErr w:type="gramStart"/>
      <w:r w:rsidRPr="00FC7143">
        <w:t>своего</w:t>
      </w:r>
      <w:proofErr w:type="gramEnd"/>
      <w:r w:rsidRPr="00FC7143">
        <w:t xml:space="preserve">, а он понимает ту скрытую теплоту патриотизма, которая есть в каждом    солдате,    которая    роднит    его    с простыми русскими людьми. «Солдатом быть, просто солдатом! Войти в эту общую жизнь всем существом, проникнуться тем, что делает </w:t>
      </w:r>
      <w:r w:rsidRPr="00FC7143">
        <w:rPr>
          <w:spacing w:val="-1"/>
        </w:rPr>
        <w:t>их такими»,</w:t>
      </w:r>
      <w:r>
        <w:rPr>
          <w:spacing w:val="-1"/>
        </w:rPr>
        <w:t xml:space="preserve"> </w:t>
      </w:r>
      <w:r w:rsidRPr="00FC7143">
        <w:rPr>
          <w:spacing w:val="-1"/>
        </w:rPr>
        <w:t>- такое</w:t>
      </w:r>
      <w:r w:rsidR="002B38DD">
        <w:rPr>
          <w:spacing w:val="-1"/>
        </w:rPr>
        <w:t xml:space="preserve"> </w:t>
      </w:r>
      <w:r w:rsidRPr="00FC7143">
        <w:rPr>
          <w:spacing w:val="-1"/>
        </w:rPr>
        <w:t xml:space="preserve">желание овладевает Пьером </w:t>
      </w:r>
      <w:r w:rsidRPr="00FC7143">
        <w:t>на Бородинском поле.</w:t>
      </w:r>
    </w:p>
    <w:p w:rsidR="002B38DD" w:rsidRPr="002A6E63" w:rsidRDefault="002A6E63" w:rsidP="00832900">
      <w:pPr>
        <w:shd w:val="clear" w:color="auto" w:fill="FFFFFF"/>
        <w:spacing w:line="322" w:lineRule="exact"/>
        <w:ind w:left="34"/>
        <w:jc w:val="both"/>
      </w:pPr>
      <w:r>
        <w:t>11)</w:t>
      </w:r>
      <w:r w:rsidR="00B833E8" w:rsidRPr="00B833E8">
        <w:t xml:space="preserve"> </w:t>
      </w:r>
      <w:r w:rsidR="002B38DD" w:rsidRPr="002A6E63">
        <w:rPr>
          <w:spacing w:val="-1"/>
        </w:rPr>
        <w:t>Зачем Пьер остается в Москве, занятой французами?</w:t>
      </w:r>
    </w:p>
    <w:p w:rsidR="00B833E8" w:rsidRDefault="00B833E8" w:rsidP="00832900">
      <w:pPr>
        <w:shd w:val="clear" w:color="auto" w:fill="FFFFFF"/>
        <w:spacing w:line="322" w:lineRule="exact"/>
        <w:ind w:left="19" w:firstLine="689"/>
        <w:jc w:val="both"/>
        <w:rPr>
          <w:spacing w:val="-1"/>
        </w:rPr>
      </w:pPr>
      <w:r w:rsidRPr="00FC7143">
        <w:t xml:space="preserve">Пьер    остается    в    занятой </w:t>
      </w:r>
      <w:r w:rsidRPr="00FC7143">
        <w:rPr>
          <w:spacing w:val="-1"/>
        </w:rPr>
        <w:t xml:space="preserve">французами  Москве,   чтобы </w:t>
      </w:r>
      <w:r w:rsidRPr="00FC7143">
        <w:t xml:space="preserve">лично убить Наполеона, но </w:t>
      </w:r>
      <w:r w:rsidRPr="00FC7143">
        <w:rPr>
          <w:spacing w:val="-1"/>
        </w:rPr>
        <w:t xml:space="preserve">становится   военнопленным, </w:t>
      </w:r>
      <w:r w:rsidRPr="00FC7143">
        <w:t>т.к.    при    аре</w:t>
      </w:r>
      <w:r>
        <w:t xml:space="preserve">сте    у    него находят оружие. </w:t>
      </w:r>
      <w:r>
        <w:rPr>
          <w:spacing w:val="-1"/>
        </w:rPr>
        <w:t>(</w:t>
      </w:r>
      <w:r w:rsidRPr="00FC7143">
        <w:rPr>
          <w:spacing w:val="-1"/>
        </w:rPr>
        <w:t>Т.З</w:t>
      </w:r>
      <w:proofErr w:type="gramStart"/>
      <w:r w:rsidRPr="00FC7143">
        <w:rPr>
          <w:spacing w:val="-1"/>
        </w:rPr>
        <w:t>,ч</w:t>
      </w:r>
      <w:proofErr w:type="gramEnd"/>
      <w:r w:rsidRPr="00FC7143">
        <w:rPr>
          <w:spacing w:val="-1"/>
        </w:rPr>
        <w:t>.3.гл.10-11,18,27-29</w:t>
      </w:r>
      <w:r>
        <w:rPr>
          <w:spacing w:val="-1"/>
        </w:rPr>
        <w:t>)</w:t>
      </w:r>
      <w:r w:rsidRPr="00FC7143">
        <w:rPr>
          <w:spacing w:val="-1"/>
        </w:rPr>
        <w:t>.</w:t>
      </w:r>
      <w:r w:rsidR="00832900">
        <w:rPr>
          <w:spacing w:val="-1"/>
        </w:rPr>
        <w:t xml:space="preserve"> </w:t>
      </w:r>
      <w:r w:rsidRPr="00FC7143">
        <w:t xml:space="preserve">Пьером   овладевают  тщеславные  мысли,   он </w:t>
      </w:r>
      <w:r w:rsidRPr="00FC7143">
        <w:rPr>
          <w:spacing w:val="-2"/>
        </w:rPr>
        <w:t xml:space="preserve">вычисляет   «код»   своего   имени   и  получает подтверждение, что число его имени указывает </w:t>
      </w:r>
      <w:r w:rsidRPr="00FC7143">
        <w:t>на   его   миссию:   лично   он   должен   убить Наполеона и спасти Россию. Но как только он теряет     единение     с     народом     и     ищет индивидуальный    путь,    его    жизнь    опять разрушается.     (Шаг     в     сторону     полюса Наполеона). В итоге герой чуть не погибает.</w:t>
      </w:r>
      <w:r w:rsidRPr="00B833E8">
        <w:t xml:space="preserve"> </w:t>
      </w:r>
      <w:r w:rsidRPr="00FC7143">
        <w:t xml:space="preserve">Пьер приговорен к смертной казни,   и   только   по   воле провидения  он  оказывается </w:t>
      </w:r>
      <w:r w:rsidRPr="00FC7143">
        <w:rPr>
          <w:spacing w:val="-2"/>
        </w:rPr>
        <w:t xml:space="preserve">просто в плену у французов. </w:t>
      </w:r>
      <w:proofErr w:type="gramStart"/>
      <w:r>
        <w:rPr>
          <w:spacing w:val="-2"/>
        </w:rPr>
        <w:t>(</w:t>
      </w:r>
      <w:r w:rsidRPr="00FC7143">
        <w:t>Т.3,ч.3.гл.33-34 Т.4,ч.1,гл.9-13.</w:t>
      </w:r>
      <w:proofErr w:type="gramEnd"/>
      <w:r w:rsidRPr="00FC7143">
        <w:t xml:space="preserve"> </w:t>
      </w:r>
      <w:proofErr w:type="gramStart"/>
      <w:r w:rsidRPr="00FC7143">
        <w:t>Т.4,4.2, гл.11 -14</w:t>
      </w:r>
      <w:r>
        <w:t>)</w:t>
      </w:r>
      <w:r w:rsidRPr="00FC7143">
        <w:t>.</w:t>
      </w:r>
      <w:proofErr w:type="gramEnd"/>
      <w:r w:rsidRPr="00B833E8">
        <w:t xml:space="preserve"> </w:t>
      </w:r>
      <w:r w:rsidRPr="00FC7143">
        <w:t xml:space="preserve">Желание   в   одиночку  решить  исход  войны разрушает   приобретенное   на   Бородинском поле   счастье   от   единения   с   народом,   от следования общей цели.  И вновь душевное равновесие  Пьер  приобретает  только  тогда, когда становится равным среди   </w:t>
      </w:r>
      <w:proofErr w:type="gramStart"/>
      <w:r w:rsidRPr="00FC7143">
        <w:t>равных</w:t>
      </w:r>
      <w:proofErr w:type="gramEnd"/>
      <w:r w:rsidRPr="00FC7143">
        <w:t xml:space="preserve"> (в плену все равны).  Его тело страдает, но душа возрождается.</w:t>
      </w:r>
    </w:p>
    <w:p w:rsidR="002B38DD" w:rsidRPr="002A6E63" w:rsidRDefault="00B833E8" w:rsidP="00832900">
      <w:pPr>
        <w:shd w:val="clear" w:color="auto" w:fill="FFFFFF"/>
        <w:spacing w:line="322" w:lineRule="exact"/>
        <w:ind w:left="24"/>
        <w:jc w:val="both"/>
      </w:pPr>
      <w:r>
        <w:rPr>
          <w:spacing w:val="-1"/>
        </w:rPr>
        <w:t>12)</w:t>
      </w:r>
      <w:r w:rsidRPr="00B833E8">
        <w:rPr>
          <w:spacing w:val="-1"/>
        </w:rPr>
        <w:t xml:space="preserve"> </w:t>
      </w:r>
      <w:r w:rsidR="002B38DD" w:rsidRPr="002A6E63">
        <w:t>В чем смысл жизни, подсказанный Платоном Каратаевым?</w:t>
      </w:r>
    </w:p>
    <w:p w:rsidR="00832900" w:rsidRDefault="00B833E8" w:rsidP="00832900">
      <w:pPr>
        <w:shd w:val="clear" w:color="auto" w:fill="FFFFFF"/>
        <w:spacing w:line="317" w:lineRule="exact"/>
        <w:ind w:right="58" w:firstLine="5"/>
        <w:jc w:val="both"/>
      </w:pPr>
      <w:r w:rsidRPr="00FC7143">
        <w:rPr>
          <w:spacing w:val="-1"/>
        </w:rPr>
        <w:t xml:space="preserve">Знакомство с Платоном </w:t>
      </w:r>
      <w:r w:rsidRPr="00FC7143">
        <w:rPr>
          <w:spacing w:val="-3"/>
        </w:rPr>
        <w:t xml:space="preserve">Каратаевым. Возвращение из </w:t>
      </w:r>
      <w:r w:rsidRPr="00FC7143">
        <w:t>плена.</w:t>
      </w:r>
      <w:r w:rsidR="002B38DD">
        <w:t xml:space="preserve"> </w:t>
      </w:r>
      <w:proofErr w:type="gramStart"/>
      <w:r>
        <w:t>(</w:t>
      </w:r>
      <w:r w:rsidRPr="00FC7143">
        <w:t>Т.4,ч.1,гл.12-13.</w:t>
      </w:r>
      <w:proofErr w:type="gramEnd"/>
      <w:r w:rsidRPr="00FC7143">
        <w:t xml:space="preserve"> Т.4,ч.З.гл. 12-13. </w:t>
      </w:r>
      <w:proofErr w:type="gramStart"/>
      <w:r w:rsidRPr="00FC7143">
        <w:t>Т.4,ч.3.гл.14-15</w:t>
      </w:r>
      <w:r>
        <w:t>)</w:t>
      </w:r>
      <w:r w:rsidRPr="00FC7143">
        <w:t>.</w:t>
      </w:r>
      <w:proofErr w:type="gramEnd"/>
    </w:p>
    <w:p w:rsidR="00B833E8" w:rsidRDefault="00B833E8" w:rsidP="00832900">
      <w:pPr>
        <w:shd w:val="clear" w:color="auto" w:fill="FFFFFF"/>
        <w:spacing w:line="317" w:lineRule="exact"/>
        <w:ind w:right="58" w:firstLine="708"/>
        <w:jc w:val="both"/>
      </w:pPr>
      <w:r w:rsidRPr="00B833E8">
        <w:t xml:space="preserve"> </w:t>
      </w:r>
      <w:r w:rsidRPr="00FC7143">
        <w:t xml:space="preserve">Каратаев начисто лишен индивидуалистической заносчивости, он носитель «роевого сознания»: как все, так и я. А его отношение к миру выражается </w:t>
      </w:r>
      <w:r w:rsidR="002B38DD">
        <w:t xml:space="preserve">единственным словом – </w:t>
      </w:r>
      <w:r w:rsidRPr="00FC7143">
        <w:rPr>
          <w:spacing w:val="-2"/>
        </w:rPr>
        <w:t xml:space="preserve">любовь. «Привязанностей, дружбы, любви, как </w:t>
      </w:r>
      <w:r w:rsidRPr="00FC7143">
        <w:rPr>
          <w:spacing w:val="-1"/>
        </w:rPr>
        <w:t xml:space="preserve">понимал их Пьер, Каратаев не имел никаких; но он любил и любовно жил со всем, с чем его </w:t>
      </w:r>
      <w:r w:rsidRPr="00FC7143">
        <w:rPr>
          <w:spacing w:val="-3"/>
        </w:rPr>
        <w:t xml:space="preserve">сводила </w:t>
      </w:r>
      <w:proofErr w:type="gramStart"/>
      <w:r w:rsidRPr="00FC7143">
        <w:rPr>
          <w:spacing w:val="-3"/>
        </w:rPr>
        <w:t>жизнь</w:t>
      </w:r>
      <w:proofErr w:type="gramEnd"/>
      <w:r w:rsidRPr="00FC7143">
        <w:rPr>
          <w:spacing w:val="-3"/>
        </w:rPr>
        <w:t xml:space="preserve">…Он любил свою </w:t>
      </w:r>
      <w:proofErr w:type="spellStart"/>
      <w:r w:rsidRPr="00FC7143">
        <w:rPr>
          <w:spacing w:val="-3"/>
        </w:rPr>
        <w:t>шавку</w:t>
      </w:r>
      <w:proofErr w:type="spellEnd"/>
      <w:r w:rsidRPr="00FC7143">
        <w:rPr>
          <w:spacing w:val="-3"/>
        </w:rPr>
        <w:t xml:space="preserve">, любил </w:t>
      </w:r>
      <w:r w:rsidRPr="00FC7143">
        <w:rPr>
          <w:spacing w:val="-2"/>
        </w:rPr>
        <w:t xml:space="preserve">товарищей, французов, любил Пьера». Человек </w:t>
      </w:r>
      <w:r w:rsidRPr="00FC7143">
        <w:t xml:space="preserve">может жить легко и радостно, потому что он </w:t>
      </w:r>
      <w:r w:rsidRPr="00FC7143">
        <w:rPr>
          <w:spacing w:val="-3"/>
        </w:rPr>
        <w:t xml:space="preserve">ничего не решает и ни за что не отвечает. Пьер </w:t>
      </w:r>
      <w:r w:rsidRPr="00FC7143">
        <w:t xml:space="preserve">принимает убеждение, что человек сотворен </w:t>
      </w:r>
      <w:r w:rsidRPr="00FC7143">
        <w:rPr>
          <w:spacing w:val="-1"/>
        </w:rPr>
        <w:t xml:space="preserve">для счастья. Но путь </w:t>
      </w:r>
      <w:r w:rsidRPr="00FC7143">
        <w:rPr>
          <w:spacing w:val="-1"/>
        </w:rPr>
        <w:lastRenderedPageBreak/>
        <w:t xml:space="preserve">Каратаева чужд Пьеру-интеллигенту (он не может не вмешиваться, </w:t>
      </w:r>
      <w:r w:rsidRPr="00FC7143">
        <w:t>если видит страдания или несправедливость)</w:t>
      </w:r>
      <w:r w:rsidR="002B38DD">
        <w:t>.</w:t>
      </w:r>
    </w:p>
    <w:p w:rsidR="002B38DD" w:rsidRPr="002B38DD" w:rsidRDefault="00B833E8" w:rsidP="00832900">
      <w:pPr>
        <w:shd w:val="clear" w:color="auto" w:fill="FFFFFF"/>
        <w:spacing w:line="322" w:lineRule="exact"/>
        <w:ind w:left="19"/>
        <w:jc w:val="both"/>
        <w:rPr>
          <w:spacing w:val="-3"/>
        </w:rPr>
      </w:pPr>
      <w:r>
        <w:t>13)</w:t>
      </w:r>
      <w:r w:rsidR="002B38DD" w:rsidRPr="002B38DD">
        <w:t xml:space="preserve"> </w:t>
      </w:r>
      <w:r w:rsidR="002B38DD" w:rsidRPr="002A6E63">
        <w:t>Как  связана с  поиском  смысла жизни  женитьба Безухова на Наташе</w:t>
      </w:r>
      <w:r w:rsidR="002B38DD">
        <w:t xml:space="preserve"> </w:t>
      </w:r>
      <w:r w:rsidR="002B38DD" w:rsidRPr="002A6E63">
        <w:rPr>
          <w:spacing w:val="-3"/>
        </w:rPr>
        <w:t>Ростовой?</w:t>
      </w:r>
      <w:r w:rsidR="002B38DD" w:rsidRPr="002B38DD">
        <w:rPr>
          <w:spacing w:val="-1"/>
        </w:rPr>
        <w:t xml:space="preserve"> </w:t>
      </w:r>
      <w:r w:rsidR="002B38DD">
        <w:rPr>
          <w:spacing w:val="-1"/>
        </w:rPr>
        <w:t>(</w:t>
      </w:r>
      <w:r w:rsidR="002B38DD" w:rsidRPr="00FC7143">
        <w:t>Т.4,ч.3.гл. 15-20</w:t>
      </w:r>
      <w:r w:rsidR="002B38DD">
        <w:t>)</w:t>
      </w:r>
      <w:r w:rsidR="002B38DD" w:rsidRPr="00FC7143">
        <w:t xml:space="preserve">. </w:t>
      </w:r>
      <w:r w:rsidR="002B38DD" w:rsidRPr="00FC7143">
        <w:rPr>
          <w:spacing w:val="-3"/>
        </w:rPr>
        <w:t>Эпилог (Т.4, ч</w:t>
      </w:r>
      <w:r w:rsidR="0077496C">
        <w:rPr>
          <w:spacing w:val="-3"/>
        </w:rPr>
        <w:t>.</w:t>
      </w:r>
      <w:bookmarkStart w:id="0" w:name="_GoBack"/>
      <w:bookmarkEnd w:id="0"/>
      <w:r w:rsidR="0077496C">
        <w:rPr>
          <w:spacing w:val="-3"/>
        </w:rPr>
        <w:t>1</w:t>
      </w:r>
      <w:r w:rsidR="002B38DD" w:rsidRPr="00FC7143">
        <w:rPr>
          <w:spacing w:val="-3"/>
        </w:rPr>
        <w:t>,</w:t>
      </w:r>
      <w:r w:rsidR="0077496C">
        <w:rPr>
          <w:spacing w:val="-3"/>
        </w:rPr>
        <w:t xml:space="preserve"> </w:t>
      </w:r>
      <w:r w:rsidR="002B38DD" w:rsidRPr="00FC7143">
        <w:rPr>
          <w:spacing w:val="-3"/>
        </w:rPr>
        <w:t>гл. 10-16.)</w:t>
      </w:r>
    </w:p>
    <w:p w:rsidR="00B833E8" w:rsidRDefault="00B833E8" w:rsidP="00832900">
      <w:pPr>
        <w:shd w:val="clear" w:color="auto" w:fill="FFFFFF"/>
        <w:spacing w:line="322" w:lineRule="exact"/>
        <w:ind w:left="19" w:firstLine="689"/>
        <w:jc w:val="both"/>
        <w:rPr>
          <w:spacing w:val="-3"/>
        </w:rPr>
      </w:pPr>
      <w:r w:rsidRPr="00B833E8">
        <w:t xml:space="preserve"> </w:t>
      </w:r>
      <w:r w:rsidRPr="00FC7143">
        <w:t xml:space="preserve">Война закончена. Пьер возвращается к мирной жизни, женится на </w:t>
      </w:r>
      <w:r w:rsidRPr="00FC7143">
        <w:rPr>
          <w:spacing w:val="-3"/>
        </w:rPr>
        <w:t xml:space="preserve">Наташе Ростовой, рождаются </w:t>
      </w:r>
      <w:r w:rsidRPr="00FC7143">
        <w:rPr>
          <w:spacing w:val="-1"/>
        </w:rPr>
        <w:t xml:space="preserve">дети. </w:t>
      </w:r>
    </w:p>
    <w:p w:rsidR="00B833E8" w:rsidRPr="00FC7143" w:rsidRDefault="00B833E8" w:rsidP="00832900">
      <w:pPr>
        <w:shd w:val="clear" w:color="auto" w:fill="FFFFFF"/>
        <w:spacing w:line="322" w:lineRule="exact"/>
        <w:ind w:right="29" w:firstLine="5"/>
        <w:jc w:val="both"/>
      </w:pPr>
      <w:r w:rsidRPr="00FC7143">
        <w:t xml:space="preserve">Пьер  создает  идеальную   семью,   но  личное благополучие не является смыслом его жизни. Он по-прежнему ищет, думает, стремится к защите  добра  и  правды.   Противопоставляет </w:t>
      </w:r>
      <w:r w:rsidRPr="00FC7143">
        <w:rPr>
          <w:spacing w:val="-1"/>
        </w:rPr>
        <w:t>идее Николая Ростова о присяге и безропот</w:t>
      </w:r>
      <w:r w:rsidRPr="00FC7143">
        <w:rPr>
          <w:spacing w:val="-1"/>
        </w:rPr>
        <w:softHyphen/>
        <w:t xml:space="preserve">ному    подчинению    царю    идею    служения </w:t>
      </w:r>
      <w:r w:rsidRPr="00FC7143">
        <w:t>народу.</w:t>
      </w:r>
    </w:p>
    <w:p w:rsidR="00B833E8" w:rsidRDefault="00B833E8" w:rsidP="00832900">
      <w:pPr>
        <w:shd w:val="clear" w:color="auto" w:fill="FFFFFF"/>
        <w:spacing w:line="322" w:lineRule="exact"/>
        <w:ind w:left="19"/>
        <w:jc w:val="both"/>
        <w:rPr>
          <w:spacing w:val="-3"/>
        </w:rPr>
      </w:pPr>
      <w:r w:rsidRPr="00FC7143">
        <w:t>Если бы роман не оборвался на 1824 году, то   мы   увидели   бы   Пьера   на   Сенатской площади в 1825-м.</w:t>
      </w:r>
    </w:p>
    <w:p w:rsidR="00832900" w:rsidRDefault="00832900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rPr>
          <w:u w:val="single"/>
        </w:rPr>
        <w:t>Таков характер поисков Пьера смысла жизни, они были свойственны не только ему одному</w:t>
      </w:r>
      <w:r>
        <w:t xml:space="preserve">. </w:t>
      </w:r>
    </w:p>
    <w:p w:rsidR="00832900" w:rsidRDefault="00832900" w:rsidP="00832900">
      <w:pPr>
        <w:tabs>
          <w:tab w:val="left" w:pos="180"/>
          <w:tab w:val="left" w:pos="1620"/>
          <w:tab w:val="left" w:pos="3060"/>
        </w:tabs>
        <w:ind w:firstLine="540"/>
        <w:jc w:val="both"/>
      </w:pPr>
      <w:r>
        <w:t>Стремление к общей деятельности и сложность ее претворения – одно из проявлений жизни русского дворянства в начале 19 в.</w:t>
      </w:r>
    </w:p>
    <w:p w:rsidR="00B833E8" w:rsidRPr="007149B7" w:rsidRDefault="00832900" w:rsidP="00832900">
      <w:pPr>
        <w:shd w:val="clear" w:color="auto" w:fill="FFFFFF"/>
        <w:spacing w:line="322" w:lineRule="exact"/>
        <w:ind w:left="19"/>
        <w:jc w:val="both"/>
      </w:pPr>
      <w:r w:rsidRPr="00832900">
        <w:rPr>
          <w:b/>
        </w:rPr>
        <w:t>Домашнее задание:</w:t>
      </w:r>
      <w:r w:rsidR="007149B7">
        <w:rPr>
          <w:b/>
        </w:rPr>
        <w:t xml:space="preserve"> </w:t>
      </w:r>
      <w:r w:rsidR="007149B7" w:rsidRPr="007149B7">
        <w:t>Перечитать главы о Наташе Ростовой и ответить на вопросы</w:t>
      </w:r>
      <w:r w:rsidR="00D21079">
        <w:t xml:space="preserve"> (можно сделать записи в тетради)</w:t>
      </w:r>
      <w:r w:rsidR="007149B7" w:rsidRPr="007149B7">
        <w:t>:</w:t>
      </w:r>
    </w:p>
    <w:p w:rsidR="007149B7" w:rsidRPr="007149B7" w:rsidRDefault="007149B7" w:rsidP="007149B7">
      <w:pPr>
        <w:shd w:val="clear" w:color="auto" w:fill="FFFFFF"/>
        <w:spacing w:line="322" w:lineRule="exact"/>
        <w:ind w:firstLine="19"/>
      </w:pPr>
      <w:r>
        <w:rPr>
          <w:spacing w:val="-1"/>
        </w:rPr>
        <w:t xml:space="preserve">      </w:t>
      </w:r>
      <w:r w:rsidRPr="007149B7">
        <w:rPr>
          <w:spacing w:val="-1"/>
        </w:rPr>
        <w:t>1.</w:t>
      </w:r>
      <w:r>
        <w:rPr>
          <w:spacing w:val="-1"/>
        </w:rPr>
        <w:t xml:space="preserve"> </w:t>
      </w:r>
      <w:r w:rsidRPr="007149B7">
        <w:rPr>
          <w:spacing w:val="-1"/>
        </w:rPr>
        <w:t>Именины Наталий в доме Ростовых. (Т.1,ч.1,гл. 7-11,15-17)</w:t>
      </w:r>
    </w:p>
    <w:p w:rsidR="007149B7" w:rsidRPr="007149B7" w:rsidRDefault="007149B7" w:rsidP="007149B7">
      <w:pPr>
        <w:shd w:val="clear" w:color="auto" w:fill="FFFFFF"/>
        <w:tabs>
          <w:tab w:val="left" w:pos="725"/>
        </w:tabs>
        <w:spacing w:line="322" w:lineRule="exact"/>
        <w:ind w:left="725" w:hanging="336"/>
      </w:pPr>
      <w:r>
        <w:t xml:space="preserve">2. </w:t>
      </w:r>
      <w:r w:rsidRPr="007149B7">
        <w:t xml:space="preserve">Наташа в </w:t>
      </w:r>
      <w:proofErr w:type="gramStart"/>
      <w:r w:rsidRPr="007149B7">
        <w:t>Отрадном</w:t>
      </w:r>
      <w:proofErr w:type="gramEnd"/>
      <w:r w:rsidRPr="007149B7">
        <w:t xml:space="preserve"> в момент пребывания там Андрея Болконского.</w:t>
      </w:r>
      <w:r w:rsidRPr="007149B7">
        <w:br/>
        <w:t>(Т.2,ч</w:t>
      </w:r>
      <w:proofErr w:type="gramStart"/>
      <w:r w:rsidRPr="007149B7">
        <w:t>.З</w:t>
      </w:r>
      <w:proofErr w:type="gramEnd"/>
      <w:r w:rsidRPr="007149B7">
        <w:t>, гл.2).</w:t>
      </w:r>
    </w:p>
    <w:p w:rsidR="007149B7" w:rsidRPr="007149B7" w:rsidRDefault="007149B7" w:rsidP="007149B7">
      <w:pPr>
        <w:shd w:val="clear" w:color="auto" w:fill="FFFFFF"/>
        <w:tabs>
          <w:tab w:val="left" w:pos="725"/>
        </w:tabs>
        <w:spacing w:line="322" w:lineRule="exact"/>
        <w:ind w:left="389"/>
      </w:pPr>
      <w:r>
        <w:rPr>
          <w:spacing w:val="-17"/>
        </w:rPr>
        <w:t xml:space="preserve">3. </w:t>
      </w:r>
      <w:r w:rsidRPr="007149B7">
        <w:rPr>
          <w:spacing w:val="-1"/>
        </w:rPr>
        <w:t>Первый бал Наташи Ростовой (Т.2,ч</w:t>
      </w:r>
      <w:proofErr w:type="gramStart"/>
      <w:r w:rsidRPr="007149B7">
        <w:rPr>
          <w:spacing w:val="-1"/>
        </w:rPr>
        <w:t>.З</w:t>
      </w:r>
      <w:proofErr w:type="gramEnd"/>
      <w:r w:rsidRPr="007149B7">
        <w:rPr>
          <w:spacing w:val="-1"/>
        </w:rPr>
        <w:t>, гл.14-17).</w:t>
      </w:r>
    </w:p>
    <w:p w:rsidR="007149B7" w:rsidRPr="007149B7" w:rsidRDefault="007149B7" w:rsidP="007149B7">
      <w:pPr>
        <w:shd w:val="clear" w:color="auto" w:fill="FFFFFF"/>
        <w:tabs>
          <w:tab w:val="left" w:pos="725"/>
        </w:tabs>
        <w:spacing w:before="5" w:line="322" w:lineRule="exact"/>
        <w:ind w:left="389"/>
      </w:pPr>
      <w:r>
        <w:rPr>
          <w:spacing w:val="-16"/>
        </w:rPr>
        <w:t xml:space="preserve">4. </w:t>
      </w:r>
      <w:proofErr w:type="spellStart"/>
      <w:r w:rsidRPr="007149B7">
        <w:rPr>
          <w:spacing w:val="-1"/>
        </w:rPr>
        <w:t>Ростовы</w:t>
      </w:r>
      <w:proofErr w:type="spellEnd"/>
      <w:r w:rsidRPr="007149B7">
        <w:rPr>
          <w:spacing w:val="-1"/>
        </w:rPr>
        <w:t xml:space="preserve"> на охоте. (Т.2,ч.4, гл.4,7).</w:t>
      </w:r>
    </w:p>
    <w:p w:rsidR="007149B7" w:rsidRDefault="007149B7" w:rsidP="007149B7">
      <w:pPr>
        <w:shd w:val="clear" w:color="auto" w:fill="FFFFFF"/>
        <w:tabs>
          <w:tab w:val="left" w:pos="715"/>
        </w:tabs>
        <w:spacing w:line="317" w:lineRule="exact"/>
        <w:ind w:left="715" w:right="1555" w:hanging="360"/>
      </w:pPr>
      <w:r>
        <w:rPr>
          <w:spacing w:val="-15"/>
        </w:rPr>
        <w:t xml:space="preserve">5. </w:t>
      </w:r>
      <w:r w:rsidRPr="007149B7">
        <w:rPr>
          <w:spacing w:val="-2"/>
        </w:rPr>
        <w:t>Отношения с Андреем Болконским и Анатолем Курагиным</w:t>
      </w:r>
      <w:r w:rsidRPr="007149B7">
        <w:rPr>
          <w:spacing w:val="-2"/>
        </w:rPr>
        <w:br/>
      </w:r>
      <w:r w:rsidRPr="007149B7">
        <w:t>(Т.2,ч</w:t>
      </w:r>
      <w:proofErr w:type="gramStart"/>
      <w:r w:rsidRPr="007149B7">
        <w:t>.З</w:t>
      </w:r>
      <w:proofErr w:type="gramEnd"/>
      <w:r w:rsidRPr="007149B7">
        <w:t>, гл.19, 21-24). (Т.2,ч.5, гл.8-18,22).</w:t>
      </w:r>
    </w:p>
    <w:p w:rsidR="007149B7" w:rsidRDefault="007149B7" w:rsidP="007149B7">
      <w:pPr>
        <w:shd w:val="clear" w:color="auto" w:fill="FFFFFF"/>
        <w:tabs>
          <w:tab w:val="left" w:pos="715"/>
        </w:tabs>
        <w:spacing w:line="317" w:lineRule="exact"/>
        <w:ind w:left="715" w:right="1555" w:hanging="360"/>
        <w:rPr>
          <w:spacing w:val="-3"/>
        </w:rPr>
      </w:pPr>
      <w:r w:rsidRPr="007149B7">
        <w:rPr>
          <w:spacing w:val="-3"/>
        </w:rPr>
        <w:t>6. Эвакуация Ростовых из Москвы перед нашествием французов.</w:t>
      </w:r>
    </w:p>
    <w:p w:rsidR="007149B7" w:rsidRDefault="007149B7" w:rsidP="007149B7">
      <w:pPr>
        <w:shd w:val="clear" w:color="auto" w:fill="FFFFFF"/>
        <w:tabs>
          <w:tab w:val="left" w:pos="715"/>
        </w:tabs>
        <w:spacing w:line="317" w:lineRule="exact"/>
        <w:ind w:left="715" w:right="1555" w:hanging="360"/>
      </w:pPr>
      <w:r w:rsidRPr="007149B7">
        <w:rPr>
          <w:spacing w:val="-3"/>
        </w:rPr>
        <w:t xml:space="preserve"> </w:t>
      </w:r>
      <w:r>
        <w:t>(Т.3,ч.3,гл.13-16)</w:t>
      </w:r>
    </w:p>
    <w:p w:rsidR="007149B7" w:rsidRPr="007149B7" w:rsidRDefault="007149B7" w:rsidP="007149B7">
      <w:pPr>
        <w:shd w:val="clear" w:color="auto" w:fill="FFFFFF"/>
        <w:tabs>
          <w:tab w:val="left" w:pos="715"/>
        </w:tabs>
        <w:spacing w:line="317" w:lineRule="exact"/>
        <w:ind w:left="715" w:right="1555" w:hanging="360"/>
      </w:pPr>
      <w:r>
        <w:rPr>
          <w:spacing w:val="-16"/>
        </w:rPr>
        <w:t xml:space="preserve">7. </w:t>
      </w:r>
      <w:r w:rsidRPr="007149B7">
        <w:t>Наташа в эпилоге романа. (Т.4,ч.1, гл. 10-14,16).</w:t>
      </w:r>
    </w:p>
    <w:sectPr w:rsidR="007149B7" w:rsidRPr="007149B7" w:rsidSect="00FA6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25" w:rsidRDefault="00FD0025" w:rsidP="00832900">
      <w:r>
        <w:separator/>
      </w:r>
    </w:p>
  </w:endnote>
  <w:endnote w:type="continuationSeparator" w:id="0">
    <w:p w:rsidR="00FD0025" w:rsidRDefault="00FD0025" w:rsidP="0083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900" w:rsidRDefault="008329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505482"/>
      <w:docPartObj>
        <w:docPartGallery w:val="Page Numbers (Bottom of Page)"/>
        <w:docPartUnique/>
      </w:docPartObj>
    </w:sdtPr>
    <w:sdtEndPr/>
    <w:sdtContent>
      <w:p w:rsidR="00832900" w:rsidRDefault="008329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96C">
          <w:rPr>
            <w:noProof/>
          </w:rPr>
          <w:t>3</w:t>
        </w:r>
        <w:r>
          <w:fldChar w:fldCharType="end"/>
        </w:r>
      </w:p>
    </w:sdtContent>
  </w:sdt>
  <w:p w:rsidR="00832900" w:rsidRDefault="0083290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900" w:rsidRDefault="008329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25" w:rsidRDefault="00FD0025" w:rsidP="00832900">
      <w:r>
        <w:separator/>
      </w:r>
    </w:p>
  </w:footnote>
  <w:footnote w:type="continuationSeparator" w:id="0">
    <w:p w:rsidR="00FD0025" w:rsidRDefault="00FD0025" w:rsidP="0083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900" w:rsidRDefault="008329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900" w:rsidRDefault="008329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900" w:rsidRDefault="00832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81"/>
    <w:rsid w:val="002319C6"/>
    <w:rsid w:val="002A6E63"/>
    <w:rsid w:val="002B38DD"/>
    <w:rsid w:val="003C1551"/>
    <w:rsid w:val="005E71B5"/>
    <w:rsid w:val="00610A87"/>
    <w:rsid w:val="006C6F86"/>
    <w:rsid w:val="007149B7"/>
    <w:rsid w:val="0077496C"/>
    <w:rsid w:val="00832900"/>
    <w:rsid w:val="00B833E8"/>
    <w:rsid w:val="00BD0E23"/>
    <w:rsid w:val="00C826C7"/>
    <w:rsid w:val="00D21079"/>
    <w:rsid w:val="00FA6781"/>
    <w:rsid w:val="00FC7143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29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9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29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9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dcterms:created xsi:type="dcterms:W3CDTF">2020-04-28T07:29:00Z</dcterms:created>
  <dcterms:modified xsi:type="dcterms:W3CDTF">2020-04-28T15:41:00Z</dcterms:modified>
</cp:coreProperties>
</file>