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EE" w:rsidRDefault="001812EE" w:rsidP="001812EE">
      <w:pPr>
        <w:ind w:firstLine="708"/>
        <w:jc w:val="center"/>
        <w:rPr>
          <w:rFonts w:ascii="Times New Roman" w:hAnsi="Times New Roman" w:cs="Times New Roman"/>
          <w:sz w:val="28"/>
          <w:szCs w:val="28"/>
        </w:rPr>
      </w:pPr>
      <w:r>
        <w:rPr>
          <w:rFonts w:ascii="Times New Roman" w:hAnsi="Times New Roman" w:cs="Times New Roman"/>
          <w:sz w:val="28"/>
          <w:szCs w:val="28"/>
        </w:rPr>
        <w:t>Индивидуальный  урок. Методика проведения.</w:t>
      </w:r>
    </w:p>
    <w:p w:rsidR="00473AB1" w:rsidRPr="00F661EF" w:rsidRDefault="001812EE" w:rsidP="00410952">
      <w:pPr>
        <w:ind w:firstLine="708"/>
        <w:jc w:val="both"/>
        <w:rPr>
          <w:rFonts w:ascii="Times New Roman" w:hAnsi="Times New Roman" w:cs="Times New Roman"/>
          <w:sz w:val="24"/>
          <w:szCs w:val="24"/>
        </w:rPr>
      </w:pPr>
      <w:r w:rsidRPr="00F661EF">
        <w:rPr>
          <w:rFonts w:ascii="Times New Roman" w:hAnsi="Times New Roman" w:cs="Times New Roman"/>
          <w:sz w:val="24"/>
          <w:szCs w:val="24"/>
        </w:rPr>
        <w:t xml:space="preserve">Существуют </w:t>
      </w:r>
      <w:r w:rsidR="00BA3DC4" w:rsidRPr="00F661EF">
        <w:rPr>
          <w:rFonts w:ascii="Times New Roman" w:hAnsi="Times New Roman" w:cs="Times New Roman"/>
          <w:sz w:val="24"/>
          <w:szCs w:val="24"/>
        </w:rPr>
        <w:t xml:space="preserve"> принципиальные различия между ходом индивидуального обучения игре на фортепиано и типизированным коллективным обучением класса. Несмотря на это, можно найти в обеих системах определенные общие положения.</w:t>
      </w:r>
    </w:p>
    <w:p w:rsidR="00BA3DC4" w:rsidRPr="00F661EF" w:rsidRDefault="00BA3DC4" w:rsidP="00410952">
      <w:pPr>
        <w:ind w:firstLine="708"/>
        <w:jc w:val="both"/>
        <w:rPr>
          <w:rFonts w:ascii="Times New Roman" w:hAnsi="Times New Roman" w:cs="Times New Roman"/>
          <w:sz w:val="24"/>
          <w:szCs w:val="24"/>
        </w:rPr>
      </w:pPr>
      <w:r w:rsidRPr="00F661EF">
        <w:rPr>
          <w:rFonts w:ascii="Times New Roman" w:hAnsi="Times New Roman" w:cs="Times New Roman"/>
          <w:sz w:val="24"/>
          <w:szCs w:val="24"/>
        </w:rPr>
        <w:t xml:space="preserve">Хорошо построенный урок, невзирая на форму, в которой он осуществляется, должен учитывать всю составляющую данный процесс обучения деятельность преподавателя и ученика. Постоянное внимание следует обращать на то, включать ли все виды этой деятельности в одно занятие или распределять их </w:t>
      </w:r>
      <w:proofErr w:type="gramStart"/>
      <w:r w:rsidRPr="00F661EF">
        <w:rPr>
          <w:rFonts w:ascii="Times New Roman" w:hAnsi="Times New Roman" w:cs="Times New Roman"/>
          <w:sz w:val="24"/>
          <w:szCs w:val="24"/>
        </w:rPr>
        <w:t>на</w:t>
      </w:r>
      <w:proofErr w:type="gramEnd"/>
      <w:r w:rsidRPr="00F661EF">
        <w:rPr>
          <w:rFonts w:ascii="Times New Roman" w:hAnsi="Times New Roman" w:cs="Times New Roman"/>
          <w:sz w:val="24"/>
          <w:szCs w:val="24"/>
        </w:rPr>
        <w:t xml:space="preserve"> </w:t>
      </w:r>
      <w:proofErr w:type="gramStart"/>
      <w:r w:rsidRPr="00F661EF">
        <w:rPr>
          <w:rFonts w:ascii="Times New Roman" w:hAnsi="Times New Roman" w:cs="Times New Roman"/>
          <w:sz w:val="24"/>
          <w:szCs w:val="24"/>
        </w:rPr>
        <w:t>своего</w:t>
      </w:r>
      <w:proofErr w:type="gramEnd"/>
      <w:r w:rsidRPr="00F661EF">
        <w:rPr>
          <w:rFonts w:ascii="Times New Roman" w:hAnsi="Times New Roman" w:cs="Times New Roman"/>
          <w:sz w:val="24"/>
          <w:szCs w:val="24"/>
        </w:rPr>
        <w:t xml:space="preserve"> рода цикл следующих друг за другом уроков, которые впоследствии можно было бы рассматривать как систему уроков и которые бы охватывали определенный, в целом более полный объем заданий.</w:t>
      </w:r>
    </w:p>
    <w:p w:rsidR="00BA3DC4" w:rsidRPr="00F661EF" w:rsidRDefault="00BA3DC4"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Общая дидактика исходит из того, что процесс обучения должен состоять из следующих элементов:</w:t>
      </w:r>
    </w:p>
    <w:p w:rsidR="00BA3DC4" w:rsidRPr="00F661EF" w:rsidRDefault="00BA3DC4" w:rsidP="00410952">
      <w:pPr>
        <w:pStyle w:val="a3"/>
        <w:numPr>
          <w:ilvl w:val="0"/>
          <w:numId w:val="1"/>
        </w:numPr>
        <w:jc w:val="both"/>
        <w:rPr>
          <w:rFonts w:ascii="Times New Roman" w:hAnsi="Times New Roman" w:cs="Times New Roman"/>
          <w:sz w:val="24"/>
          <w:szCs w:val="24"/>
        </w:rPr>
      </w:pPr>
      <w:r w:rsidRPr="00F661EF">
        <w:rPr>
          <w:rFonts w:ascii="Times New Roman" w:hAnsi="Times New Roman" w:cs="Times New Roman"/>
          <w:sz w:val="24"/>
          <w:szCs w:val="24"/>
        </w:rPr>
        <w:t>Ознакомление с фактами;</w:t>
      </w:r>
    </w:p>
    <w:p w:rsidR="00BA3DC4" w:rsidRPr="00F661EF" w:rsidRDefault="00BA3DC4" w:rsidP="00410952">
      <w:pPr>
        <w:pStyle w:val="a3"/>
        <w:numPr>
          <w:ilvl w:val="0"/>
          <w:numId w:val="1"/>
        </w:numPr>
        <w:jc w:val="both"/>
        <w:rPr>
          <w:rFonts w:ascii="Times New Roman" w:hAnsi="Times New Roman" w:cs="Times New Roman"/>
          <w:sz w:val="24"/>
          <w:szCs w:val="24"/>
        </w:rPr>
      </w:pPr>
      <w:r w:rsidRPr="00F661EF">
        <w:rPr>
          <w:rFonts w:ascii="Times New Roman" w:hAnsi="Times New Roman" w:cs="Times New Roman"/>
          <w:sz w:val="24"/>
          <w:szCs w:val="24"/>
        </w:rPr>
        <w:t>Обобщение новых знаний;</w:t>
      </w:r>
    </w:p>
    <w:p w:rsidR="00BA3DC4" w:rsidRPr="00F661EF" w:rsidRDefault="00BA3DC4" w:rsidP="00410952">
      <w:pPr>
        <w:pStyle w:val="a3"/>
        <w:numPr>
          <w:ilvl w:val="0"/>
          <w:numId w:val="1"/>
        </w:numPr>
        <w:jc w:val="both"/>
        <w:rPr>
          <w:rFonts w:ascii="Times New Roman" w:hAnsi="Times New Roman" w:cs="Times New Roman"/>
          <w:sz w:val="24"/>
          <w:szCs w:val="24"/>
        </w:rPr>
      </w:pPr>
      <w:r w:rsidRPr="00F661EF">
        <w:rPr>
          <w:rFonts w:ascii="Times New Roman" w:hAnsi="Times New Roman" w:cs="Times New Roman"/>
          <w:sz w:val="24"/>
          <w:szCs w:val="24"/>
        </w:rPr>
        <w:t>Их закрепление;</w:t>
      </w:r>
    </w:p>
    <w:p w:rsidR="00BA3DC4" w:rsidRPr="00F661EF" w:rsidRDefault="00BA3DC4" w:rsidP="00410952">
      <w:pPr>
        <w:pStyle w:val="a3"/>
        <w:numPr>
          <w:ilvl w:val="0"/>
          <w:numId w:val="1"/>
        </w:numPr>
        <w:jc w:val="both"/>
        <w:rPr>
          <w:rFonts w:ascii="Times New Roman" w:hAnsi="Times New Roman" w:cs="Times New Roman"/>
          <w:sz w:val="24"/>
          <w:szCs w:val="24"/>
        </w:rPr>
      </w:pPr>
      <w:r w:rsidRPr="00F661EF">
        <w:rPr>
          <w:rFonts w:ascii="Times New Roman" w:hAnsi="Times New Roman" w:cs="Times New Roman"/>
          <w:sz w:val="24"/>
          <w:szCs w:val="24"/>
        </w:rPr>
        <w:t>Усвоение навыков и привычек;</w:t>
      </w:r>
    </w:p>
    <w:p w:rsidR="00BA3DC4" w:rsidRPr="00F661EF" w:rsidRDefault="00BA3DC4" w:rsidP="00410952">
      <w:pPr>
        <w:pStyle w:val="a3"/>
        <w:numPr>
          <w:ilvl w:val="0"/>
          <w:numId w:val="1"/>
        </w:numPr>
        <w:jc w:val="both"/>
        <w:rPr>
          <w:rFonts w:ascii="Times New Roman" w:hAnsi="Times New Roman" w:cs="Times New Roman"/>
          <w:sz w:val="24"/>
          <w:szCs w:val="24"/>
        </w:rPr>
      </w:pPr>
      <w:r w:rsidRPr="00F661EF">
        <w:rPr>
          <w:rFonts w:ascii="Times New Roman" w:hAnsi="Times New Roman" w:cs="Times New Roman"/>
          <w:sz w:val="24"/>
          <w:szCs w:val="24"/>
        </w:rPr>
        <w:t>Связь теории и практики;</w:t>
      </w:r>
    </w:p>
    <w:p w:rsidR="00BA3DC4" w:rsidRPr="00F661EF" w:rsidRDefault="00BA3DC4" w:rsidP="00410952">
      <w:pPr>
        <w:pStyle w:val="a3"/>
        <w:numPr>
          <w:ilvl w:val="0"/>
          <w:numId w:val="1"/>
        </w:numPr>
        <w:jc w:val="both"/>
        <w:rPr>
          <w:rFonts w:ascii="Times New Roman" w:hAnsi="Times New Roman" w:cs="Times New Roman"/>
          <w:sz w:val="24"/>
          <w:szCs w:val="24"/>
        </w:rPr>
      </w:pPr>
      <w:r w:rsidRPr="00F661EF">
        <w:rPr>
          <w:rFonts w:ascii="Times New Roman" w:hAnsi="Times New Roman" w:cs="Times New Roman"/>
          <w:sz w:val="24"/>
          <w:szCs w:val="24"/>
        </w:rPr>
        <w:t>Проверка достигнутых результатов.</w:t>
      </w:r>
    </w:p>
    <w:p w:rsidR="00BA3DC4" w:rsidRPr="00F661EF" w:rsidRDefault="00BA3DC4"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Упущение одного из перечисленных элементов может нанести вред успешному ходу преподавания. </w:t>
      </w:r>
      <w:r w:rsidR="00A24E4C" w:rsidRPr="00F661EF">
        <w:rPr>
          <w:rFonts w:ascii="Times New Roman" w:hAnsi="Times New Roman" w:cs="Times New Roman"/>
          <w:sz w:val="24"/>
          <w:szCs w:val="24"/>
        </w:rPr>
        <w:t>При этом, однако, время, отводимое каждому из элементов на отдельных уроках, - относительно. Опыт показывает, что на уроках с младшими детьми нужно чаще менять элементы, чтобы разнообразить занятия, так как ученик не привык еще к длительной системати</w:t>
      </w:r>
      <w:r w:rsidR="0040294A" w:rsidRPr="00F661EF">
        <w:rPr>
          <w:rFonts w:ascii="Times New Roman" w:hAnsi="Times New Roman" w:cs="Times New Roman"/>
          <w:sz w:val="24"/>
          <w:szCs w:val="24"/>
        </w:rPr>
        <w:t>ческой работе. У</w:t>
      </w:r>
      <w:r w:rsidR="00A24E4C" w:rsidRPr="00F661EF">
        <w:rPr>
          <w:rFonts w:ascii="Times New Roman" w:hAnsi="Times New Roman" w:cs="Times New Roman"/>
          <w:sz w:val="24"/>
          <w:szCs w:val="24"/>
        </w:rPr>
        <w:t xml:space="preserve"> старших учащихся могут быть уроки, в которых один из вышеназванных элементов преобладает, а другие затрагиваются лишь между прочим или вовсе не затрагиваются. Однако процессы обобщения и связи между теорией и практикой должны входить в состав каждого урока.</w:t>
      </w:r>
    </w:p>
    <w:p w:rsidR="00A24E4C" w:rsidRPr="00F661EF" w:rsidRDefault="00A24E4C"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Среди педагогов имеются и решительные противники всякой схемы урока или типов лекций. Они придерживаются того мнения, что каждый урок – как самостоятельное </w:t>
      </w:r>
      <w:r w:rsidR="00C21554" w:rsidRPr="00F661EF">
        <w:rPr>
          <w:rFonts w:ascii="Times New Roman" w:hAnsi="Times New Roman" w:cs="Times New Roman"/>
          <w:sz w:val="24"/>
          <w:szCs w:val="24"/>
        </w:rPr>
        <w:t>дело искусства преподавания – должен в принципе иметь неповторимую структуру. Согласно представителям этого взгляда, каждый тип урока можно воспринимать скорее как источник вдохновения для творческой деятельности преподавателя при организации учебного процесса.</w:t>
      </w:r>
    </w:p>
    <w:p w:rsidR="00C21554" w:rsidRPr="00F661EF" w:rsidRDefault="00C21554"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Индивидуальный характер урока дает возможность учитывать при преподавании индивидуальные способности и личностные качества каждого ученика, а не только средний уровень класса. Таким образом, можно выбирать методы, соответствующие возрасту, интересам, способностям и характеру определенного ученика.</w:t>
      </w:r>
    </w:p>
    <w:p w:rsidR="00C21554" w:rsidRPr="00F661EF" w:rsidRDefault="00C21554"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Схемы уроков существуют и для индивидуального обучения. Однако следует каждую из них использовать лишь как одну из возможностей, а не как постоянно действующий фактор, который нельзя модифицировать. Именно подвижность внутренней структуры урока, ее варьирование в соответствии с использованными в данном уроке средствами и методами, и является условием успеха.</w:t>
      </w:r>
    </w:p>
    <w:p w:rsidR="00C21554" w:rsidRPr="00F661EF" w:rsidRDefault="00C21554"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При этом в индивидуальном обучении такая подвижность гораздо более необходима, чем в обучении коллективном. Это в значительной мере связано с элементом импровизации. Непредвиденные обстоятельства</w:t>
      </w:r>
      <w:r w:rsidR="00801901" w:rsidRPr="00F661EF">
        <w:rPr>
          <w:rFonts w:ascii="Times New Roman" w:hAnsi="Times New Roman" w:cs="Times New Roman"/>
          <w:sz w:val="24"/>
          <w:szCs w:val="24"/>
        </w:rPr>
        <w:t xml:space="preserve"> достаточно часто принуждают преподавателя изменить </w:t>
      </w:r>
      <w:r w:rsidR="00801901" w:rsidRPr="00F661EF">
        <w:rPr>
          <w:rFonts w:ascii="Times New Roman" w:hAnsi="Times New Roman" w:cs="Times New Roman"/>
          <w:sz w:val="24"/>
          <w:szCs w:val="24"/>
        </w:rPr>
        <w:lastRenderedPageBreak/>
        <w:t xml:space="preserve">запланированный ход урока. Итак, при подготовке плана урока преподаватель должен </w:t>
      </w:r>
      <w:proofErr w:type="gramStart"/>
      <w:r w:rsidR="00801901" w:rsidRPr="00F661EF">
        <w:rPr>
          <w:rFonts w:ascii="Times New Roman" w:hAnsi="Times New Roman" w:cs="Times New Roman"/>
          <w:sz w:val="24"/>
          <w:szCs w:val="24"/>
        </w:rPr>
        <w:t>ориентироваться</w:t>
      </w:r>
      <w:proofErr w:type="gramEnd"/>
      <w:r w:rsidR="00801901" w:rsidRPr="00F661EF">
        <w:rPr>
          <w:rFonts w:ascii="Times New Roman" w:hAnsi="Times New Roman" w:cs="Times New Roman"/>
          <w:sz w:val="24"/>
          <w:szCs w:val="24"/>
        </w:rPr>
        <w:t xml:space="preserve"> прежде всего на его содержание, его главную задачу и на работу над самим материалом репертуара. При анализе содержания урока, при выборе им отдельных методов и для предварительного представления об организации работы на уроке необходимо принимать во внимание и задачи, которые возникают в самом ходе </w:t>
      </w:r>
      <w:proofErr w:type="gramStart"/>
      <w:r w:rsidR="00801901" w:rsidRPr="00F661EF">
        <w:rPr>
          <w:rFonts w:ascii="Times New Roman" w:hAnsi="Times New Roman" w:cs="Times New Roman"/>
          <w:sz w:val="24"/>
          <w:szCs w:val="24"/>
        </w:rPr>
        <w:t>занятий</w:t>
      </w:r>
      <w:proofErr w:type="gramEnd"/>
      <w:r w:rsidR="00801901" w:rsidRPr="00F661EF">
        <w:rPr>
          <w:rFonts w:ascii="Times New Roman" w:hAnsi="Times New Roman" w:cs="Times New Roman"/>
          <w:sz w:val="24"/>
          <w:szCs w:val="24"/>
        </w:rPr>
        <w:t xml:space="preserve"> как для преподавателя, так и для ученика.</w:t>
      </w:r>
      <w:r w:rsidR="001862BD" w:rsidRPr="00F661EF">
        <w:rPr>
          <w:rFonts w:ascii="Times New Roman" w:hAnsi="Times New Roman" w:cs="Times New Roman"/>
          <w:sz w:val="24"/>
          <w:szCs w:val="24"/>
        </w:rPr>
        <w:t xml:space="preserve">                           </w:t>
      </w:r>
    </w:p>
    <w:p w:rsidR="001862BD" w:rsidRPr="00F661EF" w:rsidRDefault="001862BD"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Педагогическое искусство состоит не в том, что преподаватель строго соблюдает план урока, а в его способности разрешать непредвиденные ситуации, возникающие на уроке, и притом ненавязчивым и интересным образом, так, чтобы это не повредило главной линии развития ученика.</w:t>
      </w:r>
    </w:p>
    <w:p w:rsidR="001862BD" w:rsidRPr="00F661EF" w:rsidRDefault="001862BD"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Можно, конечно, установить примерную схему урока, но ее нужно воспринимать только как модель, которую можно по-разному изменять. Схема урока игры на фортепиано соответствует основным положениям общей дидактики и в этом смысле состоит из следующих частей:</w:t>
      </w:r>
    </w:p>
    <w:p w:rsidR="001862BD" w:rsidRPr="00F661EF" w:rsidRDefault="001862BD"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Проверка домашней работы;</w:t>
      </w:r>
    </w:p>
    <w:p w:rsidR="001862BD" w:rsidRPr="00F661EF" w:rsidRDefault="001862BD"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Объяснение новой проблемы, ее названия, значения приведенного сведения или навыка;</w:t>
      </w:r>
    </w:p>
    <w:p w:rsidR="001862BD" w:rsidRPr="00F661EF" w:rsidRDefault="001862BD"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Определение основных положений и правил для усвоения навыка;</w:t>
      </w:r>
    </w:p>
    <w:p w:rsidR="001862BD" w:rsidRPr="00F661EF" w:rsidRDefault="001862BD"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Определение методов работы, направленных на закрепление данного навыка путем самостоятельной домашней работы ученика;</w:t>
      </w:r>
    </w:p>
    <w:p w:rsidR="001862BD" w:rsidRPr="00F661EF" w:rsidRDefault="00A2057F"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Демонстрация способа работы на одном или нескольких заданиях под контролем преподавателя;</w:t>
      </w:r>
    </w:p>
    <w:p w:rsidR="00A2057F" w:rsidRPr="00F661EF" w:rsidRDefault="00A2057F"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Устное обобщение прорабатываемых проблем, выполненное учеником;</w:t>
      </w:r>
    </w:p>
    <w:p w:rsidR="00A2057F" w:rsidRPr="00F661EF" w:rsidRDefault="00A2057F" w:rsidP="00410952">
      <w:pPr>
        <w:pStyle w:val="a3"/>
        <w:numPr>
          <w:ilvl w:val="0"/>
          <w:numId w:val="2"/>
        </w:numPr>
        <w:jc w:val="both"/>
        <w:rPr>
          <w:rFonts w:ascii="Times New Roman" w:hAnsi="Times New Roman" w:cs="Times New Roman"/>
          <w:sz w:val="24"/>
          <w:szCs w:val="24"/>
        </w:rPr>
      </w:pPr>
      <w:r w:rsidRPr="00F661EF">
        <w:rPr>
          <w:rFonts w:ascii="Times New Roman" w:hAnsi="Times New Roman" w:cs="Times New Roman"/>
          <w:sz w:val="24"/>
          <w:szCs w:val="24"/>
        </w:rPr>
        <w:t>Поручение домашней работы, цель которой – закрепление соответствующего знания или навыка.</w:t>
      </w:r>
    </w:p>
    <w:p w:rsidR="00A2057F" w:rsidRPr="00F661EF" w:rsidRDefault="00A2057F"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 xml:space="preserve">На основе этой общей схемы можно разработать несколько </w:t>
      </w:r>
      <w:r w:rsidR="0054547B" w:rsidRPr="00F661EF">
        <w:rPr>
          <w:rFonts w:ascii="Times New Roman" w:hAnsi="Times New Roman" w:cs="Times New Roman"/>
          <w:sz w:val="24"/>
          <w:szCs w:val="24"/>
        </w:rPr>
        <w:t xml:space="preserve">различных типов уроков. </w:t>
      </w:r>
      <w:r w:rsidRPr="00F661EF">
        <w:rPr>
          <w:rFonts w:ascii="Times New Roman" w:hAnsi="Times New Roman" w:cs="Times New Roman"/>
          <w:sz w:val="24"/>
          <w:szCs w:val="24"/>
        </w:rPr>
        <w:t xml:space="preserve"> Нужно, однако, помнить, что при осуществлении определенного типа урока преподаватель должен считаться с теми факторами, которые влияют на выбор дидактических средств. К таким факторам относится, например, возраст или темперамент учащегося. Мы достигаем поставленной на уроке цели разными способами, в зависимости от того, с кем мы работаем: с ребенком ли в возрасте семи</w:t>
      </w:r>
      <w:r w:rsidR="0054547B" w:rsidRPr="00F661EF">
        <w:rPr>
          <w:rFonts w:ascii="Times New Roman" w:hAnsi="Times New Roman" w:cs="Times New Roman"/>
          <w:sz w:val="24"/>
          <w:szCs w:val="24"/>
        </w:rPr>
        <w:t>-десяти лет</w:t>
      </w:r>
      <w:r w:rsidRPr="00F661EF">
        <w:rPr>
          <w:rFonts w:ascii="Times New Roman" w:hAnsi="Times New Roman" w:cs="Times New Roman"/>
          <w:sz w:val="24"/>
          <w:szCs w:val="24"/>
        </w:rPr>
        <w:t xml:space="preserve"> ил</w:t>
      </w:r>
      <w:r w:rsidR="0054547B" w:rsidRPr="00F661EF">
        <w:rPr>
          <w:rFonts w:ascii="Times New Roman" w:hAnsi="Times New Roman" w:cs="Times New Roman"/>
          <w:sz w:val="24"/>
          <w:szCs w:val="24"/>
        </w:rPr>
        <w:t xml:space="preserve">и </w:t>
      </w:r>
      <w:proofErr w:type="gramStart"/>
      <w:r w:rsidR="0054547B" w:rsidRPr="00F661EF">
        <w:rPr>
          <w:rFonts w:ascii="Times New Roman" w:hAnsi="Times New Roman" w:cs="Times New Roman"/>
          <w:sz w:val="24"/>
          <w:szCs w:val="24"/>
        </w:rPr>
        <w:t>со</w:t>
      </w:r>
      <w:proofErr w:type="gramEnd"/>
      <w:r w:rsidR="0054547B" w:rsidRPr="00F661EF">
        <w:rPr>
          <w:rFonts w:ascii="Times New Roman" w:hAnsi="Times New Roman" w:cs="Times New Roman"/>
          <w:sz w:val="24"/>
          <w:szCs w:val="24"/>
        </w:rPr>
        <w:t xml:space="preserve"> взрослым человеком. Однако</w:t>
      </w:r>
      <w:r w:rsidRPr="00F661EF">
        <w:rPr>
          <w:rFonts w:ascii="Times New Roman" w:hAnsi="Times New Roman" w:cs="Times New Roman"/>
          <w:sz w:val="24"/>
          <w:szCs w:val="24"/>
        </w:rPr>
        <w:t xml:space="preserve"> дошкольный возраст (</w:t>
      </w:r>
      <w:r w:rsidR="00652F0F" w:rsidRPr="00F661EF">
        <w:rPr>
          <w:rFonts w:ascii="Times New Roman" w:hAnsi="Times New Roman" w:cs="Times New Roman"/>
          <w:sz w:val="24"/>
          <w:szCs w:val="24"/>
        </w:rPr>
        <w:t>принимая во внимание психические особенности самых младших детей) не позволяет применять «чистые» типы уроков: в этот период жизни ребенок устает уже через полчаса, как бы красочно ни проводились объяснения и как бы интересно ни было задание.</w:t>
      </w:r>
    </w:p>
    <w:p w:rsidR="00652F0F" w:rsidRPr="00F661EF" w:rsidRDefault="00652F0F" w:rsidP="00410952">
      <w:pPr>
        <w:ind w:firstLine="360"/>
        <w:jc w:val="both"/>
        <w:rPr>
          <w:rFonts w:ascii="Times New Roman" w:hAnsi="Times New Roman" w:cs="Times New Roman"/>
          <w:sz w:val="24"/>
          <w:szCs w:val="24"/>
        </w:rPr>
      </w:pPr>
      <w:r w:rsidRPr="00F661EF">
        <w:rPr>
          <w:rFonts w:ascii="Times New Roman" w:hAnsi="Times New Roman" w:cs="Times New Roman"/>
          <w:sz w:val="24"/>
          <w:szCs w:val="24"/>
        </w:rPr>
        <w:t>В практике «чистые» типы встречаются крайне редко. Знакомство с ними – как с прототипами – пробуждает творческую инициативу преподавателя при общей целенаправленности дидактического процесса. Осознание характерных черт различных типов уроков, несомненно, облегчает планомерное распределение заданий по урокам, объединенным в определенные циклы. Следует более подробно охарактеризовать отдельные типы уроков.</w:t>
      </w:r>
    </w:p>
    <w:p w:rsidR="00652F0F" w:rsidRPr="00F661EF" w:rsidRDefault="00652F0F" w:rsidP="00410952">
      <w:pPr>
        <w:pStyle w:val="a3"/>
        <w:numPr>
          <w:ilvl w:val="0"/>
          <w:numId w:val="3"/>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приобретение новых знаний и навыков.</w:t>
      </w:r>
    </w:p>
    <w:p w:rsidR="00652F0F" w:rsidRPr="00F661EF" w:rsidRDefault="00652F0F"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t xml:space="preserve">Этот тип по своему составу стоит ближе всего к обязательной схеме общей дидактики. Проверка домашней работы ученика должна являться необходимым связующим звеном между известным и неизвестным. На практике, к сожалению, часто случается, что этот первый пункт, то есть проверка и исправление домашних заданий учащегося, составляет основную форму работы на уроке и занимает почти все время. В ходе проверки навыков, освоенных ребенком дома, учителем вводятся новые задания, непосредственно вытекающие из ранее выученного материала. </w:t>
      </w:r>
      <w:r w:rsidR="00EC5913" w:rsidRPr="00F661EF">
        <w:rPr>
          <w:rFonts w:ascii="Times New Roman" w:hAnsi="Times New Roman" w:cs="Times New Roman"/>
          <w:sz w:val="24"/>
          <w:szCs w:val="24"/>
        </w:rPr>
        <w:lastRenderedPageBreak/>
        <w:t>Так отдельные элементы не остаются резко разобщенными, а, наоборот, соединяются естественным образом в единую деятельность.</w:t>
      </w:r>
    </w:p>
    <w:p w:rsidR="00F661EF" w:rsidRPr="00F661EF" w:rsidRDefault="00EC5913"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t>Центральное место этого типа урока отводится изучению новой проблемы. То, как учащийся сможет ее воспринять и усвоить, зависит и от времени, отводимого для этого на уроке, и от множества объяснений, замечаний, которые делает преподаватель, чтобы помочь ученику овладеть новой исполнительской задачей. Как это должно быть ясно, смысл урока состоит в том, что учащийся приобретает навыки или знания, которых он до этого не имел. Способ, по которому ведется такой урок, должен быть особенно интересным, чтобы ученик смог легко воспринять новые знания и исполнительские проблемы, составить ясное представление отлично работе, связанной с приобретением новых навыков, и превратить их в привычные приемы.</w:t>
      </w:r>
      <w:bookmarkStart w:id="0" w:name="_GoBack"/>
      <w:bookmarkEnd w:id="0"/>
    </w:p>
    <w:p w:rsidR="00EC5913" w:rsidRPr="00F661EF" w:rsidRDefault="00EC5913" w:rsidP="00410952">
      <w:pPr>
        <w:pStyle w:val="a3"/>
        <w:numPr>
          <w:ilvl w:val="0"/>
          <w:numId w:val="3"/>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закрепление знаний и навыков.</w:t>
      </w:r>
    </w:p>
    <w:p w:rsidR="00EC5913" w:rsidRPr="00F661EF" w:rsidRDefault="00EC5913"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t>Это наиболее часто встречающийся тип урока, основанный на совместной работе учителя и ученика. Цель такого урока – усовершенствование пианистического ремесла или других музыкально-исполнительских способностей ученика.</w:t>
      </w:r>
    </w:p>
    <w:p w:rsidR="00EC5913" w:rsidRPr="00F661EF" w:rsidRDefault="00EC5913" w:rsidP="00410952">
      <w:pPr>
        <w:pStyle w:val="a3"/>
        <w:numPr>
          <w:ilvl w:val="0"/>
          <w:numId w:val="3"/>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приобретение умения самостоятельной домашней работы.</w:t>
      </w:r>
    </w:p>
    <w:p w:rsidR="00EC5913" w:rsidRPr="00F661EF" w:rsidRDefault="00EC5913"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t xml:space="preserve">Цель такого типа урока </w:t>
      </w:r>
      <w:r w:rsidR="00FB32C1" w:rsidRPr="00F661EF">
        <w:rPr>
          <w:rFonts w:ascii="Times New Roman" w:hAnsi="Times New Roman" w:cs="Times New Roman"/>
          <w:sz w:val="24"/>
          <w:szCs w:val="24"/>
        </w:rPr>
        <w:t>–</w:t>
      </w:r>
      <w:r w:rsidRPr="00F661EF">
        <w:rPr>
          <w:rFonts w:ascii="Times New Roman" w:hAnsi="Times New Roman" w:cs="Times New Roman"/>
          <w:sz w:val="24"/>
          <w:szCs w:val="24"/>
        </w:rPr>
        <w:t xml:space="preserve"> </w:t>
      </w:r>
      <w:r w:rsidR="00FB32C1" w:rsidRPr="00F661EF">
        <w:rPr>
          <w:rFonts w:ascii="Times New Roman" w:hAnsi="Times New Roman" w:cs="Times New Roman"/>
          <w:sz w:val="24"/>
          <w:szCs w:val="24"/>
        </w:rPr>
        <w:t>привести ученика к логической, систематической и самостоятельной работе дома. Совершенно очевидно, что трудно требовать от ребенка того, чему его предварительно не научили. Едва ли можно ожидать, что он научится правильно трудиться дома без того, чтобы им руководили, без целого ряда успешных показов этого рода работы под нашим бдительным, но доброжелательным надзором. К сожалению, многие учителя все еще дают ребенку несметное количество указаний, как он должен работать дома, но крайне редко проверяют, может ли ребенок на практике руководствоваться этими указаниями и правильно ли он их использует.</w:t>
      </w:r>
    </w:p>
    <w:p w:rsidR="00FB32C1" w:rsidRPr="00F661EF" w:rsidRDefault="00FB32C1" w:rsidP="00410952">
      <w:pPr>
        <w:pStyle w:val="a3"/>
        <w:numPr>
          <w:ilvl w:val="0"/>
          <w:numId w:val="3"/>
        </w:numPr>
        <w:jc w:val="both"/>
        <w:rPr>
          <w:rFonts w:ascii="Times New Roman" w:hAnsi="Times New Roman" w:cs="Times New Roman"/>
          <w:sz w:val="24"/>
          <w:szCs w:val="24"/>
        </w:rPr>
      </w:pPr>
      <w:r w:rsidRPr="00F661EF">
        <w:rPr>
          <w:rFonts w:ascii="Times New Roman" w:hAnsi="Times New Roman" w:cs="Times New Roman"/>
          <w:i/>
          <w:sz w:val="24"/>
          <w:szCs w:val="24"/>
        </w:rPr>
        <w:t>Урок, посвященный повторению.</w:t>
      </w:r>
    </w:p>
    <w:p w:rsidR="00FB32C1" w:rsidRPr="00F661EF" w:rsidRDefault="00FB32C1"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t>Служит тому, чтобы ученик восстановил в памяти важнейшие знания в определенной области техники или других элементов обучения и внутренне их упорядочил. Ясно, что построение такого урока должно отличаться от большинства других, стереотипных уроков, проводимых в течение года. В него входят критическая оценка данного участка знания и корректирование ученика в тех случаях, когда в навыках обнаруживаются нарушения; кроме того, на таких уроках уделяется внимание освежению памяти, напоминанию способов работы и т.д.</w:t>
      </w:r>
    </w:p>
    <w:p w:rsidR="00FB32C1" w:rsidRPr="00F661EF" w:rsidRDefault="004B42FF" w:rsidP="00410952">
      <w:pPr>
        <w:pStyle w:val="a3"/>
        <w:numPr>
          <w:ilvl w:val="0"/>
          <w:numId w:val="3"/>
        </w:numPr>
        <w:jc w:val="both"/>
        <w:rPr>
          <w:rFonts w:ascii="Times New Roman" w:hAnsi="Times New Roman" w:cs="Times New Roman"/>
          <w:sz w:val="24"/>
          <w:szCs w:val="24"/>
        </w:rPr>
      </w:pPr>
      <w:r w:rsidRPr="00F661EF">
        <w:rPr>
          <w:rFonts w:ascii="Times New Roman" w:hAnsi="Times New Roman" w:cs="Times New Roman"/>
          <w:i/>
          <w:sz w:val="24"/>
          <w:szCs w:val="24"/>
        </w:rPr>
        <w:t>Проблемный урок.</w:t>
      </w:r>
    </w:p>
    <w:p w:rsidR="004B42FF" w:rsidRPr="00F661EF" w:rsidRDefault="004B42FF"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t xml:space="preserve">На этих уроках надо по возможности создавать ученикам такие условия и такую атмосферу, чтоб они сами подходили к «открытию» теоретических, технических или исполнительских проблем. Такие уроки чрезвычайно важны для развития самостоятельности в работе </w:t>
      </w:r>
      <w:proofErr w:type="gramStart"/>
      <w:r w:rsidRPr="00F661EF">
        <w:rPr>
          <w:rFonts w:ascii="Times New Roman" w:hAnsi="Times New Roman" w:cs="Times New Roman"/>
          <w:sz w:val="24"/>
          <w:szCs w:val="24"/>
        </w:rPr>
        <w:t>наших</w:t>
      </w:r>
      <w:proofErr w:type="gramEnd"/>
      <w:r w:rsidRPr="00F661EF">
        <w:rPr>
          <w:rFonts w:ascii="Times New Roman" w:hAnsi="Times New Roman" w:cs="Times New Roman"/>
          <w:sz w:val="24"/>
          <w:szCs w:val="24"/>
        </w:rPr>
        <w:t xml:space="preserve"> обучаемых. Поэтому и время, которое преподаватель посвящает формированию этой имеющей большое значение для будущности ребенка способности (несмотря даже на то, что сам учитель мог бы достичь хорошего результата в более короткий срок – посредством «пояснительного» метода), полностью окупится. Здесь не следует смущаться тем, что такой метод на первый взгляд представляется менее эффективным.</w:t>
      </w:r>
    </w:p>
    <w:p w:rsidR="004B42FF" w:rsidRPr="00F661EF" w:rsidRDefault="004B42FF" w:rsidP="00410952">
      <w:pPr>
        <w:pStyle w:val="a3"/>
        <w:numPr>
          <w:ilvl w:val="0"/>
          <w:numId w:val="3"/>
        </w:numPr>
        <w:jc w:val="both"/>
        <w:rPr>
          <w:rFonts w:ascii="Times New Roman" w:hAnsi="Times New Roman" w:cs="Times New Roman"/>
          <w:sz w:val="24"/>
          <w:szCs w:val="24"/>
        </w:rPr>
      </w:pPr>
      <w:r w:rsidRPr="00F661EF">
        <w:rPr>
          <w:rFonts w:ascii="Times New Roman" w:hAnsi="Times New Roman" w:cs="Times New Roman"/>
          <w:i/>
          <w:sz w:val="24"/>
          <w:szCs w:val="24"/>
        </w:rPr>
        <w:t>Урок, направленный на углубление и отшлифовку исполнительских возможностей ученика (перед публичным выступлением).</w:t>
      </w:r>
    </w:p>
    <w:p w:rsidR="004B42FF" w:rsidRPr="00F661EF" w:rsidRDefault="00D66100" w:rsidP="00410952">
      <w:pPr>
        <w:ind w:left="360"/>
        <w:jc w:val="both"/>
        <w:rPr>
          <w:rFonts w:ascii="Times New Roman" w:hAnsi="Times New Roman" w:cs="Times New Roman"/>
          <w:sz w:val="24"/>
          <w:szCs w:val="24"/>
        </w:rPr>
      </w:pPr>
      <w:r w:rsidRPr="00F661EF">
        <w:rPr>
          <w:rFonts w:ascii="Times New Roman" w:hAnsi="Times New Roman" w:cs="Times New Roman"/>
          <w:sz w:val="24"/>
          <w:szCs w:val="24"/>
        </w:rPr>
        <w:lastRenderedPageBreak/>
        <w:t>Построение его, разумеется, отличается от тех занятий, целью которых является общее расширение музыкальных знаний и формирование навыков. Такой урок состоит в исполнении учеником всего сочинения целиком, без того, чтобы преподаватель прерывал игру и вносил поправки. Необходимо, чтобы ученик на нескольких уроках, предшествующих его публичному выступлению, мог продемонстрировать свою собственную целостную концепцию разученного произведения, исполняя его, без всяких помех, от начала до конца. Поправки учителя во время игры нарушают душевное состояние ученика, его концентрацию и внимание, направленные на течение музыкальных мыслей и на контроль своего исполнения. На уроках данного типа после проигрывания всего сочинения целиком должна следовать критическая оценка исполнения. Она проводится учеником, который сам должен указать на то, что не удалось осуществить, и каким образом можно избежать повторения замеченных недостатков. Подобная критика необходима для того, чтобы ученик научился в совершенстве контролировать свою игру, точно определять причины неудовлетворительного качества исполнения и искать пути к их устранению. Роль преподавателя на уроках с младшими детьми состоит в том, что он задает им вопросы, касающиеся установленных ошибок, и требует от них конкретных ответов; в занятиях со старшими детьми можно ограничиться дополнением того перечня недостатков, который сделан учеником, и выявлением тех ошибок, которые ученик не заметил. После этих замечаний ученик снова играет произведение, стремясь к тому, чтобы новое исполнение было лучше.</w:t>
      </w:r>
    </w:p>
    <w:p w:rsidR="00460E84" w:rsidRPr="00F661EF" w:rsidRDefault="007F4D66" w:rsidP="00410952">
      <w:pPr>
        <w:ind w:left="360" w:firstLine="348"/>
        <w:jc w:val="both"/>
        <w:rPr>
          <w:rFonts w:ascii="Times New Roman" w:hAnsi="Times New Roman" w:cs="Times New Roman"/>
          <w:sz w:val="24"/>
          <w:szCs w:val="24"/>
        </w:rPr>
      </w:pPr>
      <w:r w:rsidRPr="00F661EF">
        <w:rPr>
          <w:rFonts w:ascii="Times New Roman" w:hAnsi="Times New Roman" w:cs="Times New Roman"/>
          <w:sz w:val="24"/>
          <w:szCs w:val="24"/>
        </w:rPr>
        <w:t xml:space="preserve"> В</w:t>
      </w:r>
      <w:r w:rsidR="00460E84" w:rsidRPr="00F661EF">
        <w:rPr>
          <w:rFonts w:ascii="Times New Roman" w:hAnsi="Times New Roman" w:cs="Times New Roman"/>
          <w:sz w:val="24"/>
          <w:szCs w:val="24"/>
        </w:rPr>
        <w:t>ышеуказанные типы уроков редко встречают</w:t>
      </w:r>
      <w:r w:rsidRPr="00F661EF">
        <w:rPr>
          <w:rFonts w:ascii="Times New Roman" w:hAnsi="Times New Roman" w:cs="Times New Roman"/>
          <w:sz w:val="24"/>
          <w:szCs w:val="24"/>
        </w:rPr>
        <w:t xml:space="preserve">ся в чистой форме. Выбор </w:t>
      </w:r>
      <w:r w:rsidR="00460E84" w:rsidRPr="00F661EF">
        <w:rPr>
          <w:rFonts w:ascii="Times New Roman" w:hAnsi="Times New Roman" w:cs="Times New Roman"/>
          <w:sz w:val="24"/>
          <w:szCs w:val="24"/>
        </w:rPr>
        <w:t xml:space="preserve"> типа или определенного их сочетания должен происходить целенаправленно, то есть так, чтобы при этом имелись в виду цели – отдаленные или близкие – процесса обучения. Точно так же на это будут влиять такие моменты, как постоянно творческое отношение к форме и содержанию уроков, общий план развития учеников, разработанный в соответствии с индивидуальными наклонностями и необходимостью усовершенствования, совокупность методов, которыми преподаватель хочет воздействовать на ученика и которая, конечно, должна быть приспособлена к личности учащегося.</w:t>
      </w:r>
    </w:p>
    <w:p w:rsidR="00460E84" w:rsidRPr="00F661EF" w:rsidRDefault="00460E84" w:rsidP="00410952">
      <w:pPr>
        <w:ind w:left="360" w:firstLine="348"/>
        <w:jc w:val="both"/>
        <w:rPr>
          <w:rFonts w:ascii="Times New Roman" w:hAnsi="Times New Roman" w:cs="Times New Roman"/>
          <w:sz w:val="24"/>
          <w:szCs w:val="24"/>
        </w:rPr>
      </w:pPr>
      <w:r w:rsidRPr="00F661EF">
        <w:rPr>
          <w:rFonts w:ascii="Times New Roman" w:hAnsi="Times New Roman" w:cs="Times New Roman"/>
          <w:sz w:val="24"/>
          <w:szCs w:val="24"/>
        </w:rPr>
        <w:t>Преподаватель при этом должен активно и непрерывно обогащать свою собственную педагогическую технику и постоянно стремиться к тому, чтобы каждый урок был интересен не только для ученика, но и для него самого. Когда занятия вызывают обоюдный интерес, структура урока легко сливается воедино с содержанием дидактического процесса, не «</w:t>
      </w:r>
      <w:proofErr w:type="spellStart"/>
      <w:r w:rsidRPr="00F661EF">
        <w:rPr>
          <w:rFonts w:ascii="Times New Roman" w:hAnsi="Times New Roman" w:cs="Times New Roman"/>
          <w:sz w:val="24"/>
          <w:szCs w:val="24"/>
        </w:rPr>
        <w:t>формализирует</w:t>
      </w:r>
      <w:proofErr w:type="spellEnd"/>
      <w:r w:rsidRPr="00F661EF">
        <w:rPr>
          <w:rFonts w:ascii="Times New Roman" w:hAnsi="Times New Roman" w:cs="Times New Roman"/>
          <w:sz w:val="24"/>
          <w:szCs w:val="24"/>
        </w:rPr>
        <w:t>» его, а становится средством, которое ускоряет достижение предусмотренных целей преподавания</w:t>
      </w:r>
      <w:r w:rsidR="00F661EF">
        <w:rPr>
          <w:rFonts w:ascii="Times New Roman" w:hAnsi="Times New Roman" w:cs="Times New Roman"/>
          <w:sz w:val="24"/>
          <w:szCs w:val="24"/>
        </w:rPr>
        <w:t>.</w:t>
      </w:r>
    </w:p>
    <w:p w:rsidR="00801901" w:rsidRPr="00F661EF" w:rsidRDefault="00801901" w:rsidP="00410952">
      <w:pPr>
        <w:jc w:val="both"/>
        <w:rPr>
          <w:rFonts w:ascii="Times New Roman" w:hAnsi="Times New Roman" w:cs="Times New Roman"/>
          <w:sz w:val="24"/>
          <w:szCs w:val="24"/>
        </w:rPr>
      </w:pPr>
      <w:r w:rsidRPr="00F661EF">
        <w:rPr>
          <w:rFonts w:ascii="Times New Roman" w:hAnsi="Times New Roman" w:cs="Times New Roman"/>
          <w:sz w:val="24"/>
          <w:szCs w:val="24"/>
        </w:rPr>
        <w:tab/>
      </w:r>
    </w:p>
    <w:sectPr w:rsidR="00801901" w:rsidRPr="00F661EF" w:rsidSect="00F661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702C"/>
    <w:multiLevelType w:val="hybridMultilevel"/>
    <w:tmpl w:val="953A6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34EF4"/>
    <w:multiLevelType w:val="hybridMultilevel"/>
    <w:tmpl w:val="3684E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F70F1"/>
    <w:multiLevelType w:val="hybridMultilevel"/>
    <w:tmpl w:val="7FAC52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C4"/>
    <w:rsid w:val="001812EE"/>
    <w:rsid w:val="001862BD"/>
    <w:rsid w:val="002165A1"/>
    <w:rsid w:val="002538E6"/>
    <w:rsid w:val="0040294A"/>
    <w:rsid w:val="00410952"/>
    <w:rsid w:val="00460E84"/>
    <w:rsid w:val="00473AB1"/>
    <w:rsid w:val="004B42FF"/>
    <w:rsid w:val="0054547B"/>
    <w:rsid w:val="00652F0F"/>
    <w:rsid w:val="007F4D66"/>
    <w:rsid w:val="00801901"/>
    <w:rsid w:val="00A2057F"/>
    <w:rsid w:val="00A24E4C"/>
    <w:rsid w:val="00BA3DC4"/>
    <w:rsid w:val="00C21554"/>
    <w:rsid w:val="00D66100"/>
    <w:rsid w:val="00EC5913"/>
    <w:rsid w:val="00F661EF"/>
    <w:rsid w:val="00FB3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Приемная</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Галина</cp:lastModifiedBy>
  <cp:revision>8</cp:revision>
  <cp:lastPrinted>2015-10-13T08:35:00Z</cp:lastPrinted>
  <dcterms:created xsi:type="dcterms:W3CDTF">2013-02-01T12:08:00Z</dcterms:created>
  <dcterms:modified xsi:type="dcterms:W3CDTF">2020-04-13T13:13:00Z</dcterms:modified>
</cp:coreProperties>
</file>