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743" w:type="dxa"/>
        <w:tblLook w:val="04A0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Мастерство актера</w:t>
            </w:r>
          </w:p>
        </w:tc>
        <w:tc>
          <w:tcPr>
            <w:tcW w:w="992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СН-2</w:t>
            </w:r>
          </w:p>
        </w:tc>
        <w:tc>
          <w:tcPr>
            <w:tcW w:w="851" w:type="dxa"/>
          </w:tcPr>
          <w:p w:rsidR="00465518" w:rsidRPr="00A91389" w:rsidRDefault="00454B3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E931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F661D" w:rsidRPr="00B84053" w:rsidRDefault="004F661D" w:rsidP="0014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0020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00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8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00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paraphraz</w:t>
            </w:r>
            <w:proofErr w:type="spellEnd"/>
            <w:r w:rsidRPr="008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0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80020F">
              <w:rPr>
                <w:rFonts w:ascii="Times New Roman" w:hAnsi="Times New Roman" w:cs="Times New Roman"/>
                <w:sz w:val="24"/>
                <w:szCs w:val="24"/>
              </w:rPr>
              <w:t>/2017/12/06/</w:t>
            </w:r>
            <w:proofErr w:type="spellStart"/>
            <w:r w:rsidRPr="0080020F">
              <w:rPr>
                <w:rFonts w:ascii="Times New Roman" w:hAnsi="Times New Roman" w:cs="Times New Roman"/>
                <w:sz w:val="24"/>
                <w:szCs w:val="24"/>
              </w:rPr>
              <w:t>чичиков-балаганъ</w:t>
            </w:r>
            <w:proofErr w:type="spellEnd"/>
            <w:r w:rsidRPr="008002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84053" w:rsidRPr="00B84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20F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="00800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80020F">
              <w:rPr>
                <w:rFonts w:ascii="Times New Roman" w:hAnsi="Times New Roman" w:cs="Times New Roman"/>
                <w:sz w:val="24"/>
                <w:szCs w:val="24"/>
              </w:rPr>
              <w:t>пектакль</w:t>
            </w:r>
            <w:proofErr w:type="spellEnd"/>
            <w:r w:rsidR="0080020F">
              <w:rPr>
                <w:rFonts w:ascii="Times New Roman" w:hAnsi="Times New Roman" w:cs="Times New Roman"/>
                <w:sz w:val="24"/>
                <w:szCs w:val="24"/>
              </w:rPr>
              <w:t>, близкий по жанру и способу существования актеров, который я рекомендую к просмотру.</w:t>
            </w:r>
          </w:p>
          <w:p w:rsidR="00465518" w:rsidRPr="00A91389" w:rsidRDefault="0014386A" w:rsidP="0014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Корректируем свой действенный анализ </w:t>
            </w:r>
            <w:r w:rsidR="00E931FB">
              <w:rPr>
                <w:rFonts w:ascii="Times New Roman" w:hAnsi="Times New Roman" w:cs="Times New Roman"/>
                <w:sz w:val="20"/>
                <w:szCs w:val="20"/>
              </w:rPr>
              <w:t xml:space="preserve"> 11 сцен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="00E931FB">
              <w:rPr>
                <w:rFonts w:ascii="Times New Roman" w:hAnsi="Times New Roman" w:cs="Times New Roman"/>
                <w:sz w:val="20"/>
                <w:szCs w:val="20"/>
              </w:rPr>
              <w:t>1 акта пьесы М. Булгакова «Зойкина квартира»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индивидуальным пожеланиям и замечаниям педагога.</w:t>
            </w:r>
            <w:r w:rsidR="00E931FB">
              <w:rPr>
                <w:rFonts w:ascii="Times New Roman" w:hAnsi="Times New Roman" w:cs="Times New Roman"/>
                <w:sz w:val="20"/>
                <w:szCs w:val="20"/>
              </w:rPr>
              <w:t xml:space="preserve">  Мизансцены и текст повторяем, выучивая наизусть. Сцена 15 – танец учить, повторять.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2A"/>
    <w:multiLevelType w:val="multilevel"/>
    <w:tmpl w:val="7B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E97"/>
    <w:rsid w:val="00004AFB"/>
    <w:rsid w:val="00010115"/>
    <w:rsid w:val="00054B59"/>
    <w:rsid w:val="00125915"/>
    <w:rsid w:val="0014386A"/>
    <w:rsid w:val="001F0F94"/>
    <w:rsid w:val="00230242"/>
    <w:rsid w:val="00240993"/>
    <w:rsid w:val="00244E97"/>
    <w:rsid w:val="00271C06"/>
    <w:rsid w:val="002A5B36"/>
    <w:rsid w:val="002E2CDA"/>
    <w:rsid w:val="002F736B"/>
    <w:rsid w:val="0030412A"/>
    <w:rsid w:val="00306C94"/>
    <w:rsid w:val="00336C12"/>
    <w:rsid w:val="00387788"/>
    <w:rsid w:val="003A388A"/>
    <w:rsid w:val="003B7F6A"/>
    <w:rsid w:val="003C31FF"/>
    <w:rsid w:val="00454B38"/>
    <w:rsid w:val="00465518"/>
    <w:rsid w:val="004960CA"/>
    <w:rsid w:val="004A0E8B"/>
    <w:rsid w:val="004A7C25"/>
    <w:rsid w:val="004F5C79"/>
    <w:rsid w:val="004F661D"/>
    <w:rsid w:val="00511E5A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67969"/>
    <w:rsid w:val="007B2CEC"/>
    <w:rsid w:val="0080020F"/>
    <w:rsid w:val="00803DF3"/>
    <w:rsid w:val="00873218"/>
    <w:rsid w:val="008C3F5F"/>
    <w:rsid w:val="008C4811"/>
    <w:rsid w:val="008F4EF3"/>
    <w:rsid w:val="00932BAF"/>
    <w:rsid w:val="00947E6D"/>
    <w:rsid w:val="00952936"/>
    <w:rsid w:val="009604AD"/>
    <w:rsid w:val="00962892"/>
    <w:rsid w:val="00970ACE"/>
    <w:rsid w:val="009715C8"/>
    <w:rsid w:val="0097703E"/>
    <w:rsid w:val="009F7238"/>
    <w:rsid w:val="00A23BD2"/>
    <w:rsid w:val="00A2747D"/>
    <w:rsid w:val="00A76700"/>
    <w:rsid w:val="00A804BE"/>
    <w:rsid w:val="00A82D0C"/>
    <w:rsid w:val="00A91389"/>
    <w:rsid w:val="00AF0D10"/>
    <w:rsid w:val="00B735B3"/>
    <w:rsid w:val="00B84053"/>
    <w:rsid w:val="00C05319"/>
    <w:rsid w:val="00C35711"/>
    <w:rsid w:val="00C40084"/>
    <w:rsid w:val="00C46D2B"/>
    <w:rsid w:val="00CC0C15"/>
    <w:rsid w:val="00CD51E3"/>
    <w:rsid w:val="00CE3991"/>
    <w:rsid w:val="00D11BD7"/>
    <w:rsid w:val="00D23F0B"/>
    <w:rsid w:val="00D43179"/>
    <w:rsid w:val="00DA7F17"/>
    <w:rsid w:val="00E16AC8"/>
    <w:rsid w:val="00E931FB"/>
    <w:rsid w:val="00E960A4"/>
    <w:rsid w:val="00EB6356"/>
    <w:rsid w:val="00EC7718"/>
    <w:rsid w:val="00F30103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  <w:style w:type="paragraph" w:styleId="a6">
    <w:name w:val="Normal (Web)"/>
    <w:basedOn w:val="a"/>
    <w:uiPriority w:val="99"/>
    <w:unhideWhenUsed/>
    <w:rsid w:val="007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3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12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dcterms:created xsi:type="dcterms:W3CDTF">2020-04-05T16:27:00Z</dcterms:created>
  <dcterms:modified xsi:type="dcterms:W3CDTF">2020-04-22T10:47:00Z</dcterms:modified>
</cp:coreProperties>
</file>