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F8" w:rsidRDefault="00F429F8" w:rsidP="00CA63C7">
      <w:pPr>
        <w:jc w:val="right"/>
      </w:pPr>
      <w:r w:rsidRPr="00834EE9">
        <w:t xml:space="preserve">Музыкальная литература </w:t>
      </w:r>
      <w:r>
        <w:t>(зарубежная)</w:t>
      </w:r>
    </w:p>
    <w:p w:rsidR="00F429F8" w:rsidRDefault="00F429F8" w:rsidP="00CA63C7">
      <w:pPr>
        <w:ind w:left="-567" w:firstLine="567"/>
        <w:contextualSpacing/>
        <w:jc w:val="right"/>
      </w:pPr>
      <w:r>
        <w:t>20.04 – 22.04 (15 неделя)</w:t>
      </w:r>
    </w:p>
    <w:p w:rsidR="00F429F8" w:rsidRDefault="00F429F8" w:rsidP="00CA63C7">
      <w:pPr>
        <w:ind w:left="-567" w:firstLine="567"/>
        <w:contextualSpacing/>
        <w:jc w:val="right"/>
      </w:pPr>
      <w:proofErr w:type="spellStart"/>
      <w:r>
        <w:t>Лазария</w:t>
      </w:r>
      <w:proofErr w:type="spellEnd"/>
      <w:r>
        <w:t xml:space="preserve"> Н.В.</w:t>
      </w:r>
    </w:p>
    <w:p w:rsidR="00F429F8" w:rsidRDefault="00F429F8" w:rsidP="00CA63C7">
      <w:pPr>
        <w:ind w:left="-567" w:firstLine="567"/>
        <w:contextualSpacing/>
        <w:jc w:val="right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5F1A36" w:rsidRDefault="00F429F8" w:rsidP="00CA63C7">
      <w:pPr>
        <w:ind w:left="-567" w:firstLine="567"/>
        <w:contextualSpacing/>
        <w:jc w:val="right"/>
      </w:pPr>
      <w:r>
        <w:t xml:space="preserve">Тема: Викторина по творчеству </w:t>
      </w:r>
      <w:proofErr w:type="spellStart"/>
      <w:r>
        <w:t>В.А.Моцарта</w:t>
      </w:r>
      <w:proofErr w:type="spellEnd"/>
      <w:r w:rsidR="005F1A36">
        <w:t xml:space="preserve">. </w:t>
      </w:r>
    </w:p>
    <w:p w:rsidR="00CA63C7" w:rsidRDefault="00CA63C7" w:rsidP="00CA63C7">
      <w:pPr>
        <w:ind w:left="-567" w:firstLine="567"/>
        <w:contextualSpacing/>
        <w:jc w:val="right"/>
      </w:pPr>
      <w:r>
        <w:t xml:space="preserve">Людвиг </w:t>
      </w:r>
      <w:proofErr w:type="spellStart"/>
      <w:r>
        <w:t>ван</w:t>
      </w:r>
      <w:proofErr w:type="spellEnd"/>
      <w:r>
        <w:t xml:space="preserve"> Бетховен: творческий облик.</w:t>
      </w:r>
    </w:p>
    <w:p w:rsidR="00CA63C7" w:rsidRDefault="00CA63C7" w:rsidP="00CA63C7">
      <w:pPr>
        <w:ind w:left="-567" w:firstLine="567"/>
        <w:contextualSpacing/>
        <w:jc w:val="right"/>
      </w:pPr>
      <w:r>
        <w:t>Жизненный и творческий путь</w:t>
      </w:r>
    </w:p>
    <w:p w:rsidR="00F429F8" w:rsidRPr="0027736F" w:rsidRDefault="00F429F8" w:rsidP="00F429F8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E206C1" w:rsidRDefault="005F1A36" w:rsidP="00F429F8">
      <w:pPr>
        <w:contextualSpacing/>
        <w:jc w:val="both"/>
      </w:pPr>
      <w:r w:rsidRPr="005F1A36">
        <w:rPr>
          <w:b/>
        </w:rPr>
        <w:t>1.</w:t>
      </w:r>
      <w:r>
        <w:t xml:space="preserve"> </w:t>
      </w:r>
      <w:r w:rsidRPr="005F1A36">
        <w:t xml:space="preserve">Определить и </w:t>
      </w:r>
      <w:r>
        <w:t>записать номера викторины</w:t>
      </w:r>
      <w:r w:rsidR="00993D8F">
        <w:t xml:space="preserve"> по музыке Моцарта</w:t>
      </w:r>
      <w:r>
        <w:t xml:space="preserve">, которая </w:t>
      </w:r>
      <w:r w:rsidR="00F429F8">
        <w:t xml:space="preserve">представлена в </w:t>
      </w:r>
      <w:r w:rsidR="00276841">
        <w:t>с</w:t>
      </w:r>
      <w:r>
        <w:t>ообществ</w:t>
      </w:r>
      <w:r w:rsidR="00084276">
        <w:t>е</w:t>
      </w:r>
      <w:r>
        <w:t xml:space="preserve"> </w:t>
      </w:r>
      <w:r w:rsidR="00F429F8">
        <w:t xml:space="preserve">социальной сети </w:t>
      </w:r>
      <w:proofErr w:type="spellStart"/>
      <w:r w:rsidR="00F429F8">
        <w:t>ВКонтакте</w:t>
      </w:r>
      <w:proofErr w:type="spellEnd"/>
      <w:r w:rsidR="00F429F8">
        <w:t>. Написать и о</w:t>
      </w:r>
      <w:r>
        <w:t>тправить ответы преподавателю в течение</w:t>
      </w:r>
      <w:r w:rsidR="00F429F8">
        <w:t xml:space="preserve"> суток</w:t>
      </w:r>
    </w:p>
    <w:p w:rsidR="00811F31" w:rsidRDefault="005F1A36" w:rsidP="00811F31">
      <w:pPr>
        <w:contextualSpacing/>
        <w:jc w:val="both"/>
      </w:pPr>
      <w:r w:rsidRPr="005F1A36">
        <w:rPr>
          <w:b/>
        </w:rPr>
        <w:t>2</w:t>
      </w:r>
      <w:r w:rsidR="00811F31">
        <w:rPr>
          <w:b/>
        </w:rPr>
        <w:t xml:space="preserve">. </w:t>
      </w:r>
      <w:r w:rsidR="00811F31">
        <w:t>Читать лекцию.</w:t>
      </w:r>
    </w:p>
    <w:p w:rsidR="00811F31" w:rsidRDefault="00811F31" w:rsidP="00811F31">
      <w:r w:rsidRPr="00811F31">
        <w:rPr>
          <w:b/>
        </w:rPr>
        <w:t>3.</w:t>
      </w:r>
      <w:r>
        <w:t xml:space="preserve"> Слушать музыкальные номера, обозначенные в лекции</w:t>
      </w:r>
    </w:p>
    <w:p w:rsidR="003E79B6" w:rsidRDefault="00811F31" w:rsidP="00811F31">
      <w:r w:rsidRPr="00811F31">
        <w:rPr>
          <w:b/>
        </w:rPr>
        <w:t>4</w:t>
      </w:r>
      <w:r w:rsidR="00810CE6">
        <w:rPr>
          <w:b/>
        </w:rPr>
        <w:t>*</w:t>
      </w:r>
      <w:r w:rsidRPr="00811F31">
        <w:rPr>
          <w:b/>
        </w:rPr>
        <w:t>.</w:t>
      </w:r>
      <w:r>
        <w:t xml:space="preserve"> Смотреть </w:t>
      </w:r>
      <w:r w:rsidR="003E79B6">
        <w:t xml:space="preserve">а) документальный фильм о биографии композитора из серии «Знаменитые композиторы»  </w:t>
      </w:r>
      <w:hyperlink r:id="rId9" w:history="1">
        <w:r w:rsidR="003E79B6">
          <w:rPr>
            <w:rStyle w:val="a3"/>
          </w:rPr>
          <w:t>https://www.youtube.com/watch?v=UXDOrLVZUJA</w:t>
        </w:r>
      </w:hyperlink>
    </w:p>
    <w:p w:rsidR="00077412" w:rsidRDefault="003E79B6" w:rsidP="00811F31">
      <w:r>
        <w:t xml:space="preserve">б) </w:t>
      </w:r>
      <w:r w:rsidR="00811F31">
        <w:t xml:space="preserve">биографический фильм </w:t>
      </w:r>
      <w:r w:rsidR="00077412">
        <w:t xml:space="preserve">«Переписывая Бетховена» </w:t>
      </w:r>
    </w:p>
    <w:p w:rsidR="003E79B6" w:rsidRPr="00EE7AED" w:rsidRDefault="00D95959" w:rsidP="00811F31">
      <w:pPr>
        <w:rPr>
          <w:color w:val="0000FF" w:themeColor="hyperlink"/>
          <w:u w:val="single"/>
        </w:rPr>
      </w:pPr>
      <w:hyperlink r:id="rId10" w:history="1">
        <w:r w:rsidR="00077412">
          <w:rPr>
            <w:rStyle w:val="a3"/>
          </w:rPr>
          <w:t>https://www.youtube.com/watch?v=YoXYkUFXn4o</w:t>
        </w:r>
      </w:hyperlink>
      <w:bookmarkStart w:id="0" w:name="_GoBack"/>
      <w:bookmarkEnd w:id="0"/>
    </w:p>
    <w:p w:rsidR="00DF0554" w:rsidRDefault="00811F31" w:rsidP="00811F31">
      <w:pPr>
        <w:rPr>
          <w:color w:val="000000"/>
          <w:sz w:val="27"/>
          <w:szCs w:val="27"/>
        </w:rPr>
      </w:pPr>
      <w:r w:rsidRPr="00811F31">
        <w:rPr>
          <w:b/>
        </w:rPr>
        <w:t>5</w:t>
      </w:r>
      <w:r w:rsidR="00810CE6">
        <w:rPr>
          <w:b/>
        </w:rPr>
        <w:t>*</w:t>
      </w:r>
      <w:r w:rsidRPr="00811F31">
        <w:rPr>
          <w:b/>
        </w:rPr>
        <w:t>.</w:t>
      </w:r>
      <w:r>
        <w:t xml:space="preserve"> Читать учебник </w:t>
      </w:r>
      <w:proofErr w:type="spellStart"/>
      <w:r w:rsidRPr="005B1C9A">
        <w:t>Галацкая</w:t>
      </w:r>
      <w:proofErr w:type="spellEnd"/>
      <w:r w:rsidRPr="005B1C9A">
        <w:t xml:space="preserve"> В. Музыкальная литература зарубежных стран. – М., 1970. </w:t>
      </w:r>
      <w:proofErr w:type="spellStart"/>
      <w:r w:rsidRPr="005B1C9A">
        <w:t>Вып</w:t>
      </w:r>
      <w:proofErr w:type="spellEnd"/>
      <w:r w:rsidRPr="005B1C9A">
        <w:t xml:space="preserve">. </w:t>
      </w:r>
      <w:r w:rsidR="00DF4C2D">
        <w:t>3</w:t>
      </w:r>
      <w:r>
        <w:t xml:space="preserve"> </w:t>
      </w:r>
      <w:r w:rsidR="00DF0554">
        <w:t xml:space="preserve">стр. 8 – 39 </w:t>
      </w:r>
      <w:proofErr w:type="gramStart"/>
      <w:r w:rsidR="00DF0554">
        <w:t xml:space="preserve">( </w:t>
      </w:r>
      <w:proofErr w:type="gramEnd"/>
      <w:r w:rsidR="00A07F16">
        <w:rPr>
          <w:color w:val="000000"/>
          <w:sz w:val="27"/>
          <w:szCs w:val="27"/>
        </w:rPr>
        <w:fldChar w:fldCharType="begin"/>
      </w:r>
      <w:r w:rsidR="00A07F16">
        <w:rPr>
          <w:color w:val="000000"/>
          <w:sz w:val="27"/>
          <w:szCs w:val="27"/>
        </w:rPr>
        <w:instrText xml:space="preserve"> HYPERLINK "</w:instrText>
      </w:r>
      <w:r w:rsidR="00A07F16" w:rsidRPr="00A07F16">
        <w:rPr>
          <w:color w:val="000000"/>
          <w:sz w:val="27"/>
          <w:szCs w:val="27"/>
        </w:rPr>
        <w:instrText xml:space="preserve">https://vk.com/topic-121214450_35930713 </w:instrText>
      </w:r>
      <w:r w:rsidR="00A07F16">
        <w:rPr>
          <w:color w:val="000000"/>
          <w:sz w:val="27"/>
          <w:szCs w:val="27"/>
        </w:rPr>
        <w:instrText xml:space="preserve">" </w:instrText>
      </w:r>
      <w:r w:rsidR="00A07F16">
        <w:rPr>
          <w:color w:val="000000"/>
          <w:sz w:val="27"/>
          <w:szCs w:val="27"/>
        </w:rPr>
        <w:fldChar w:fldCharType="separate"/>
      </w:r>
      <w:r w:rsidR="00A07F16" w:rsidRPr="007B5D48">
        <w:rPr>
          <w:rStyle w:val="a3"/>
          <w:sz w:val="27"/>
          <w:szCs w:val="27"/>
        </w:rPr>
        <w:t xml:space="preserve">https://vk.com/topic-121214450_35930713 </w:t>
      </w:r>
      <w:r w:rsidR="00A07F16">
        <w:rPr>
          <w:color w:val="000000"/>
          <w:sz w:val="27"/>
          <w:szCs w:val="27"/>
        </w:rPr>
        <w:fldChar w:fldCharType="end"/>
      </w:r>
      <w:r w:rsidR="00DF0554">
        <w:rPr>
          <w:color w:val="000000"/>
          <w:sz w:val="27"/>
          <w:szCs w:val="27"/>
        </w:rPr>
        <w:t>)</w:t>
      </w:r>
    </w:p>
    <w:p w:rsidR="00811F31" w:rsidRDefault="00811F31" w:rsidP="00811F31">
      <w:r w:rsidRPr="00811F31">
        <w:rPr>
          <w:b/>
        </w:rPr>
        <w:t>6</w:t>
      </w:r>
      <w:r w:rsidR="00810CE6">
        <w:rPr>
          <w:b/>
        </w:rPr>
        <w:t>*</w:t>
      </w:r>
      <w:r w:rsidRPr="00811F31">
        <w:rPr>
          <w:b/>
        </w:rPr>
        <w:t>.</w:t>
      </w:r>
      <w:r>
        <w:t xml:space="preserve"> Читать дополнительную литературу: </w:t>
      </w:r>
    </w:p>
    <w:p w:rsidR="00811F31" w:rsidRDefault="00811F31" w:rsidP="00811F31">
      <w:r>
        <w:t>- Стригина Е.В. Вечные гении классицизма. Пособие для первокурсников. М., 2009.</w:t>
      </w:r>
    </w:p>
    <w:p w:rsidR="00811F31" w:rsidRDefault="00811F31" w:rsidP="00811F31">
      <w:r>
        <w:t>- Кириллина Л. Бетховен. ЖЗЛ М., М. 2019</w:t>
      </w:r>
    </w:p>
    <w:p w:rsidR="00811F31" w:rsidRDefault="00811F31" w:rsidP="00811F31">
      <w:pPr>
        <w:ind w:firstLine="709"/>
        <w:contextualSpacing/>
        <w:jc w:val="center"/>
        <w:rPr>
          <w:b/>
          <w:sz w:val="28"/>
          <w:szCs w:val="28"/>
        </w:rPr>
      </w:pPr>
      <w:r w:rsidRPr="00A45432">
        <w:rPr>
          <w:b/>
          <w:sz w:val="28"/>
          <w:szCs w:val="28"/>
        </w:rPr>
        <w:t xml:space="preserve">Людвиг </w:t>
      </w:r>
      <w:proofErr w:type="spellStart"/>
      <w:r w:rsidRPr="00A45432">
        <w:rPr>
          <w:b/>
          <w:sz w:val="28"/>
          <w:szCs w:val="28"/>
        </w:rPr>
        <w:t>ван</w:t>
      </w:r>
      <w:proofErr w:type="spellEnd"/>
      <w:r w:rsidRPr="00A45432">
        <w:rPr>
          <w:b/>
          <w:sz w:val="28"/>
          <w:szCs w:val="28"/>
        </w:rPr>
        <w:t xml:space="preserve"> Бетховен: творческий облик.</w:t>
      </w:r>
    </w:p>
    <w:p w:rsidR="00811F31" w:rsidRDefault="00811F31" w:rsidP="00811F31">
      <w:pPr>
        <w:ind w:firstLine="709"/>
        <w:contextualSpacing/>
        <w:jc w:val="both"/>
      </w:pPr>
      <w:r w:rsidRPr="00096B22">
        <w:rPr>
          <w:b/>
        </w:rPr>
        <w:t>Творческий облик</w:t>
      </w:r>
      <w:r>
        <w:t xml:space="preserve">. </w:t>
      </w:r>
      <w:r w:rsidRPr="007118B8">
        <w:t xml:space="preserve">Бетховен – одна из центральных фигур </w:t>
      </w:r>
      <w:r>
        <w:t>в музыке. Его творческий путь про</w:t>
      </w:r>
      <w:r w:rsidR="008409CE">
        <w:t>ходил</w:t>
      </w:r>
      <w:r>
        <w:t xml:space="preserve"> на границе </w:t>
      </w:r>
      <w:r w:rsidR="00A07F16">
        <w:rPr>
          <w:lang w:val="en-US"/>
        </w:rPr>
        <w:t>XVIII</w:t>
      </w:r>
      <w:r w:rsidR="00A07F16">
        <w:t xml:space="preserve"> и </w:t>
      </w:r>
      <w:r w:rsidR="00A07F16">
        <w:rPr>
          <w:lang w:val="en-US"/>
        </w:rPr>
        <w:t>XIX</w:t>
      </w:r>
      <w:r>
        <w:t xml:space="preserve"> столетий (Бетховен родился в 1770, скончался в 1827 году). В это время происходила смена стилей</w:t>
      </w:r>
      <w:r w:rsidR="005909F4">
        <w:t xml:space="preserve">. </w:t>
      </w:r>
      <w:r>
        <w:t xml:space="preserve">Бетховен оказался </w:t>
      </w:r>
      <w:r w:rsidRPr="00735885">
        <w:rPr>
          <w:b/>
        </w:rPr>
        <w:t>на грани</w:t>
      </w:r>
      <w:r w:rsidR="008409CE" w:rsidRPr="00735885">
        <w:rPr>
          <w:b/>
        </w:rPr>
        <w:t>це</w:t>
      </w:r>
      <w:r w:rsidRPr="00735885">
        <w:rPr>
          <w:b/>
        </w:rPr>
        <w:t xml:space="preserve"> между классицизмом и романтизмом</w:t>
      </w:r>
      <w:r>
        <w:t>. Он застал в живых Моцарта, общался с Гайдном, а уходит из жизни, когда расцветало творчество ранних романтиков: молодого Шуберта, Россини, Вебера.</w:t>
      </w:r>
    </w:p>
    <w:p w:rsidR="00811F31" w:rsidRDefault="00811F31" w:rsidP="00811F31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Бетховен своим искусством, и даже всем своим </w:t>
      </w:r>
      <w:r w:rsidR="008409CE">
        <w:rPr>
          <w:color w:val="000000"/>
          <w:shd w:val="clear" w:color="auto" w:fill="FFFFFF"/>
        </w:rPr>
        <w:t xml:space="preserve">творческим </w:t>
      </w:r>
      <w:r>
        <w:rPr>
          <w:color w:val="000000"/>
          <w:shd w:val="clear" w:color="auto" w:fill="FFFFFF"/>
        </w:rPr>
        <w:t xml:space="preserve">обликом </w:t>
      </w:r>
      <w:r w:rsidR="008409CE">
        <w:rPr>
          <w:color w:val="000000"/>
          <w:shd w:val="clear" w:color="auto" w:fill="FFFFFF"/>
        </w:rPr>
        <w:t xml:space="preserve">отличался от композиторов </w:t>
      </w:r>
      <w:r w:rsidR="00735885">
        <w:rPr>
          <w:color w:val="000000"/>
          <w:shd w:val="clear" w:color="auto" w:fill="FFFFFF"/>
        </w:rPr>
        <w:t>того</w:t>
      </w:r>
      <w:r w:rsidR="008409CE">
        <w:rPr>
          <w:color w:val="000000"/>
          <w:shd w:val="clear" w:color="auto" w:fill="FFFFFF"/>
        </w:rPr>
        <w:t xml:space="preserve"> времени. </w:t>
      </w:r>
      <w:r w:rsidRPr="003B4991">
        <w:rPr>
          <w:color w:val="000000"/>
          <w:shd w:val="clear" w:color="auto" w:fill="FFFFFF"/>
        </w:rPr>
        <w:t xml:space="preserve">Никогда прежде личная драма художника не становилась содержанием его искусства. Художник был ремесленник, его работа определялась вкусами заказчика, и только </w:t>
      </w:r>
      <w:r>
        <w:rPr>
          <w:color w:val="000000"/>
          <w:shd w:val="clear" w:color="auto" w:fill="FFFFFF"/>
        </w:rPr>
        <w:t xml:space="preserve">позже </w:t>
      </w:r>
      <w:r w:rsidR="008409CE">
        <w:rPr>
          <w:color w:val="000000"/>
          <w:shd w:val="clear" w:color="auto" w:fill="FFFFFF"/>
        </w:rPr>
        <w:t xml:space="preserve">творчество </w:t>
      </w:r>
      <w:r w:rsidRPr="003B4991">
        <w:rPr>
          <w:color w:val="000000"/>
          <w:shd w:val="clear" w:color="auto" w:fill="FFFFFF"/>
        </w:rPr>
        <w:t>превратил</w:t>
      </w:r>
      <w:r w:rsidR="008409CE">
        <w:rPr>
          <w:color w:val="000000"/>
          <w:shd w:val="clear" w:color="auto" w:fill="FFFFFF"/>
        </w:rPr>
        <w:t>ось</w:t>
      </w:r>
      <w:r w:rsidRPr="003B4991">
        <w:rPr>
          <w:color w:val="000000"/>
          <w:shd w:val="clear" w:color="auto" w:fill="FFFFFF"/>
        </w:rPr>
        <w:t xml:space="preserve"> в выражение </w:t>
      </w:r>
      <w:r w:rsidR="008409CE">
        <w:rPr>
          <w:color w:val="000000"/>
          <w:shd w:val="clear" w:color="auto" w:fill="FFFFFF"/>
        </w:rPr>
        <w:t>душевных и духовных переживаний автора</w:t>
      </w:r>
      <w:r w:rsidRPr="003B4991">
        <w:rPr>
          <w:color w:val="000000"/>
          <w:shd w:val="clear" w:color="auto" w:fill="FFFFFF"/>
        </w:rPr>
        <w:t xml:space="preserve">. В музыке </w:t>
      </w:r>
      <w:r>
        <w:rPr>
          <w:color w:val="000000"/>
          <w:shd w:val="clear" w:color="auto" w:fill="FFFFFF"/>
        </w:rPr>
        <w:t xml:space="preserve">впервые это сделал Л. Бетховен. </w:t>
      </w:r>
    </w:p>
    <w:p w:rsidR="00811F31" w:rsidRDefault="00811F31" w:rsidP="00811F31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Бетховен работал во всех жанрах современного искусства и в каждом открыл богатство идей и способов их воплощения. Он постоянно стремился к обновлению своего музыкального языка. Бетховен не заботился о том, как публика примет его произведения. Зачастую современники воспринимали творчество Бетховена как воплощение дерзости и вызова традициям. </w:t>
      </w:r>
      <w:r w:rsidRPr="009002E9">
        <w:rPr>
          <w:i/>
          <w:color w:val="000000"/>
          <w:shd w:val="clear" w:color="auto" w:fill="FFFFFF"/>
        </w:rPr>
        <w:t>«Нагромождение трудностей», «сплошная ученость»</w:t>
      </w:r>
      <w:r>
        <w:rPr>
          <w:color w:val="000000"/>
          <w:shd w:val="clear" w:color="auto" w:fill="FFFFFF"/>
        </w:rPr>
        <w:t xml:space="preserve"> - такими эпитетами награждали слушатели произведения композитора. </w:t>
      </w:r>
      <w:r>
        <w:rPr>
          <w:i/>
          <w:color w:val="000000"/>
          <w:shd w:val="clear" w:color="auto" w:fill="FFFFFF"/>
        </w:rPr>
        <w:t>«</w:t>
      </w:r>
      <w:r w:rsidRPr="00D37C24">
        <w:rPr>
          <w:i/>
          <w:color w:val="000000"/>
          <w:shd w:val="clear" w:color="auto" w:fill="FFFFFF"/>
        </w:rPr>
        <w:t>Первые исполнения крупных произведений, содержавших новые и смелые музыкальные мысли, редко проходили гладко, зачастую сопровождались непониманием музыкантов-исполнителей, недоумением или даже враждебным отношением публики, выпадами прессы</w:t>
      </w:r>
      <w:r>
        <w:rPr>
          <w:i/>
          <w:color w:val="000000"/>
          <w:shd w:val="clear" w:color="auto" w:fill="FFFFFF"/>
        </w:rPr>
        <w:t xml:space="preserve">» - </w:t>
      </w:r>
      <w:r w:rsidRPr="005909F4">
        <w:rPr>
          <w:color w:val="000000"/>
          <w:shd w:val="clear" w:color="auto" w:fill="FFFFFF"/>
        </w:rPr>
        <w:t xml:space="preserve">писал поэт </w:t>
      </w:r>
      <w:proofErr w:type="spellStart"/>
      <w:r w:rsidRPr="005909F4">
        <w:rPr>
          <w:color w:val="000000"/>
          <w:shd w:val="clear" w:color="auto" w:fill="FFFFFF"/>
        </w:rPr>
        <w:t>Грильпарцер</w:t>
      </w:r>
      <w:proofErr w:type="spellEnd"/>
      <w:r w:rsidR="005909F4" w:rsidRPr="005909F4">
        <w:rPr>
          <w:color w:val="000000"/>
          <w:shd w:val="clear" w:color="auto" w:fill="FFFFFF"/>
        </w:rPr>
        <w:t xml:space="preserve"> о Бетховене</w:t>
      </w:r>
      <w:r>
        <w:rPr>
          <w:i/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Нередко, это непонимание приводило к отчужденности композитора от современников, которая усугублялась, к тому же, его прогрессирующей глухотой.</w:t>
      </w:r>
    </w:p>
    <w:p w:rsidR="00811F31" w:rsidRDefault="00811F31" w:rsidP="00811F31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Творческий процесс Бетховена отличался напряженным трудом.</w:t>
      </w:r>
      <w:r w:rsidRPr="00E450A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Он работал над своими сочинениями долго и с большей тщательностью. Этим объясняется, сравнительно небольшое количество крупных произведений: симфоний всего 9, тогда как у Гайдна, например, их 104, 5 фортепианных концертов, 1 опера, 1 балет. По словам писателя </w:t>
      </w:r>
      <w:proofErr w:type="spellStart"/>
      <w:r>
        <w:rPr>
          <w:color w:val="000000"/>
          <w:shd w:val="clear" w:color="auto" w:fill="FFFFFF"/>
        </w:rPr>
        <w:t>Ромена</w:t>
      </w:r>
      <w:proofErr w:type="spellEnd"/>
      <w:r>
        <w:rPr>
          <w:color w:val="000000"/>
          <w:shd w:val="clear" w:color="auto" w:fill="FFFFFF"/>
        </w:rPr>
        <w:t xml:space="preserve"> Роллана Бетховен </w:t>
      </w:r>
      <w:r w:rsidRPr="0086277E">
        <w:rPr>
          <w:i/>
          <w:color w:val="000000"/>
          <w:shd w:val="clear" w:color="auto" w:fill="FFFFFF"/>
        </w:rPr>
        <w:t>«обливался потом и кровью, завоевывал ноту за нотой, звук за звуком, и никогда не ошибался в отборе лучших форм, лучших из всех своих вариантов».</w:t>
      </w:r>
      <w:r w:rsidRPr="00705BF5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Ромен</w:t>
      </w:r>
      <w:proofErr w:type="spellEnd"/>
      <w:r>
        <w:rPr>
          <w:color w:val="000000"/>
          <w:shd w:val="clear" w:color="auto" w:fill="FFFFFF"/>
        </w:rPr>
        <w:t xml:space="preserve"> Роллан сравнивал особенности творческого процесса Бетховена и Моцарта: </w:t>
      </w:r>
      <w:r w:rsidRPr="00705BF5">
        <w:rPr>
          <w:i/>
          <w:color w:val="000000"/>
          <w:shd w:val="clear" w:color="auto" w:fill="FFFFFF"/>
        </w:rPr>
        <w:t xml:space="preserve">«Если у Моцарта река музыки разливается и ложится в свое русло без усилий, то для Бетховена </w:t>
      </w:r>
      <w:r w:rsidR="005909F4">
        <w:rPr>
          <w:i/>
          <w:color w:val="000000"/>
          <w:shd w:val="clear" w:color="auto" w:fill="FFFFFF"/>
        </w:rPr>
        <w:t>творчество</w:t>
      </w:r>
      <w:r w:rsidRPr="00705BF5"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</w:t>
      </w:r>
      <w:r w:rsidRPr="00705BF5">
        <w:rPr>
          <w:i/>
          <w:color w:val="000000"/>
          <w:shd w:val="clear" w:color="auto" w:fill="FFFFFF"/>
        </w:rPr>
        <w:t>же</w:t>
      </w:r>
      <w:r>
        <w:rPr>
          <w:i/>
          <w:color w:val="000000"/>
          <w:shd w:val="clear" w:color="auto" w:fill="FFFFFF"/>
        </w:rPr>
        <w:t>сточайшее напряжение ума и воли</w:t>
      </w:r>
      <w:r w:rsidRPr="00705BF5">
        <w:rPr>
          <w:i/>
          <w:color w:val="000000"/>
          <w:shd w:val="clear" w:color="auto" w:fill="FFFFFF"/>
        </w:rPr>
        <w:t>».</w:t>
      </w:r>
      <w:r w:rsidRPr="00E90DE1">
        <w:rPr>
          <w:i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Бетховен </w:t>
      </w:r>
      <w:r w:rsidR="00735885">
        <w:rPr>
          <w:color w:val="000000"/>
          <w:shd w:val="clear" w:color="auto" w:fill="FFFFFF"/>
        </w:rPr>
        <w:t xml:space="preserve">при сочинении </w:t>
      </w:r>
      <w:r>
        <w:rPr>
          <w:color w:val="000000"/>
          <w:shd w:val="clear" w:color="auto" w:fill="FFFFFF"/>
        </w:rPr>
        <w:t xml:space="preserve">вел </w:t>
      </w:r>
      <w:proofErr w:type="gramStart"/>
      <w:r>
        <w:rPr>
          <w:color w:val="000000"/>
          <w:shd w:val="clear" w:color="auto" w:fill="FFFFFF"/>
        </w:rPr>
        <w:t>огромную</w:t>
      </w:r>
      <w:proofErr w:type="gramEnd"/>
      <w:r>
        <w:rPr>
          <w:color w:val="000000"/>
          <w:shd w:val="clear" w:color="auto" w:fill="FFFFFF"/>
        </w:rPr>
        <w:t xml:space="preserve"> пр</w:t>
      </w:r>
      <w:r w:rsidR="005909F4">
        <w:rPr>
          <w:color w:val="000000"/>
          <w:shd w:val="clear" w:color="auto" w:fill="FFFFFF"/>
        </w:rPr>
        <w:t>едварительную работа на бумаге (</w:t>
      </w:r>
      <w:r>
        <w:rPr>
          <w:color w:val="000000"/>
          <w:shd w:val="clear" w:color="auto" w:fill="FFFFFF"/>
        </w:rPr>
        <w:t>осталось множество его набросков, черновиков). Такого подхода не было у предыдущих композиторов.</w:t>
      </w:r>
      <w:r w:rsidRPr="00B2012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Сначала он набрасы</w:t>
      </w:r>
      <w:r w:rsidR="00BC2A31">
        <w:rPr>
          <w:color w:val="000000"/>
          <w:shd w:val="clear" w:color="auto" w:fill="FFFFFF"/>
        </w:rPr>
        <w:t xml:space="preserve">вал план произведения словами, и лишь </w:t>
      </w:r>
      <w:r>
        <w:rPr>
          <w:color w:val="000000"/>
          <w:shd w:val="clear" w:color="auto" w:fill="FFFFFF"/>
        </w:rPr>
        <w:t>затем свои идеи  воплощал в звуках.</w:t>
      </w:r>
    </w:p>
    <w:p w:rsidR="00F467B9" w:rsidRPr="007C79DF" w:rsidRDefault="00F9460D" w:rsidP="00F467B9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Первым из композиторов Бетховен начинает выставлять опусы к своим  произведениям. </w:t>
      </w:r>
      <w:r w:rsidR="00F467B9" w:rsidRPr="007C79DF">
        <w:rPr>
          <w:color w:val="000000"/>
          <w:shd w:val="clear" w:color="auto" w:fill="FFFFFF"/>
        </w:rPr>
        <w:t>Композитор ощущал себя творцом –</w:t>
      </w:r>
      <w:r w:rsidR="00F467B9">
        <w:rPr>
          <w:color w:val="000000"/>
          <w:shd w:val="clear" w:color="auto" w:fill="FFFFFF"/>
        </w:rPr>
        <w:t xml:space="preserve"> </w:t>
      </w:r>
      <w:r w:rsidR="00735885">
        <w:rPr>
          <w:color w:val="000000"/>
          <w:shd w:val="clear" w:color="auto" w:fill="FFFFFF"/>
        </w:rPr>
        <w:t xml:space="preserve">он </w:t>
      </w:r>
      <w:r w:rsidR="00F467B9">
        <w:rPr>
          <w:color w:val="000000"/>
          <w:shd w:val="clear" w:color="auto" w:fill="FFFFFF"/>
        </w:rPr>
        <w:t xml:space="preserve">называет свои </w:t>
      </w:r>
      <w:r w:rsidR="00F467B9" w:rsidRPr="007C79DF">
        <w:rPr>
          <w:color w:val="000000"/>
          <w:shd w:val="clear" w:color="auto" w:fill="FFFFFF"/>
        </w:rPr>
        <w:t xml:space="preserve">произведения не </w:t>
      </w:r>
      <w:r w:rsidR="00735885">
        <w:rPr>
          <w:color w:val="000000"/>
          <w:shd w:val="clear" w:color="auto" w:fill="FFFFFF"/>
        </w:rPr>
        <w:t xml:space="preserve">просто </w:t>
      </w:r>
      <w:r w:rsidR="00F467B9" w:rsidRPr="007C79DF">
        <w:rPr>
          <w:color w:val="000000"/>
          <w:shd w:val="clear" w:color="auto" w:fill="FFFFFF"/>
        </w:rPr>
        <w:t>сочинени</w:t>
      </w:r>
      <w:r w:rsidR="00F467B9">
        <w:rPr>
          <w:color w:val="000000"/>
          <w:shd w:val="clear" w:color="auto" w:fill="FFFFFF"/>
        </w:rPr>
        <w:t>ями, а творениями</w:t>
      </w:r>
      <w:r w:rsidR="00F467B9" w:rsidRPr="007C79DF">
        <w:rPr>
          <w:color w:val="000000"/>
          <w:shd w:val="clear" w:color="auto" w:fill="FFFFFF"/>
        </w:rPr>
        <w:t xml:space="preserve"> Л. </w:t>
      </w:r>
      <w:proofErr w:type="spellStart"/>
      <w:r w:rsidR="00F467B9" w:rsidRPr="007C79DF">
        <w:rPr>
          <w:color w:val="000000"/>
          <w:shd w:val="clear" w:color="auto" w:fill="FFFFFF"/>
        </w:rPr>
        <w:t>ван</w:t>
      </w:r>
      <w:proofErr w:type="spellEnd"/>
      <w:r w:rsidR="00F467B9" w:rsidRPr="007C79DF">
        <w:rPr>
          <w:color w:val="000000"/>
          <w:shd w:val="clear" w:color="auto" w:fill="FFFFFF"/>
        </w:rPr>
        <w:t xml:space="preserve"> Бетховена. </w:t>
      </w:r>
    </w:p>
    <w:p w:rsidR="00E827C1" w:rsidRDefault="00E827C1" w:rsidP="00E827C1">
      <w:pPr>
        <w:ind w:firstLine="709"/>
        <w:contextualSpacing/>
        <w:jc w:val="both"/>
      </w:pPr>
      <w:r>
        <w:t>Бетховен оказал огромное воздействие на композитора 19 и даже 20 веков.  Произведения Бетховена до сих пор составляют  ядро современного репертуара.</w:t>
      </w:r>
    </w:p>
    <w:p w:rsidR="00A9282A" w:rsidRDefault="00A9282A" w:rsidP="00E827C1">
      <w:pPr>
        <w:ind w:firstLine="709"/>
        <w:contextualSpacing/>
        <w:jc w:val="both"/>
      </w:pPr>
    </w:p>
    <w:p w:rsidR="00A9282A" w:rsidRDefault="00A9282A" w:rsidP="00A9282A">
      <w:pPr>
        <w:ind w:firstLine="709"/>
        <w:contextualSpacing/>
        <w:jc w:val="center"/>
        <w:rPr>
          <w:b/>
          <w:sz w:val="28"/>
          <w:szCs w:val="28"/>
        </w:rPr>
      </w:pPr>
      <w:r w:rsidRPr="00A45432">
        <w:rPr>
          <w:b/>
          <w:sz w:val="28"/>
          <w:szCs w:val="28"/>
        </w:rPr>
        <w:t xml:space="preserve">Людвиг </w:t>
      </w:r>
      <w:proofErr w:type="spellStart"/>
      <w:r w:rsidRPr="00A45432">
        <w:rPr>
          <w:b/>
          <w:sz w:val="28"/>
          <w:szCs w:val="28"/>
        </w:rPr>
        <w:t>ван</w:t>
      </w:r>
      <w:proofErr w:type="spellEnd"/>
      <w:r w:rsidRPr="00A45432">
        <w:rPr>
          <w:b/>
          <w:sz w:val="28"/>
          <w:szCs w:val="28"/>
        </w:rPr>
        <w:t xml:space="preserve"> Бетховен: </w:t>
      </w:r>
      <w:r>
        <w:rPr>
          <w:b/>
          <w:sz w:val="28"/>
          <w:szCs w:val="28"/>
        </w:rPr>
        <w:t>ж</w:t>
      </w:r>
      <w:r w:rsidRPr="00A45432">
        <w:rPr>
          <w:b/>
          <w:sz w:val="28"/>
          <w:szCs w:val="28"/>
        </w:rPr>
        <w:t>изненный и творческий путь</w:t>
      </w:r>
      <w:r>
        <w:rPr>
          <w:b/>
          <w:sz w:val="28"/>
          <w:szCs w:val="28"/>
        </w:rPr>
        <w:t xml:space="preserve"> </w:t>
      </w:r>
    </w:p>
    <w:p w:rsidR="00A9282A" w:rsidRDefault="00A9282A" w:rsidP="00A9282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(1770 – 1827)</w:t>
      </w:r>
    </w:p>
    <w:p w:rsidR="00A9282A" w:rsidRDefault="00A9282A" w:rsidP="00A9282A">
      <w:pPr>
        <w:ind w:firstLine="709"/>
        <w:contextualSpacing/>
        <w:jc w:val="center"/>
        <w:rPr>
          <w:rStyle w:val="apple-converted-space"/>
          <w:b/>
          <w:color w:val="000000"/>
          <w:shd w:val="clear" w:color="auto" w:fill="FFFFFF"/>
        </w:rPr>
      </w:pPr>
    </w:p>
    <w:p w:rsidR="007B6906" w:rsidRDefault="007B6906" w:rsidP="007B6906">
      <w:pPr>
        <w:ind w:firstLine="709"/>
        <w:contextualSpacing/>
        <w:jc w:val="both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b/>
          <w:color w:val="000000"/>
          <w:shd w:val="clear" w:color="auto" w:fill="FFFFFF"/>
        </w:rPr>
        <w:t>Жизненный и т</w:t>
      </w:r>
      <w:r w:rsidRPr="005E568B">
        <w:rPr>
          <w:rStyle w:val="apple-converted-space"/>
          <w:b/>
          <w:color w:val="000000"/>
          <w:shd w:val="clear" w:color="auto" w:fill="FFFFFF"/>
        </w:rPr>
        <w:t>ворческий путь Бетховена</w:t>
      </w:r>
      <w:r>
        <w:rPr>
          <w:rStyle w:val="apple-converted-space"/>
          <w:color w:val="000000"/>
          <w:shd w:val="clear" w:color="auto" w:fill="FFFFFF"/>
        </w:rPr>
        <w:t xml:space="preserve"> можно разделить на 4 периода:</w:t>
      </w:r>
    </w:p>
    <w:p w:rsidR="007B6906" w:rsidRDefault="008573CC" w:rsidP="007B6906">
      <w:pPr>
        <w:ind w:firstLine="709"/>
        <w:contextualSpacing/>
        <w:jc w:val="both"/>
        <w:rPr>
          <w:rStyle w:val="apple-converted-space"/>
          <w:color w:val="000000"/>
          <w:shd w:val="clear" w:color="auto" w:fill="FFFFFF"/>
        </w:rPr>
      </w:pPr>
      <w:proofErr w:type="gramStart"/>
      <w:r w:rsidRPr="00974DE7">
        <w:rPr>
          <w:b/>
          <w:lang w:val="en-US"/>
        </w:rPr>
        <w:t>I</w:t>
      </w:r>
      <w:r w:rsidRPr="00974DE7">
        <w:rPr>
          <w:b/>
        </w:rPr>
        <w:t>.</w:t>
      </w:r>
      <w:r>
        <w:rPr>
          <w:b/>
        </w:rPr>
        <w:t xml:space="preserve"> </w:t>
      </w:r>
      <w:r w:rsidR="00974DE7">
        <w:rPr>
          <w:rStyle w:val="apple-converted-space"/>
          <w:color w:val="000000"/>
          <w:shd w:val="clear" w:color="auto" w:fill="FFFFFF"/>
        </w:rPr>
        <w:t>Детство,</w:t>
      </w:r>
      <w:r w:rsidR="007B6906">
        <w:rPr>
          <w:rStyle w:val="apple-converted-space"/>
          <w:color w:val="000000"/>
          <w:shd w:val="clear" w:color="auto" w:fill="FFFFFF"/>
        </w:rPr>
        <w:t xml:space="preserve"> </w:t>
      </w:r>
      <w:r w:rsidR="00974DE7">
        <w:rPr>
          <w:rStyle w:val="apple-converted-space"/>
          <w:color w:val="000000"/>
          <w:shd w:val="clear" w:color="auto" w:fill="FFFFFF"/>
        </w:rPr>
        <w:t>ю</w:t>
      </w:r>
      <w:r w:rsidR="007B6906">
        <w:rPr>
          <w:rStyle w:val="apple-converted-space"/>
          <w:color w:val="000000"/>
          <w:shd w:val="clear" w:color="auto" w:fill="FFFFFF"/>
        </w:rPr>
        <w:t>ность.</w:t>
      </w:r>
      <w:proofErr w:type="gramEnd"/>
      <w:r w:rsidR="007B6906">
        <w:rPr>
          <w:rStyle w:val="apple-converted-space"/>
          <w:color w:val="000000"/>
          <w:shd w:val="clear" w:color="auto" w:fill="FFFFFF"/>
        </w:rPr>
        <w:t xml:space="preserve"> </w:t>
      </w:r>
      <w:r w:rsidR="00974DE7">
        <w:rPr>
          <w:rStyle w:val="apple-converted-space"/>
          <w:color w:val="000000"/>
          <w:shd w:val="clear" w:color="auto" w:fill="FFFFFF"/>
        </w:rPr>
        <w:t xml:space="preserve">Бонн </w:t>
      </w:r>
      <w:r w:rsidR="007B6906">
        <w:rPr>
          <w:rStyle w:val="apple-converted-space"/>
          <w:color w:val="000000"/>
          <w:shd w:val="clear" w:color="auto" w:fill="FFFFFF"/>
        </w:rPr>
        <w:t>(1770 –</w:t>
      </w:r>
      <w:r w:rsidR="00974DE7">
        <w:rPr>
          <w:rStyle w:val="apple-converted-space"/>
          <w:color w:val="000000"/>
          <w:shd w:val="clear" w:color="auto" w:fill="FFFFFF"/>
        </w:rPr>
        <w:t xml:space="preserve"> 1792</w:t>
      </w:r>
      <w:r w:rsidR="007B6906">
        <w:rPr>
          <w:rStyle w:val="apple-converted-space"/>
          <w:color w:val="000000"/>
          <w:shd w:val="clear" w:color="auto" w:fill="FFFFFF"/>
        </w:rPr>
        <w:t>)</w:t>
      </w:r>
    </w:p>
    <w:p w:rsidR="007B6906" w:rsidRDefault="008573CC" w:rsidP="007B6906">
      <w:pPr>
        <w:ind w:firstLine="709"/>
        <w:contextualSpacing/>
        <w:jc w:val="both"/>
        <w:rPr>
          <w:rStyle w:val="apple-converted-space"/>
          <w:color w:val="000000"/>
          <w:shd w:val="clear" w:color="auto" w:fill="FFFFFF"/>
        </w:rPr>
      </w:pPr>
      <w:r>
        <w:rPr>
          <w:b/>
          <w:lang w:val="en-US"/>
        </w:rPr>
        <w:t>II</w:t>
      </w:r>
      <w:r w:rsidRPr="00646293">
        <w:rPr>
          <w:b/>
        </w:rPr>
        <w:t xml:space="preserve">. </w:t>
      </w:r>
      <w:r w:rsidR="00992816">
        <w:rPr>
          <w:rStyle w:val="apple-converted-space"/>
          <w:color w:val="000000"/>
          <w:shd w:val="clear" w:color="auto" w:fill="FFFFFF"/>
        </w:rPr>
        <w:t>Первое десятилетие в Вене</w:t>
      </w:r>
      <w:r w:rsidR="007B6906">
        <w:rPr>
          <w:rStyle w:val="apple-converted-space"/>
          <w:color w:val="000000"/>
          <w:shd w:val="clear" w:color="auto" w:fill="FFFFFF"/>
        </w:rPr>
        <w:t>. С 1792 (переезд в Вену) до 1802 (</w:t>
      </w:r>
      <w:proofErr w:type="spellStart"/>
      <w:r w:rsidR="007B6906">
        <w:rPr>
          <w:rStyle w:val="apple-converted-space"/>
          <w:color w:val="000000"/>
          <w:shd w:val="clear" w:color="auto" w:fill="FFFFFF"/>
        </w:rPr>
        <w:t>Гейлигенштадское</w:t>
      </w:r>
      <w:proofErr w:type="spellEnd"/>
      <w:r w:rsidR="007B6906">
        <w:rPr>
          <w:rStyle w:val="apple-converted-space"/>
          <w:color w:val="000000"/>
          <w:shd w:val="clear" w:color="auto" w:fill="FFFFFF"/>
        </w:rPr>
        <w:t xml:space="preserve"> завещание)</w:t>
      </w:r>
    </w:p>
    <w:p w:rsidR="007B6906" w:rsidRDefault="008573CC" w:rsidP="007B6906">
      <w:pPr>
        <w:ind w:firstLine="709"/>
        <w:contextualSpacing/>
        <w:jc w:val="both"/>
        <w:rPr>
          <w:rStyle w:val="apple-converted-space"/>
          <w:color w:val="000000"/>
          <w:shd w:val="clear" w:color="auto" w:fill="FFFFFF"/>
        </w:rPr>
      </w:pPr>
      <w:r>
        <w:rPr>
          <w:b/>
          <w:lang w:val="en-US"/>
        </w:rPr>
        <w:t>II</w:t>
      </w:r>
      <w:r w:rsidR="00A60383">
        <w:rPr>
          <w:b/>
          <w:lang w:val="en-US"/>
        </w:rPr>
        <w:t>I</w:t>
      </w:r>
      <w:r w:rsidRPr="00646293">
        <w:rPr>
          <w:b/>
        </w:rPr>
        <w:t xml:space="preserve">. </w:t>
      </w:r>
      <w:r w:rsidR="00992816">
        <w:rPr>
          <w:rStyle w:val="apple-converted-space"/>
          <w:color w:val="000000"/>
          <w:shd w:val="clear" w:color="auto" w:fill="FFFFFF"/>
        </w:rPr>
        <w:t xml:space="preserve">Второе десятилетие в Вене. </w:t>
      </w:r>
      <w:r w:rsidR="007B6906">
        <w:rPr>
          <w:rStyle w:val="apple-converted-space"/>
          <w:color w:val="000000"/>
          <w:shd w:val="clear" w:color="auto" w:fill="FFFFFF"/>
        </w:rPr>
        <w:t>Зрелый</w:t>
      </w:r>
      <w:r w:rsidR="007B6906" w:rsidRPr="007B6906">
        <w:rPr>
          <w:rStyle w:val="apple-converted-space"/>
          <w:color w:val="000000"/>
          <w:shd w:val="clear" w:color="auto" w:fill="FFFFFF"/>
        </w:rPr>
        <w:t xml:space="preserve"> </w:t>
      </w:r>
      <w:r w:rsidR="007B6906">
        <w:rPr>
          <w:rStyle w:val="apple-converted-space"/>
          <w:color w:val="000000"/>
          <w:shd w:val="clear" w:color="auto" w:fill="FFFFFF"/>
        </w:rPr>
        <w:t>период творчества. С 1803 (с создания Третьей симфонии) до 1813</w:t>
      </w:r>
    </w:p>
    <w:p w:rsidR="007B6906" w:rsidRDefault="008573CC" w:rsidP="007B6906">
      <w:pPr>
        <w:ind w:firstLine="709"/>
        <w:contextualSpacing/>
        <w:jc w:val="both"/>
        <w:rPr>
          <w:rStyle w:val="apple-converted-space"/>
          <w:color w:val="000000"/>
          <w:shd w:val="clear" w:color="auto" w:fill="FFFFFF"/>
        </w:rPr>
      </w:pPr>
      <w:r>
        <w:rPr>
          <w:b/>
          <w:lang w:val="en-US"/>
        </w:rPr>
        <w:t>I</w:t>
      </w:r>
      <w:r w:rsidR="00A60383">
        <w:rPr>
          <w:b/>
          <w:lang w:val="en-US"/>
        </w:rPr>
        <w:t>V</w:t>
      </w:r>
      <w:r w:rsidRPr="00646293">
        <w:rPr>
          <w:b/>
        </w:rPr>
        <w:t xml:space="preserve">. </w:t>
      </w:r>
      <w:r w:rsidR="007B6906">
        <w:rPr>
          <w:rStyle w:val="apple-converted-space"/>
          <w:color w:val="000000"/>
          <w:shd w:val="clear" w:color="auto" w:fill="FFFFFF"/>
        </w:rPr>
        <w:t>Поздний период поиска и обретения себя. «Романтический период»</w:t>
      </w:r>
    </w:p>
    <w:p w:rsidR="00F9460D" w:rsidRDefault="00F9460D" w:rsidP="00811F31">
      <w:pPr>
        <w:ind w:firstLine="709"/>
        <w:contextualSpacing/>
        <w:jc w:val="both"/>
      </w:pPr>
    </w:p>
    <w:p w:rsidR="00974DE7" w:rsidRPr="00C34ED0" w:rsidRDefault="00974DE7" w:rsidP="00974DE7">
      <w:pPr>
        <w:ind w:firstLine="709"/>
        <w:contextualSpacing/>
        <w:jc w:val="both"/>
      </w:pPr>
      <w:r w:rsidRPr="00974DE7">
        <w:rPr>
          <w:b/>
          <w:lang w:val="en-US"/>
        </w:rPr>
        <w:t>I</w:t>
      </w:r>
      <w:r w:rsidRPr="00974DE7">
        <w:rPr>
          <w:b/>
        </w:rPr>
        <w:t xml:space="preserve">. </w:t>
      </w:r>
      <w:r w:rsidRPr="009442CE">
        <w:rPr>
          <w:b/>
        </w:rPr>
        <w:t>1770</w:t>
      </w:r>
      <w:r>
        <w:t xml:space="preserve"> – </w:t>
      </w:r>
      <w:r w:rsidR="00A50303">
        <w:t xml:space="preserve">Бетховен </w:t>
      </w:r>
      <w:r>
        <w:t xml:space="preserve">родился в городе </w:t>
      </w:r>
      <w:r w:rsidRPr="00C34ED0">
        <w:rPr>
          <w:b/>
        </w:rPr>
        <w:t>Бонн</w:t>
      </w:r>
      <w:r>
        <w:t xml:space="preserve"> в семье музыкантов: и дед Людвиг </w:t>
      </w:r>
      <w:proofErr w:type="spellStart"/>
      <w:r>
        <w:t>ван</w:t>
      </w:r>
      <w:proofErr w:type="spellEnd"/>
      <w:r>
        <w:t xml:space="preserve"> Бетховен</w:t>
      </w:r>
      <w:r>
        <w:rPr>
          <w:rStyle w:val="a6"/>
        </w:rPr>
        <w:footnoteReference w:id="1"/>
      </w:r>
      <w:r>
        <w:t xml:space="preserve">, и </w:t>
      </w:r>
      <w:r w:rsidRPr="00C34ED0">
        <w:rPr>
          <w:b/>
        </w:rPr>
        <w:t>отец Иоганн Бетховен</w:t>
      </w:r>
      <w:r>
        <w:rPr>
          <w:rStyle w:val="a6"/>
        </w:rPr>
        <w:footnoteReference w:id="2"/>
      </w:r>
      <w:r>
        <w:t xml:space="preserve"> были придворными музыкантами в Бонне. Мать - Мария Магдалина – дочь придворного повара. </w:t>
      </w:r>
      <w:r w:rsidRPr="00C34ED0">
        <w:t>Людвиг был вторым из 7 детей. Но первенец умер</w:t>
      </w:r>
      <w:r w:rsidR="00A50303">
        <w:t>,</w:t>
      </w:r>
      <w:r w:rsidRPr="00C34ED0">
        <w:t xml:space="preserve"> и Людвиг стал старшим сыном. Из младших братьев выжило двое (</w:t>
      </w:r>
      <w:proofErr w:type="spellStart"/>
      <w:r w:rsidRPr="00C34ED0">
        <w:t>Каспар</w:t>
      </w:r>
      <w:proofErr w:type="spellEnd"/>
      <w:r w:rsidRPr="00C34ED0">
        <w:t xml:space="preserve"> Антон Карл и Николай Иоганн). </w:t>
      </w:r>
    </w:p>
    <w:p w:rsidR="00C34ED0" w:rsidRDefault="00974DE7" w:rsidP="00974DE7">
      <w:pPr>
        <w:ind w:firstLine="709"/>
        <w:contextualSpacing/>
        <w:jc w:val="both"/>
      </w:pPr>
      <w:r>
        <w:t xml:space="preserve">Отец обучал Людвига игре на скрипке, фортепиано. </w:t>
      </w:r>
      <w:r w:rsidR="00C34ED0">
        <w:t xml:space="preserve">Он надеялся, что из Бетховена </w:t>
      </w:r>
      <w:r w:rsidR="00C34ED0" w:rsidRPr="00930189">
        <w:rPr>
          <w:b/>
        </w:rPr>
        <w:t>выйдет второй Моцарт</w:t>
      </w:r>
      <w:r w:rsidR="00C34ED0">
        <w:t xml:space="preserve"> (в то время все еще помнили триумфы чудо-ребенка), и что тем самым он обеспечит свою семью. </w:t>
      </w:r>
      <w:r>
        <w:t>Но</w:t>
      </w:r>
      <w:r w:rsidR="00930189">
        <w:t>, в отличие</w:t>
      </w:r>
      <w:r w:rsidR="00C34ED0">
        <w:t xml:space="preserve"> от Леопольда Моцарта, </w:t>
      </w:r>
      <w:r>
        <w:t xml:space="preserve">отец </w:t>
      </w:r>
      <w:r w:rsidR="00C34ED0">
        <w:t xml:space="preserve">Бетховена </w:t>
      </w:r>
      <w:r>
        <w:t>вел беспорядочную жизнь</w:t>
      </w:r>
      <w:r w:rsidR="00C34ED0">
        <w:t>, был пристрастен к алкоголю и е</w:t>
      </w:r>
      <w:r>
        <w:t xml:space="preserve">го методы преподавания </w:t>
      </w:r>
      <w:r w:rsidR="00C34ED0">
        <w:t xml:space="preserve"> включали в себя принуждение и даже </w:t>
      </w:r>
      <w:r>
        <w:t>побо</w:t>
      </w:r>
      <w:r w:rsidR="00C34ED0">
        <w:t>и</w:t>
      </w:r>
      <w:r>
        <w:t xml:space="preserve">. Отец заставлял </w:t>
      </w:r>
      <w:r w:rsidR="00C34ED0">
        <w:t xml:space="preserve">маленького Людвига </w:t>
      </w:r>
      <w:r>
        <w:t xml:space="preserve">оттачивать технику игры, чтобы быстрее подготовить его к концертам. </w:t>
      </w:r>
      <w:r w:rsidR="00C34ED0">
        <w:t xml:space="preserve">Он </w:t>
      </w:r>
      <w:r w:rsidR="00930189">
        <w:t xml:space="preserve">принуждал </w:t>
      </w:r>
      <w:r w:rsidR="00C34ED0">
        <w:t>его часами играть упражнения, т</w:t>
      </w:r>
      <w:r w:rsidR="00930189">
        <w:t xml:space="preserve">огда как душа </w:t>
      </w:r>
      <w:r w:rsidR="00C34ED0">
        <w:t xml:space="preserve">мальчика </w:t>
      </w:r>
      <w:r w:rsidR="00930189">
        <w:t xml:space="preserve">больше </w:t>
      </w:r>
      <w:r>
        <w:t>лежала к импровизации. Но отец настаивал на том, что сначала нужно освоить технику, а у</w:t>
      </w:r>
      <w:r w:rsidR="00930189">
        <w:t xml:space="preserve">ж потом «работать головой»: </w:t>
      </w:r>
      <w:r>
        <w:t>сочинять, импровизировать. Н</w:t>
      </w:r>
      <w:r w:rsidR="00C34ED0">
        <w:t>о все же, н</w:t>
      </w:r>
      <w:r>
        <w:t>есмотря н</w:t>
      </w:r>
      <w:r w:rsidR="00C34ED0">
        <w:t>а эти жесткие методы</w:t>
      </w:r>
      <w:r>
        <w:t xml:space="preserve">, отец дал Людвигу лучшее музыкальное образование, какое мог. Он приглашал к  сыну </w:t>
      </w:r>
      <w:r w:rsidR="00C34ED0">
        <w:t xml:space="preserve"> и других </w:t>
      </w:r>
      <w:r>
        <w:t>учителей</w:t>
      </w:r>
      <w:r w:rsidR="00C34ED0">
        <w:t xml:space="preserve">, которых </w:t>
      </w:r>
      <w:r>
        <w:t>сменилось не менее 5</w:t>
      </w:r>
      <w:r>
        <w:rPr>
          <w:rStyle w:val="a6"/>
        </w:rPr>
        <w:footnoteReference w:id="3"/>
      </w:r>
      <w:r>
        <w:t>. Суровый распорядок дня, регулярные занятия в итоге привели к тому, что Людвиг</w:t>
      </w:r>
      <w:r w:rsidR="00C34ED0">
        <w:t xml:space="preserve"> прекрасно </w:t>
      </w:r>
      <w:r>
        <w:t xml:space="preserve">играл на клавесине, органе, </w:t>
      </w:r>
      <w:r w:rsidR="00C34ED0">
        <w:t xml:space="preserve">освоил </w:t>
      </w:r>
      <w:r>
        <w:t>скрипк</w:t>
      </w:r>
      <w:r w:rsidR="00C34ED0">
        <w:t>у</w:t>
      </w:r>
      <w:r>
        <w:t xml:space="preserve">, альт, был знаком с флейтой. Успехи как </w:t>
      </w:r>
      <w:r w:rsidR="00C34ED0">
        <w:t xml:space="preserve">пианиста </w:t>
      </w:r>
      <w:r>
        <w:t>были велики. В 8 лет</w:t>
      </w:r>
      <w:r>
        <w:rPr>
          <w:rStyle w:val="a6"/>
        </w:rPr>
        <w:footnoteReference w:id="4"/>
      </w:r>
      <w:r>
        <w:t xml:space="preserve"> состоялось его первое публичное выступление – Бетховен играл на клавире при дворе курфюрста в Кельне. </w:t>
      </w:r>
    </w:p>
    <w:p w:rsidR="00974DE7" w:rsidRDefault="00C34ED0" w:rsidP="00974DE7">
      <w:pPr>
        <w:ind w:firstLine="709"/>
        <w:contextualSpacing/>
        <w:jc w:val="both"/>
      </w:pPr>
      <w:r>
        <w:t xml:space="preserve">Хуже обстояло дело с общим образованием. </w:t>
      </w:r>
      <w:r w:rsidR="00974DE7">
        <w:t xml:space="preserve">В 10 лет </w:t>
      </w:r>
      <w:r>
        <w:t xml:space="preserve">Бетховен </w:t>
      </w:r>
      <w:r w:rsidR="00974DE7">
        <w:t>был вынужден оставить школу</w:t>
      </w:r>
      <w:r>
        <w:t xml:space="preserve">, </w:t>
      </w:r>
      <w:r w:rsidR="00974DE7">
        <w:t>получи</w:t>
      </w:r>
      <w:r>
        <w:t>в</w:t>
      </w:r>
      <w:r w:rsidR="00974DE7">
        <w:t xml:space="preserve"> </w:t>
      </w:r>
      <w:proofErr w:type="spellStart"/>
      <w:r w:rsidR="00974DE7">
        <w:t>лищь</w:t>
      </w:r>
      <w:proofErr w:type="spellEnd"/>
      <w:r w:rsidR="00974DE7">
        <w:t xml:space="preserve"> начальное образование</w:t>
      </w:r>
      <w:r w:rsidR="00974DE7">
        <w:rPr>
          <w:rStyle w:val="a6"/>
        </w:rPr>
        <w:footnoteReference w:id="5"/>
      </w:r>
      <w:r w:rsidR="00974DE7">
        <w:t xml:space="preserve">. </w:t>
      </w:r>
    </w:p>
    <w:p w:rsidR="00974DE7" w:rsidRDefault="00974DE7" w:rsidP="00974DE7">
      <w:pPr>
        <w:ind w:firstLine="709"/>
        <w:contextualSpacing/>
        <w:jc w:val="both"/>
      </w:pPr>
      <w:r w:rsidRPr="00105A35">
        <w:rPr>
          <w:b/>
        </w:rPr>
        <w:lastRenderedPageBreak/>
        <w:t>1780</w:t>
      </w:r>
      <w:r>
        <w:t xml:space="preserve"> - Настоящим учителем для Бетховена стал придворный органист Христиан </w:t>
      </w:r>
      <w:proofErr w:type="spellStart"/>
      <w:r>
        <w:t>Готлоб</w:t>
      </w:r>
      <w:proofErr w:type="spellEnd"/>
      <w:r>
        <w:t xml:space="preserve">  </w:t>
      </w:r>
      <w:proofErr w:type="gramStart"/>
      <w:r w:rsidRPr="00C34ED0">
        <w:rPr>
          <w:b/>
        </w:rPr>
        <w:t>Нефе</w:t>
      </w:r>
      <w:proofErr w:type="gramEnd"/>
      <w:r>
        <w:rPr>
          <w:rStyle w:val="a6"/>
        </w:rPr>
        <w:footnoteReference w:id="6"/>
      </w:r>
      <w:r>
        <w:t xml:space="preserve"> (также занимал должность музыкального руководителя оперы в Бонне</w:t>
      </w:r>
      <w:r>
        <w:rPr>
          <w:rStyle w:val="a6"/>
        </w:rPr>
        <w:footnoteReference w:id="7"/>
      </w:r>
      <w:r>
        <w:t>). Бетховен изучал под его руководством контрапункт</w:t>
      </w:r>
      <w:r w:rsidR="0073087B">
        <w:t xml:space="preserve"> (полифонию)</w:t>
      </w:r>
      <w:r>
        <w:t>, генерал – бас</w:t>
      </w:r>
      <w:r w:rsidR="00930189">
        <w:t xml:space="preserve"> (</w:t>
      </w:r>
      <w:r w:rsidR="0073087B">
        <w:t>гармонию)</w:t>
      </w:r>
      <w:r>
        <w:t xml:space="preserve">. </w:t>
      </w:r>
      <w:proofErr w:type="gramStart"/>
      <w:r>
        <w:t>Нефе</w:t>
      </w:r>
      <w:proofErr w:type="gramEnd"/>
      <w:r>
        <w:t xml:space="preserve"> изучил с юным Бетховеном весь ХТК</w:t>
      </w:r>
      <w:r w:rsidR="00930189">
        <w:t xml:space="preserve"> Баха</w:t>
      </w:r>
      <w:r>
        <w:rPr>
          <w:rStyle w:val="a6"/>
        </w:rPr>
        <w:footnoteReference w:id="8"/>
      </w:r>
      <w:r w:rsidR="0073087B">
        <w:t>.</w:t>
      </w:r>
      <w:r>
        <w:t xml:space="preserve"> </w:t>
      </w:r>
      <w:r w:rsidR="0073087B">
        <w:t>Б</w:t>
      </w:r>
      <w:r>
        <w:t xml:space="preserve">ольшое влияние </w:t>
      </w:r>
      <w:r w:rsidR="0073087B">
        <w:t xml:space="preserve">на мальчика </w:t>
      </w:r>
      <w:r>
        <w:t xml:space="preserve">оказали произведения Генделя, Гайдна, Моцарта. </w:t>
      </w:r>
      <w:proofErr w:type="gramStart"/>
      <w:r>
        <w:t>Нефе</w:t>
      </w:r>
      <w:proofErr w:type="gramEnd"/>
      <w:r>
        <w:t xml:space="preserve"> поощрял Бетховена в его занятиях композицией, скорее всего именно он убедил отца Бетховена, что музыкантов - виртуозов не мало, а вот 11-тилетних мальчиков, которые умеют так импровизировать и сочинять в Бонне больше нет. Отец перестал противиться стремлению сына сочинять.</w:t>
      </w:r>
    </w:p>
    <w:p w:rsidR="0060211E" w:rsidRDefault="00974DE7" w:rsidP="00974DE7">
      <w:pPr>
        <w:ind w:firstLine="709"/>
        <w:contextualSpacing/>
        <w:jc w:val="both"/>
      </w:pPr>
      <w:r w:rsidRPr="00EE60F5">
        <w:rPr>
          <w:b/>
        </w:rPr>
        <w:t>1782</w:t>
      </w:r>
      <w:r>
        <w:t xml:space="preserve"> –появляются первые сочинения Бетховена: </w:t>
      </w:r>
      <w:r w:rsidRPr="0073087B">
        <w:rPr>
          <w:b/>
        </w:rPr>
        <w:t xml:space="preserve">Вариации на тему марша </w:t>
      </w:r>
      <w:proofErr w:type="spellStart"/>
      <w:r w:rsidRPr="0073087B">
        <w:rPr>
          <w:b/>
        </w:rPr>
        <w:t>Дресслера</w:t>
      </w:r>
      <w:proofErr w:type="spellEnd"/>
      <w:r>
        <w:t>, 3 сонаты для клавесина</w:t>
      </w:r>
      <w:r>
        <w:rPr>
          <w:rStyle w:val="a6"/>
        </w:rPr>
        <w:footnoteReference w:id="9"/>
      </w:r>
      <w:r>
        <w:t xml:space="preserve"> (1783 год), песни (в том числе «Сурок»). </w:t>
      </w:r>
    </w:p>
    <w:p w:rsidR="0060211E" w:rsidRDefault="0060211E" w:rsidP="00974DE7">
      <w:pPr>
        <w:ind w:firstLine="709"/>
        <w:contextualSpacing/>
        <w:jc w:val="both"/>
      </w:pPr>
      <w:r>
        <w:t>♪ песня «Сурок»</w:t>
      </w:r>
    </w:p>
    <w:p w:rsidR="00974DE7" w:rsidRPr="0073087B" w:rsidRDefault="00974DE7" w:rsidP="00974DE7">
      <w:pPr>
        <w:ind w:firstLine="709"/>
        <w:contextualSpacing/>
        <w:jc w:val="both"/>
        <w:rPr>
          <w:i/>
        </w:rPr>
      </w:pPr>
      <w:r>
        <w:t xml:space="preserve">Вариации и сонаты были опубликованы </w:t>
      </w:r>
      <w:proofErr w:type="gramStart"/>
      <w:r>
        <w:t>благодаря</w:t>
      </w:r>
      <w:proofErr w:type="gramEnd"/>
      <w:r>
        <w:t xml:space="preserve"> Нефе. Ему же принадлежит газетная заметка о Бетховене (1783): </w:t>
      </w:r>
      <w:r w:rsidRPr="0073087B">
        <w:rPr>
          <w:i/>
        </w:rPr>
        <w:t xml:space="preserve">«Этот юный гений заслуживает поддержки для своих артистических путешествий. Если он будет продолжать в том же духе, из него выйдет второй Моцарт». </w:t>
      </w:r>
    </w:p>
    <w:p w:rsidR="00974DE7" w:rsidRDefault="00974DE7" w:rsidP="00974DE7">
      <w:pPr>
        <w:ind w:firstLine="709"/>
        <w:contextualSpacing/>
        <w:jc w:val="both"/>
      </w:pPr>
      <w:proofErr w:type="gramStart"/>
      <w:r>
        <w:t>Нефе</w:t>
      </w:r>
      <w:proofErr w:type="gramEnd"/>
      <w:r>
        <w:t xml:space="preserve"> привил любовь к литературе и философии. Бетховен восторгался Шиллером, еще больше Гете, интересовался Шекспиром, читал Плутарха. Самостоятельно изучал языки, в том числе древние</w:t>
      </w:r>
      <w:r w:rsidR="0073087B">
        <w:t>.</w:t>
      </w:r>
    </w:p>
    <w:p w:rsidR="00974DE7" w:rsidRDefault="00974DE7" w:rsidP="00974DE7">
      <w:pPr>
        <w:ind w:firstLine="709"/>
        <w:contextualSpacing/>
        <w:jc w:val="both"/>
      </w:pPr>
      <w:r>
        <w:t xml:space="preserve">С 12-ти лет Бетховен стал помощником органиста (своего учителя </w:t>
      </w:r>
      <w:proofErr w:type="gramStart"/>
      <w:r>
        <w:t>Нефе</w:t>
      </w:r>
      <w:proofErr w:type="gramEnd"/>
      <w:r>
        <w:t>), иногда заменяя его во время службы</w:t>
      </w:r>
      <w:r w:rsidR="0073087B">
        <w:t xml:space="preserve">, </w:t>
      </w:r>
      <w:r>
        <w:t xml:space="preserve">за </w:t>
      </w:r>
      <w:r w:rsidR="0073087B">
        <w:t>что получал н</w:t>
      </w:r>
      <w:r>
        <w:t>ебольшое жалование.</w:t>
      </w:r>
      <w:r w:rsidRPr="00BE251C">
        <w:t xml:space="preserve"> </w:t>
      </w:r>
    </w:p>
    <w:p w:rsidR="00974DE7" w:rsidRDefault="00974DE7" w:rsidP="00974DE7">
      <w:pPr>
        <w:ind w:firstLine="709"/>
        <w:contextualSpacing/>
        <w:jc w:val="both"/>
      </w:pPr>
      <w:r w:rsidRPr="0073340B">
        <w:rPr>
          <w:b/>
        </w:rPr>
        <w:t>1786</w:t>
      </w:r>
      <w:r>
        <w:t xml:space="preserve"> – </w:t>
      </w:r>
      <w:r w:rsidR="0073087B">
        <w:t xml:space="preserve">благодаря активной музыкальной деятельности </w:t>
      </w:r>
      <w:r>
        <w:t xml:space="preserve">шестнадцатилетний юноша </w:t>
      </w:r>
      <w:proofErr w:type="gramStart"/>
      <w:r w:rsidR="0073087B">
        <w:t xml:space="preserve">становится </w:t>
      </w:r>
      <w:r>
        <w:t>широко известен</w:t>
      </w:r>
      <w:proofErr w:type="gramEnd"/>
      <w:r>
        <w:t xml:space="preserve"> в Бонне. </w:t>
      </w:r>
      <w:r w:rsidR="0073087B">
        <w:t xml:space="preserve">Он дает уроки, </w:t>
      </w:r>
      <w:r>
        <w:t>выступает в аристократических домах и при дворе. Его импровизации поражают слушателей, а сочинения не уступают произведениям признанных немецких композиторов той эпохи.</w:t>
      </w:r>
    </w:p>
    <w:p w:rsidR="00062635" w:rsidRDefault="00974DE7" w:rsidP="00974DE7">
      <w:pPr>
        <w:ind w:firstLine="709"/>
        <w:contextualSpacing/>
        <w:jc w:val="both"/>
      </w:pPr>
      <w:r w:rsidRPr="00127866">
        <w:rPr>
          <w:b/>
        </w:rPr>
        <w:t>1787</w:t>
      </w:r>
      <w:r>
        <w:t xml:space="preserve"> – </w:t>
      </w:r>
      <w:r w:rsidR="0073087B">
        <w:t>Бетховен, который п</w:t>
      </w:r>
      <w:r>
        <w:t>реклоня</w:t>
      </w:r>
      <w:r w:rsidR="0073087B">
        <w:t>лс</w:t>
      </w:r>
      <w:r>
        <w:t xml:space="preserve">я перед гением </w:t>
      </w:r>
      <w:r w:rsidRPr="005B275B">
        <w:rPr>
          <w:b/>
        </w:rPr>
        <w:t>Моцарт</w:t>
      </w:r>
      <w:r>
        <w:t>а</w:t>
      </w:r>
      <w:r w:rsidR="0073087B">
        <w:t>,</w:t>
      </w:r>
      <w:r>
        <w:t xml:space="preserve"> отправляется в Вену, чтобы встретиться со своим кумиром. </w:t>
      </w:r>
      <w:r w:rsidRPr="00FA6932">
        <w:t>Один источник утверждает, что Моцарт высоко оценил талант</w:t>
      </w:r>
      <w:r>
        <w:t xml:space="preserve"> Бетховена. </w:t>
      </w:r>
      <w:proofErr w:type="spellStart"/>
      <w:r w:rsidRPr="00062635">
        <w:rPr>
          <w:i/>
        </w:rPr>
        <w:t>Альшванг</w:t>
      </w:r>
      <w:proofErr w:type="spellEnd"/>
      <w:r w:rsidRPr="00062635">
        <w:rPr>
          <w:i/>
        </w:rPr>
        <w:t>: «Он импровизировал на заданную Моцартом тему» (сыграл перед ним некоторые свои произведения). Моцарт, выйдя в соседнюю комнату, сказал друзьям: «Обратите внимание на него, этот малый когда-нибудь заставит свет  говорить о себе»</w:t>
      </w:r>
      <w:r w:rsidRPr="00062635">
        <w:rPr>
          <w:rStyle w:val="a6"/>
          <w:i/>
        </w:rPr>
        <w:footnoteReference w:id="10"/>
      </w:r>
      <w:r w:rsidRPr="00062635">
        <w:rPr>
          <w:i/>
        </w:rPr>
        <w:t>.</w:t>
      </w:r>
      <w:r w:rsidRPr="00FA6932">
        <w:t xml:space="preserve"> В другом </w:t>
      </w:r>
      <w:r>
        <w:t xml:space="preserve">источнике </w:t>
      </w:r>
      <w:r w:rsidRPr="00FA6932">
        <w:t>говорится, что эта встреча не произвела особого впечатления на Моцарта</w:t>
      </w:r>
      <w:r w:rsidR="009D01A0">
        <w:t>,</w:t>
      </w:r>
      <w:r w:rsidRPr="00FA6932">
        <w:t xml:space="preserve"> </w:t>
      </w:r>
      <w:r>
        <w:t xml:space="preserve">раз </w:t>
      </w:r>
      <w:r w:rsidRPr="00FA6932">
        <w:t>он ни разу не упомянул о ней в письмах</w:t>
      </w:r>
      <w:r w:rsidRPr="00FA6932">
        <w:rPr>
          <w:rStyle w:val="a6"/>
        </w:rPr>
        <w:footnoteReference w:id="11"/>
      </w:r>
      <w:r w:rsidRPr="00FA6932">
        <w:t xml:space="preserve">. </w:t>
      </w:r>
      <w:r>
        <w:t xml:space="preserve">К тому же и Бетховен никогда не вспоминал об этом свидании. </w:t>
      </w:r>
      <w:r w:rsidR="00062635" w:rsidRPr="00FA6932">
        <w:t>Однако фа</w:t>
      </w:r>
      <w:proofErr w:type="gramStart"/>
      <w:r w:rsidR="00062635" w:rsidRPr="00FA6932">
        <w:t>кт встр</w:t>
      </w:r>
      <w:proofErr w:type="gramEnd"/>
      <w:r w:rsidR="00062635" w:rsidRPr="00FA6932">
        <w:t>ечи двух великих музыкантов не опровергается</w:t>
      </w:r>
      <w:r w:rsidR="00062635">
        <w:t>.</w:t>
      </w:r>
      <w:r w:rsidR="00062635" w:rsidRPr="00062635">
        <w:t xml:space="preserve"> </w:t>
      </w:r>
      <w:r w:rsidR="00062635">
        <w:t xml:space="preserve">Моцарт мог согласиться заниматься с необычным юношей из Бонна и, возможно, даже состоялось несколько уроков, но вскоре </w:t>
      </w:r>
      <w:r w:rsidR="00062635" w:rsidRPr="00FA6932">
        <w:t>Бетховену пришлось</w:t>
      </w:r>
      <w:r w:rsidR="00062635">
        <w:t xml:space="preserve"> возвращаться домой в Бонн, так как пришла весть о серьезной болезни его матери. Бетховен  должен был позаботиться о своих братьях. Конечно, ему казалось, что рухнули все его мечты.</w:t>
      </w:r>
    </w:p>
    <w:p w:rsidR="00974DE7" w:rsidRDefault="00974DE7" w:rsidP="00974DE7">
      <w:pPr>
        <w:ind w:firstLine="709"/>
        <w:contextualSpacing/>
        <w:jc w:val="both"/>
      </w:pPr>
      <w:r>
        <w:t xml:space="preserve">Вернувшись в Бонн, </w:t>
      </w:r>
      <w:r w:rsidR="00A870DD">
        <w:t xml:space="preserve">17-тилетний </w:t>
      </w:r>
      <w:r w:rsidR="00062635">
        <w:t xml:space="preserve">Бетховен </w:t>
      </w:r>
      <w:r>
        <w:t>становится, по сути, главой семьи, опекает своих младших братьев</w:t>
      </w:r>
      <w:r w:rsidR="00062635">
        <w:t xml:space="preserve"> (</w:t>
      </w:r>
      <w:r w:rsidR="0054415B">
        <w:t xml:space="preserve">мать умерла, </w:t>
      </w:r>
      <w:r w:rsidR="00062635">
        <w:t>отец спился)</w:t>
      </w:r>
      <w:r>
        <w:t xml:space="preserve">. </w:t>
      </w:r>
    </w:p>
    <w:p w:rsidR="00974DE7" w:rsidRDefault="00974DE7" w:rsidP="00974DE7">
      <w:pPr>
        <w:ind w:firstLine="709"/>
        <w:contextualSpacing/>
        <w:jc w:val="both"/>
      </w:pPr>
      <w:r>
        <w:t xml:space="preserve">В Бонне </w:t>
      </w:r>
      <w:r w:rsidR="0086158E">
        <w:t>Бетховен становится популярным пианистом, композитором. Также,</w:t>
      </w:r>
      <w:r>
        <w:t xml:space="preserve"> работает альтистом в оркестре </w:t>
      </w:r>
      <w:r w:rsidR="0086158E">
        <w:t xml:space="preserve">национального боннского театра, </w:t>
      </w:r>
      <w:r>
        <w:t>занима</w:t>
      </w:r>
      <w:r w:rsidR="0086158E">
        <w:t xml:space="preserve">ет </w:t>
      </w:r>
      <w:r>
        <w:t xml:space="preserve"> должность альтиста и органиста в придворной капелле. С 1789 года </w:t>
      </w:r>
      <w:proofErr w:type="gramStart"/>
      <w:r>
        <w:t>назначен</w:t>
      </w:r>
      <w:proofErr w:type="gramEnd"/>
      <w:r>
        <w:t xml:space="preserve"> солистом при дворе</w:t>
      </w:r>
      <w:r>
        <w:rPr>
          <w:rStyle w:val="a6"/>
        </w:rPr>
        <w:footnoteReference w:id="12"/>
      </w:r>
      <w:r>
        <w:t>.</w:t>
      </w:r>
      <w:r w:rsidRPr="00484A1A">
        <w:t xml:space="preserve"> </w:t>
      </w:r>
      <w:r w:rsidR="0086158E">
        <w:lastRenderedPageBreak/>
        <w:t>Но многочисленные с</w:t>
      </w:r>
      <w:r>
        <w:t xml:space="preserve">лужебные обязанности </w:t>
      </w:r>
      <w:r w:rsidR="0086158E">
        <w:t>тяготили Бетховена, так как  отвлекали от сочинения</w:t>
      </w:r>
      <w:r>
        <w:t xml:space="preserve">. </w:t>
      </w:r>
    </w:p>
    <w:p w:rsidR="00974DE7" w:rsidRDefault="0086158E" w:rsidP="00974DE7">
      <w:pPr>
        <w:ind w:firstLine="709"/>
        <w:contextualSpacing/>
        <w:jc w:val="both"/>
      </w:pPr>
      <w:r>
        <w:t xml:space="preserve">В </w:t>
      </w:r>
      <w:r w:rsidR="00974DE7" w:rsidRPr="00127866">
        <w:rPr>
          <w:b/>
        </w:rPr>
        <w:t>1789</w:t>
      </w:r>
      <w:r w:rsidR="00974DE7">
        <w:t xml:space="preserve"> </w:t>
      </w:r>
      <w:r>
        <w:t>году свершилась</w:t>
      </w:r>
      <w:r w:rsidR="00974DE7">
        <w:t xml:space="preserve"> революция в</w:t>
      </w:r>
      <w:r>
        <w:t xml:space="preserve"> соседней</w:t>
      </w:r>
      <w:r w:rsidR="00974DE7">
        <w:t xml:space="preserve"> Франции, которая была восторженно встречена молодым Бетховеном</w:t>
      </w:r>
      <w:r>
        <w:t xml:space="preserve">. Революция </w:t>
      </w:r>
      <w:r w:rsidR="00974DE7">
        <w:t>провозглашала идеалы, в которые композитор верил: свободу, равенство и братство людей. Новое мировоззрение отрицало социальную несправедливость,</w:t>
      </w:r>
      <w:r>
        <w:t xml:space="preserve"> призывало к с</w:t>
      </w:r>
      <w:r w:rsidR="00974DE7">
        <w:t>вободолюби</w:t>
      </w:r>
      <w:r>
        <w:t>ю</w:t>
      </w:r>
      <w:r w:rsidR="00974DE7">
        <w:t>,</w:t>
      </w:r>
      <w:r>
        <w:t xml:space="preserve"> соблюдению </w:t>
      </w:r>
      <w:r w:rsidR="00974DE7">
        <w:t>прав человека, сознани</w:t>
      </w:r>
      <w:r>
        <w:t>ю собственного</w:t>
      </w:r>
      <w:r w:rsidR="005B275B">
        <w:t xml:space="preserve"> достоинства</w:t>
      </w:r>
      <w:r>
        <w:t xml:space="preserve">. </w:t>
      </w:r>
      <w:r w:rsidR="00974DE7">
        <w:t>Музыка Бетховена</w:t>
      </w:r>
      <w:r>
        <w:t>,</w:t>
      </w:r>
      <w:r w:rsidR="00974DE7">
        <w:t xml:space="preserve"> </w:t>
      </w:r>
      <w:r>
        <w:t xml:space="preserve">в какой-то степени, </w:t>
      </w:r>
      <w:r w:rsidR="00974DE7">
        <w:t xml:space="preserve">будет связана с этими историческими событиями. </w:t>
      </w:r>
      <w:r w:rsidR="005B275B">
        <w:t>Н</w:t>
      </w:r>
      <w:r w:rsidR="00D57477">
        <w:t>екоторое время, е</w:t>
      </w:r>
      <w:r>
        <w:t xml:space="preserve">го кумиром будет Наполеон -  уникальная личность. Несмотря на </w:t>
      </w:r>
      <w:r w:rsidR="00D57477">
        <w:t xml:space="preserve">свое </w:t>
      </w:r>
      <w:r>
        <w:t>низкое происхождение</w:t>
      </w:r>
      <w:r w:rsidR="00D57477">
        <w:t>, Наполеон</w:t>
      </w:r>
      <w:r w:rsidR="00D57477" w:rsidRPr="00D57477">
        <w:t xml:space="preserve"> </w:t>
      </w:r>
      <w:r w:rsidR="00D57477">
        <w:t>стал императором, которому повиновались многомиллионные армии</w:t>
      </w:r>
      <w:r>
        <w:t xml:space="preserve">. </w:t>
      </w:r>
      <w:r w:rsidR="00974DE7">
        <w:t xml:space="preserve">Наполеон олицетворял собой убеждение Бетховена в том, что не стоит </w:t>
      </w:r>
      <w:r w:rsidR="00D57477">
        <w:t xml:space="preserve">гордиться </w:t>
      </w:r>
      <w:r w:rsidR="00974DE7">
        <w:t xml:space="preserve">тем, что дано тебе в силу рождения. Завоевывать уважение окружающих </w:t>
      </w:r>
      <w:r w:rsidR="00D57477">
        <w:t xml:space="preserve">нужно </w:t>
      </w:r>
      <w:r w:rsidR="00974DE7">
        <w:t>своими делами.</w:t>
      </w:r>
    </w:p>
    <w:p w:rsidR="00974DE7" w:rsidRDefault="00974DE7" w:rsidP="00974DE7">
      <w:pPr>
        <w:ind w:firstLine="709"/>
        <w:contextualSpacing/>
        <w:jc w:val="both"/>
      </w:pPr>
      <w:r w:rsidRPr="00127866">
        <w:rPr>
          <w:b/>
        </w:rPr>
        <w:t>1792</w:t>
      </w:r>
      <w:r>
        <w:t xml:space="preserve"> (22 года) – </w:t>
      </w:r>
      <w:r w:rsidR="00D57477">
        <w:t>счастливый случай: п</w:t>
      </w:r>
      <w:r>
        <w:t xml:space="preserve">роездом из Англии в </w:t>
      </w:r>
      <w:r w:rsidR="00D57477">
        <w:t xml:space="preserve">Вену в </w:t>
      </w:r>
      <w:r>
        <w:t xml:space="preserve">Бонне останавливается </w:t>
      </w:r>
      <w:r w:rsidRPr="005B275B">
        <w:rPr>
          <w:b/>
        </w:rPr>
        <w:t>Гайдн</w:t>
      </w:r>
      <w:r>
        <w:t>. Он с одобрением отнесся к произведени</w:t>
      </w:r>
      <w:r w:rsidR="005B275B">
        <w:t>ям</w:t>
      </w:r>
      <w:r>
        <w:t xml:space="preserve"> Бетховена</w:t>
      </w:r>
      <w:r w:rsidR="00D57477">
        <w:t xml:space="preserve">, представленного на его суд. </w:t>
      </w:r>
      <w:r>
        <w:t xml:space="preserve">Окрыленный Бетховен решает ехать в Вену, чтобы брать уроки у прославленного композитора. </w:t>
      </w:r>
    </w:p>
    <w:p w:rsidR="00974DE7" w:rsidRDefault="005B275B" w:rsidP="00974DE7">
      <w:pPr>
        <w:ind w:firstLine="709"/>
        <w:contextualSpacing/>
        <w:jc w:val="both"/>
      </w:pPr>
      <w:r>
        <w:t xml:space="preserve">К 22 годам Бетховен </w:t>
      </w:r>
      <w:r w:rsidR="00974DE7">
        <w:t>написал около 50 сочинений: фортепианные пьесы, 3 фортепианных сонаты, ансамбли для разных составов, песни, 2 кантаты, небольшой балет. Определялся круг жанров (инструментальная музыка), формировались черты стиля, складывались принципы мировоззрения</w:t>
      </w:r>
      <w:r>
        <w:t>.</w:t>
      </w:r>
      <w:r w:rsidR="00974DE7">
        <w:t xml:space="preserve">  </w:t>
      </w:r>
    </w:p>
    <w:p w:rsidR="00992816" w:rsidRDefault="00646293" w:rsidP="0099281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lang w:val="en-US"/>
        </w:rPr>
        <w:t>II</w:t>
      </w:r>
      <w:r w:rsidRPr="00646293">
        <w:rPr>
          <w:b/>
        </w:rPr>
        <w:t xml:space="preserve">. </w:t>
      </w:r>
      <w:r w:rsidR="00992816" w:rsidRPr="00992816">
        <w:rPr>
          <w:b/>
        </w:rPr>
        <w:t>Первое десятилетие в Вене</w:t>
      </w:r>
      <w:r w:rsidR="00992816" w:rsidRPr="0047249E">
        <w:rPr>
          <w:b/>
          <w:sz w:val="28"/>
          <w:szCs w:val="28"/>
        </w:rPr>
        <w:t xml:space="preserve"> </w:t>
      </w:r>
      <w:r w:rsidR="00992816" w:rsidRPr="00646293">
        <w:rPr>
          <w:b/>
        </w:rPr>
        <w:t>(1792 – 1802).</w:t>
      </w:r>
      <w:r w:rsidR="00992816" w:rsidRPr="0047249E">
        <w:rPr>
          <w:b/>
          <w:sz w:val="28"/>
          <w:szCs w:val="28"/>
        </w:rPr>
        <w:t xml:space="preserve"> </w:t>
      </w:r>
      <w:r>
        <w:rPr>
          <w:b/>
        </w:rPr>
        <w:t>Ранний период творчества</w:t>
      </w:r>
    </w:p>
    <w:p w:rsidR="00992816" w:rsidRDefault="00992816" w:rsidP="00992816">
      <w:pPr>
        <w:ind w:firstLine="709"/>
        <w:contextualSpacing/>
        <w:jc w:val="both"/>
      </w:pPr>
      <w:r w:rsidRPr="002B7CB2">
        <w:rPr>
          <w:b/>
        </w:rPr>
        <w:t xml:space="preserve">1792 </w:t>
      </w:r>
      <w:r w:rsidR="00646293">
        <w:t>–</w:t>
      </w:r>
      <w:r>
        <w:t xml:space="preserve"> </w:t>
      </w:r>
      <w:r w:rsidR="00646293">
        <w:t xml:space="preserve">Бетховен </w:t>
      </w:r>
      <w:r w:rsidRPr="005B275B">
        <w:rPr>
          <w:b/>
        </w:rPr>
        <w:t>переехал в Вену</w:t>
      </w:r>
      <w:r w:rsidR="00646293">
        <w:t xml:space="preserve"> -</w:t>
      </w:r>
      <w:r>
        <w:t xml:space="preserve"> самый музыкальный европейский город. Здесь лучшие музыкальные коллективы, меценаты (богатые любители музыки, покровительствующие музыкантам), здесь живет Гайдн</w:t>
      </w:r>
      <w:r w:rsidR="00646293">
        <w:t xml:space="preserve">. </w:t>
      </w:r>
      <w:r>
        <w:t xml:space="preserve">На службе у аристократов состоят оркестровые, хоровые капеллы, оперные труппы. На оперных сценах господствует итальянская опера, но звучат и зингшпили. </w:t>
      </w:r>
    </w:p>
    <w:p w:rsidR="00646293" w:rsidRDefault="00992816" w:rsidP="00992816">
      <w:pPr>
        <w:ind w:firstLine="709"/>
        <w:contextualSpacing/>
        <w:jc w:val="both"/>
      </w:pPr>
      <w:r>
        <w:t xml:space="preserve">Бетховен в Вене сразу </w:t>
      </w:r>
      <w:r w:rsidRPr="005B275B">
        <w:rPr>
          <w:b/>
        </w:rPr>
        <w:t>заявляет о себе как виртуозный пианист</w:t>
      </w:r>
      <w:r>
        <w:t xml:space="preserve">, выступает в домах богатейших аристократов, участвует в соревнованиях с именитыми пианистами, в импровизации ему нет равных. </w:t>
      </w:r>
    </w:p>
    <w:p w:rsidR="00992816" w:rsidRDefault="00992816" w:rsidP="00992816">
      <w:pPr>
        <w:ind w:firstLine="709"/>
        <w:contextualSpacing/>
        <w:jc w:val="both"/>
      </w:pPr>
      <w:r w:rsidRPr="005B275B">
        <w:rPr>
          <w:b/>
        </w:rPr>
        <w:t>Бетховен</w:t>
      </w:r>
      <w:r>
        <w:t xml:space="preserve"> – представитель нового направления исполнительства, </w:t>
      </w:r>
      <w:r w:rsidRPr="005B275B">
        <w:rPr>
          <w:b/>
        </w:rPr>
        <w:t>создатель нового фортепианного стиля</w:t>
      </w:r>
      <w:r>
        <w:t xml:space="preserve">, далекого от изысканно-кружевной манеры </w:t>
      </w:r>
      <w:proofErr w:type="spellStart"/>
      <w:r>
        <w:t>клавесинистов</w:t>
      </w:r>
      <w:proofErr w:type="spellEnd"/>
      <w:r>
        <w:rPr>
          <w:rStyle w:val="a6"/>
        </w:rPr>
        <w:footnoteReference w:id="13"/>
      </w:r>
      <w:r>
        <w:t>. Это героический, монументальный стиль, обращенный к большому количеству людей, приближающийся к симфоническим масштабам. По словам Черни</w:t>
      </w:r>
      <w:r w:rsidR="001B06ED">
        <w:t>,</w:t>
      </w:r>
      <w:r>
        <w:t xml:space="preserve"> Бетховен обращался с фортепиано как с органом. Некоторым современникам его манера игры казалась жесткой, грубой. Бетховен смело противопоставлял регистры (тогда как в то время обычно играли в среднем</w:t>
      </w:r>
      <w:r w:rsidR="001B06ED">
        <w:t xml:space="preserve"> и высоком</w:t>
      </w:r>
      <w:r>
        <w:t xml:space="preserve">), широко использовал педаль, употреблял массивные аккордовые звучания, </w:t>
      </w:r>
      <w:r w:rsidR="001B06ED">
        <w:t xml:space="preserve">при импровизации </w:t>
      </w:r>
      <w:r w:rsidRPr="001B06ED">
        <w:rPr>
          <w:i/>
        </w:rPr>
        <w:t>«с жаром юности смело вторгался в отдаленные тональности»</w:t>
      </w:r>
      <w:r w:rsidR="001B06ED">
        <w:rPr>
          <w:i/>
        </w:rPr>
        <w:t>.</w:t>
      </w:r>
    </w:p>
    <w:p w:rsidR="00DA5669" w:rsidRDefault="00992816" w:rsidP="00992816">
      <w:pPr>
        <w:ind w:firstLine="709"/>
        <w:contextualSpacing/>
        <w:jc w:val="both"/>
      </w:pPr>
      <w:r>
        <w:t xml:space="preserve">У Бетховена появляются титулованные друзья – меценаты (князья Карл </w:t>
      </w:r>
      <w:proofErr w:type="spellStart"/>
      <w:r>
        <w:t>Лихновский</w:t>
      </w:r>
      <w:proofErr w:type="spellEnd"/>
      <w:r>
        <w:rPr>
          <w:rStyle w:val="a6"/>
        </w:rPr>
        <w:footnoteReference w:id="14"/>
      </w:r>
      <w:r>
        <w:t xml:space="preserve">, </w:t>
      </w:r>
      <w:proofErr w:type="spellStart"/>
      <w:r>
        <w:t>Лобковиц</w:t>
      </w:r>
      <w:proofErr w:type="spellEnd"/>
      <w:r>
        <w:t>, Лихтенштейн</w:t>
      </w:r>
      <w:r w:rsidR="001B06ED">
        <w:t xml:space="preserve"> и др</w:t>
      </w:r>
      <w:r w:rsidR="00DA5669">
        <w:t>.)</w:t>
      </w:r>
      <w:r w:rsidRPr="00734BE5">
        <w:t xml:space="preserve"> </w:t>
      </w:r>
    </w:p>
    <w:p w:rsidR="00992816" w:rsidRDefault="00992816" w:rsidP="00992816">
      <w:pPr>
        <w:ind w:firstLine="709"/>
        <w:contextualSpacing/>
        <w:jc w:val="both"/>
      </w:pPr>
      <w:r>
        <w:t xml:space="preserve">Но в композиции </w:t>
      </w:r>
      <w:r w:rsidR="00DA5669">
        <w:t xml:space="preserve">Бетховен </w:t>
      </w:r>
      <w:r>
        <w:t>чувствует свои пробелы. Поэтому берет уроки у Гайдна</w:t>
      </w:r>
      <w:r w:rsidR="005B275B">
        <w:t>.</w:t>
      </w:r>
      <w:r>
        <w:t xml:space="preserve"> Не все в отношениях Гайдна и Бетховена был гладко. Между композиторами не возникло творческого взаимопонимания. У Гайдна наступил период позднего творческого расцвета и, возможно, его стали тяготить занятия элементарными упражнениями по контрапункту. Бетховен же, не имея достаточного музыкально-теоретического образования, стремился привести в порядок свои знания, хотел овладеть техникой музыкального письма.  </w:t>
      </w:r>
      <w:r>
        <w:lastRenderedPageBreak/>
        <w:t>Бетховен считал, что Гайдн отнесся к нему недостаточно внимательно</w:t>
      </w:r>
      <w:r>
        <w:rPr>
          <w:rStyle w:val="a6"/>
        </w:rPr>
        <w:footnoteReference w:id="15"/>
      </w:r>
      <w:r>
        <w:t xml:space="preserve">, а Гайдна коробило то, что Бетховен не считался с  авторитетами. Угрюмость, строптивость, смелые взгляды и высказывания, «мрачные мелодии» </w:t>
      </w:r>
      <w:r w:rsidR="00ED45CD">
        <w:t xml:space="preserve">Бетховена </w:t>
      </w:r>
      <w:r>
        <w:t xml:space="preserve">были чужды </w:t>
      </w:r>
      <w:r w:rsidR="00ED45CD">
        <w:t xml:space="preserve">старому </w:t>
      </w:r>
      <w:r>
        <w:t xml:space="preserve">композитору. Сказалась разница в мировоззрении композитора </w:t>
      </w:r>
      <w:r w:rsidR="00ED45CD">
        <w:rPr>
          <w:lang w:val="en-US"/>
        </w:rPr>
        <w:t>XVIII</w:t>
      </w:r>
      <w:r>
        <w:t xml:space="preserve"> века и молодого поколения. Но взаимоуважение всегда присутствовало в их отношениях. К тому же, Гайдн продвигал своего ученика в общество венских меценатов.</w:t>
      </w:r>
    </w:p>
    <w:p w:rsidR="00DA5669" w:rsidRDefault="006C197E" w:rsidP="00DA5669">
      <w:pPr>
        <w:ind w:firstLine="709"/>
        <w:contextualSpacing/>
        <w:jc w:val="both"/>
      </w:pPr>
      <w:r>
        <w:t xml:space="preserve">Также Бетховен </w:t>
      </w:r>
      <w:r w:rsidR="00DA5669">
        <w:t xml:space="preserve">учился у теоретиков Иоганна </w:t>
      </w:r>
      <w:proofErr w:type="spellStart"/>
      <w:r w:rsidR="00DA5669">
        <w:t>Шенка</w:t>
      </w:r>
      <w:proofErr w:type="spellEnd"/>
      <w:r w:rsidR="00DA5669">
        <w:rPr>
          <w:rStyle w:val="a6"/>
        </w:rPr>
        <w:footnoteReference w:id="16"/>
      </w:r>
      <w:r w:rsidR="00DA5669">
        <w:t xml:space="preserve"> (контрапункт) и </w:t>
      </w:r>
      <w:proofErr w:type="spellStart"/>
      <w:r w:rsidR="00DA5669">
        <w:t>Альбрехтсбергера</w:t>
      </w:r>
      <w:proofErr w:type="spellEnd"/>
      <w:r w:rsidR="00DA5669">
        <w:t>, композитора Антонио Сальери.</w:t>
      </w:r>
    </w:p>
    <w:p w:rsidR="00992816" w:rsidRPr="00A776E8" w:rsidRDefault="00992816" w:rsidP="00992816">
      <w:pPr>
        <w:ind w:firstLine="709"/>
        <w:contextualSpacing/>
        <w:jc w:val="both"/>
        <w:rPr>
          <w:b/>
        </w:rPr>
      </w:pPr>
      <w:r>
        <w:rPr>
          <w:b/>
        </w:rPr>
        <w:t>1795</w:t>
      </w:r>
      <w:r>
        <w:t xml:space="preserve"> – завершены </w:t>
      </w:r>
      <w:r w:rsidR="006C197E">
        <w:rPr>
          <w:b/>
        </w:rPr>
        <w:t>3 сонаты для фортепиано ор.2</w:t>
      </w:r>
      <w:r>
        <w:rPr>
          <w:b/>
        </w:rPr>
        <w:t xml:space="preserve">, </w:t>
      </w:r>
      <w:r>
        <w:t>посвященные Гайдну.</w:t>
      </w:r>
    </w:p>
    <w:p w:rsidR="00992816" w:rsidRDefault="00992816" w:rsidP="00C66A46">
      <w:pPr>
        <w:ind w:firstLine="709"/>
        <w:contextualSpacing/>
        <w:jc w:val="both"/>
        <w:rPr>
          <w:b/>
        </w:rPr>
      </w:pPr>
      <w:r>
        <w:t xml:space="preserve">Фортепианные сонаты писали и Гайдн, и Моцарт. Но для них этот жанр был периферийный. Бетховен первый вывел сонату в ранг одного из основных, главных жанров. Соната </w:t>
      </w:r>
      <w:r w:rsidR="00DA5669">
        <w:t xml:space="preserve">стала </w:t>
      </w:r>
      <w:r>
        <w:t>камерны</w:t>
      </w:r>
      <w:r w:rsidR="00DA5669">
        <w:t>м</w:t>
      </w:r>
      <w:r>
        <w:t xml:space="preserve"> аналог</w:t>
      </w:r>
      <w:r w:rsidR="00DA5669">
        <w:t>ом</w:t>
      </w:r>
      <w:r>
        <w:t xml:space="preserve"> симфонии. В сонате Бетховен чувствует себя наиболее свободным от правил. За первый венский период создал 19</w:t>
      </w:r>
      <w:r>
        <w:rPr>
          <w:b/>
        </w:rPr>
        <w:t xml:space="preserve"> фортепианных </w:t>
      </w:r>
      <w:r w:rsidRPr="00943EA2">
        <w:rPr>
          <w:b/>
        </w:rPr>
        <w:t>сонат</w:t>
      </w:r>
      <w:r>
        <w:t>.</w:t>
      </w:r>
      <w:r w:rsidR="00DA5669">
        <w:t xml:space="preserve"> В том числе </w:t>
      </w:r>
      <w:r w:rsidR="006C197E" w:rsidRPr="00912C96">
        <w:rPr>
          <w:b/>
        </w:rPr>
        <w:t>№ 8</w:t>
      </w:r>
      <w:r w:rsidR="006C197E">
        <w:t xml:space="preserve"> </w:t>
      </w:r>
      <w:r w:rsidR="00C66A46">
        <w:t>«</w:t>
      </w:r>
      <w:r w:rsidRPr="00912C96">
        <w:rPr>
          <w:b/>
        </w:rPr>
        <w:t>Патетическ</w:t>
      </w:r>
      <w:r w:rsidR="00DA5669">
        <w:rPr>
          <w:b/>
        </w:rPr>
        <w:t>ую</w:t>
      </w:r>
      <w:r w:rsidR="00C66A46">
        <w:rPr>
          <w:b/>
        </w:rPr>
        <w:t>»</w:t>
      </w:r>
      <w:r w:rsidR="006C197E">
        <w:rPr>
          <w:b/>
        </w:rPr>
        <w:t>,</w:t>
      </w:r>
      <w:r w:rsidR="00DA5669">
        <w:rPr>
          <w:b/>
        </w:rPr>
        <w:t xml:space="preserve"> </w:t>
      </w:r>
      <w:r w:rsidR="006C197E" w:rsidRPr="00FC4A80">
        <w:rPr>
          <w:b/>
        </w:rPr>
        <w:t>№14</w:t>
      </w:r>
      <w:r w:rsidR="006C197E">
        <w:rPr>
          <w:b/>
        </w:rPr>
        <w:t xml:space="preserve"> </w:t>
      </w:r>
      <w:r w:rsidR="00C66A46">
        <w:rPr>
          <w:b/>
        </w:rPr>
        <w:t>«Лунную»,</w:t>
      </w:r>
      <w:r w:rsidR="006C197E" w:rsidRPr="006C197E">
        <w:rPr>
          <w:b/>
        </w:rPr>
        <w:t xml:space="preserve"> </w:t>
      </w:r>
      <w:r w:rsidR="006C197E">
        <w:rPr>
          <w:b/>
        </w:rPr>
        <w:t>№ 17</w:t>
      </w:r>
      <w:r w:rsidR="00DA5669" w:rsidRPr="00FC4A80">
        <w:rPr>
          <w:b/>
        </w:rPr>
        <w:t xml:space="preserve"> </w:t>
      </w:r>
      <w:r w:rsidR="00C66A46">
        <w:rPr>
          <w:b/>
        </w:rPr>
        <w:t>«</w:t>
      </w:r>
      <w:r>
        <w:rPr>
          <w:b/>
        </w:rPr>
        <w:t>С речитативом</w:t>
      </w:r>
      <w:r w:rsidR="00C66A46">
        <w:rPr>
          <w:b/>
        </w:rPr>
        <w:t>»</w:t>
      </w:r>
      <w:r w:rsidR="006C197E">
        <w:rPr>
          <w:b/>
        </w:rPr>
        <w:t>.</w:t>
      </w:r>
      <w:r w:rsidR="00C66A46">
        <w:rPr>
          <w:b/>
        </w:rPr>
        <w:t xml:space="preserve"> </w:t>
      </w:r>
    </w:p>
    <w:p w:rsidR="00992816" w:rsidRDefault="00C66A46" w:rsidP="00992816">
      <w:pPr>
        <w:ind w:firstLine="709"/>
        <w:contextualSpacing/>
        <w:jc w:val="both"/>
      </w:pPr>
      <w:r>
        <w:t>Но з</w:t>
      </w:r>
      <w:r w:rsidR="00992816">
        <w:t xml:space="preserve">а пределами фортепианной музыки </w:t>
      </w:r>
      <w:r w:rsidR="006C197E">
        <w:t>Бетховен</w:t>
      </w:r>
      <w:r w:rsidR="00992816">
        <w:t xml:space="preserve"> </w:t>
      </w:r>
      <w:r>
        <w:t xml:space="preserve">долго </w:t>
      </w:r>
      <w:r w:rsidR="006C197E">
        <w:t xml:space="preserve">себя </w:t>
      </w:r>
      <w:r>
        <w:t>не прояв</w:t>
      </w:r>
      <w:r w:rsidR="00992816">
        <w:t>л</w:t>
      </w:r>
      <w:r>
        <w:t>ял</w:t>
      </w:r>
      <w:r w:rsidR="00992816">
        <w:t>.</w:t>
      </w:r>
      <w:r>
        <w:t xml:space="preserve"> Наконец появляются крупные жанры:</w:t>
      </w:r>
    </w:p>
    <w:p w:rsidR="00C66A46" w:rsidRDefault="00C66A46" w:rsidP="00C66A46">
      <w:pPr>
        <w:ind w:firstLine="709"/>
        <w:contextualSpacing/>
        <w:jc w:val="both"/>
      </w:pPr>
      <w:r w:rsidRPr="00E26059">
        <w:rPr>
          <w:b/>
        </w:rPr>
        <w:t>1798 – 1800</w:t>
      </w:r>
      <w:r>
        <w:t xml:space="preserve"> - </w:t>
      </w:r>
      <w:r w:rsidRPr="00943EA2">
        <w:rPr>
          <w:b/>
        </w:rPr>
        <w:t>6 струнных квартетов ор 18</w:t>
      </w:r>
      <w:r>
        <w:rPr>
          <w:b/>
        </w:rPr>
        <w:t xml:space="preserve">. Посвящены </w:t>
      </w:r>
      <w:proofErr w:type="spellStart"/>
      <w:r>
        <w:rPr>
          <w:b/>
        </w:rPr>
        <w:t>Лобковицу</w:t>
      </w:r>
      <w:proofErr w:type="spellEnd"/>
      <w:r>
        <w:rPr>
          <w:b/>
        </w:rPr>
        <w:t xml:space="preserve">. </w:t>
      </w:r>
    </w:p>
    <w:p w:rsidR="00C66A46" w:rsidRPr="006C197E" w:rsidRDefault="00C66A46" w:rsidP="00C66A46">
      <w:pPr>
        <w:ind w:firstLine="709"/>
        <w:contextualSpacing/>
        <w:jc w:val="both"/>
      </w:pPr>
      <w:r>
        <w:rPr>
          <w:b/>
        </w:rPr>
        <w:t>1799-</w:t>
      </w:r>
      <w:r w:rsidRPr="00023596">
        <w:rPr>
          <w:b/>
        </w:rPr>
        <w:t>180</w:t>
      </w:r>
      <w:r>
        <w:rPr>
          <w:b/>
        </w:rPr>
        <w:t xml:space="preserve">0 </w:t>
      </w:r>
      <w:r>
        <w:t xml:space="preserve"> </w:t>
      </w:r>
      <w:r w:rsidRPr="00943EA2">
        <w:rPr>
          <w:b/>
        </w:rPr>
        <w:t>- Симфония 1</w:t>
      </w:r>
      <w:r w:rsidRPr="00971B09">
        <w:t xml:space="preserve"> </w:t>
      </w:r>
      <w:r w:rsidRPr="007C54B8">
        <w:rPr>
          <w:b/>
        </w:rPr>
        <w:t>C-</w:t>
      </w:r>
      <w:proofErr w:type="spellStart"/>
      <w:r w:rsidRPr="007C54B8">
        <w:rPr>
          <w:b/>
        </w:rPr>
        <w:t>dur</w:t>
      </w:r>
      <w:proofErr w:type="spellEnd"/>
      <w:r w:rsidRPr="007C54B8">
        <w:rPr>
          <w:b/>
        </w:rPr>
        <w:t xml:space="preserve"> </w:t>
      </w:r>
      <w:r>
        <w:rPr>
          <w:b/>
        </w:rPr>
        <w:t xml:space="preserve">- </w:t>
      </w:r>
      <w:r w:rsidRPr="006C197E">
        <w:t xml:space="preserve">черты бетховенского стиля проступают еще очень робко и скромно. </w:t>
      </w:r>
    </w:p>
    <w:p w:rsidR="00C66A46" w:rsidRDefault="00C66A46" w:rsidP="00C66A46">
      <w:pPr>
        <w:ind w:firstLine="709"/>
        <w:contextualSpacing/>
        <w:jc w:val="both"/>
      </w:pPr>
      <w:r>
        <w:rPr>
          <w:b/>
        </w:rPr>
        <w:t>1800-</w:t>
      </w:r>
      <w:r w:rsidRPr="00023596">
        <w:rPr>
          <w:b/>
        </w:rPr>
        <w:t>1802</w:t>
      </w:r>
      <w:r>
        <w:t xml:space="preserve"> – </w:t>
      </w:r>
      <w:r w:rsidRPr="001378DC">
        <w:rPr>
          <w:b/>
        </w:rPr>
        <w:t xml:space="preserve">Симфония 2 </w:t>
      </w:r>
      <w:r>
        <w:rPr>
          <w:b/>
          <w:lang w:val="en-US"/>
        </w:rPr>
        <w:t>D</w:t>
      </w:r>
      <w:r>
        <w:rPr>
          <w:b/>
        </w:rPr>
        <w:t xml:space="preserve"> –</w:t>
      </w:r>
      <w:r w:rsidRPr="001378DC">
        <w:rPr>
          <w:b/>
        </w:rPr>
        <w:t xml:space="preserve"> </w:t>
      </w:r>
      <w:proofErr w:type="spellStart"/>
      <w:r w:rsidRPr="00943EA2">
        <w:rPr>
          <w:b/>
          <w:lang w:val="en-US"/>
        </w:rPr>
        <w:t>dur</w:t>
      </w:r>
      <w:proofErr w:type="spellEnd"/>
      <w:r>
        <w:rPr>
          <w:b/>
        </w:rPr>
        <w:t xml:space="preserve"> -</w:t>
      </w:r>
      <w:r>
        <w:t xml:space="preserve"> на уровне симфоний Гайдна, Моцарта, собственный стиль пока лишь в деталях. </w:t>
      </w:r>
    </w:p>
    <w:p w:rsidR="00C66A46" w:rsidRDefault="00C66A46" w:rsidP="00C66A46">
      <w:pPr>
        <w:ind w:firstLine="709"/>
        <w:contextualSpacing/>
        <w:jc w:val="both"/>
        <w:rPr>
          <w:b/>
        </w:rPr>
      </w:pPr>
      <w:r w:rsidRPr="00943EA2">
        <w:rPr>
          <w:b/>
        </w:rPr>
        <w:t xml:space="preserve">3 концерта для фортепиано </w:t>
      </w:r>
      <w:r>
        <w:rPr>
          <w:b/>
        </w:rPr>
        <w:t>(</w:t>
      </w:r>
      <w:r w:rsidRPr="00943EA2">
        <w:rPr>
          <w:b/>
          <w:lang w:val="en-US"/>
        </w:rPr>
        <w:t>C</w:t>
      </w:r>
      <w:r w:rsidRPr="00943EA2">
        <w:rPr>
          <w:b/>
        </w:rPr>
        <w:t xml:space="preserve"> </w:t>
      </w:r>
      <w:proofErr w:type="spellStart"/>
      <w:r w:rsidRPr="00943EA2">
        <w:rPr>
          <w:b/>
          <w:lang w:val="en-US"/>
        </w:rPr>
        <w:t>dur</w:t>
      </w:r>
      <w:proofErr w:type="spellEnd"/>
      <w:r>
        <w:rPr>
          <w:b/>
        </w:rPr>
        <w:t xml:space="preserve">, </w:t>
      </w:r>
      <w:r w:rsidRPr="00943EA2">
        <w:rPr>
          <w:b/>
          <w:lang w:val="en-US"/>
        </w:rPr>
        <w:t>B</w:t>
      </w:r>
      <w:r w:rsidRPr="00943EA2">
        <w:rPr>
          <w:b/>
        </w:rPr>
        <w:t xml:space="preserve"> </w:t>
      </w:r>
      <w:proofErr w:type="spellStart"/>
      <w:r w:rsidRPr="00943EA2">
        <w:rPr>
          <w:b/>
          <w:lang w:val="en-US"/>
        </w:rPr>
        <w:t>dur</w:t>
      </w:r>
      <w:proofErr w:type="spellEnd"/>
      <w:r>
        <w:rPr>
          <w:b/>
        </w:rPr>
        <w:t xml:space="preserve">, </w:t>
      </w:r>
      <w:r w:rsidRPr="00943EA2">
        <w:rPr>
          <w:b/>
          <w:lang w:val="en-US"/>
        </w:rPr>
        <w:t>c</w:t>
      </w:r>
      <w:r w:rsidRPr="00943EA2">
        <w:rPr>
          <w:b/>
        </w:rPr>
        <w:t xml:space="preserve"> </w:t>
      </w:r>
      <w:r w:rsidRPr="00943EA2">
        <w:rPr>
          <w:b/>
          <w:lang w:val="en-US"/>
        </w:rPr>
        <w:t>moll</w:t>
      </w:r>
      <w:r>
        <w:rPr>
          <w:b/>
        </w:rPr>
        <w:t>)</w:t>
      </w:r>
    </w:p>
    <w:p w:rsidR="00C66A46" w:rsidRPr="00943EA2" w:rsidRDefault="00C66A46" w:rsidP="00C66A46">
      <w:pPr>
        <w:ind w:firstLine="709"/>
        <w:contextualSpacing/>
        <w:jc w:val="both"/>
        <w:rPr>
          <w:b/>
        </w:rPr>
      </w:pPr>
      <w:r w:rsidRPr="00BC2AEE">
        <w:rPr>
          <w:b/>
        </w:rPr>
        <w:t>1801</w:t>
      </w:r>
      <w:r>
        <w:t xml:space="preserve"> - </w:t>
      </w:r>
      <w:r>
        <w:rPr>
          <w:b/>
        </w:rPr>
        <w:t xml:space="preserve">балет «Творения </w:t>
      </w:r>
      <w:r w:rsidRPr="00943EA2">
        <w:rPr>
          <w:b/>
        </w:rPr>
        <w:t>Прометея»</w:t>
      </w:r>
      <w:r>
        <w:rPr>
          <w:b/>
        </w:rPr>
        <w:t xml:space="preserve"> ор.43</w:t>
      </w:r>
    </w:p>
    <w:p w:rsidR="00C66A46" w:rsidRDefault="00992816" w:rsidP="00992816">
      <w:pPr>
        <w:ind w:firstLine="709"/>
        <w:contextualSpacing/>
        <w:jc w:val="both"/>
      </w:pPr>
      <w:r>
        <w:t xml:space="preserve">В сонатах Бетховен отклоняется от правил 18 века, в симфониях и квартетах </w:t>
      </w:r>
      <w:r w:rsidR="00C66A46">
        <w:t xml:space="preserve">пока </w:t>
      </w:r>
      <w:r>
        <w:t xml:space="preserve">продолжает традиции мастеров. Но по уровню трагедийности </w:t>
      </w:r>
      <w:r w:rsidR="00C66A46">
        <w:t xml:space="preserve"> уже превосходит всех. </w:t>
      </w:r>
    </w:p>
    <w:p w:rsidR="00992816" w:rsidRDefault="00992816" w:rsidP="00992816">
      <w:pPr>
        <w:ind w:firstLine="709"/>
        <w:contextualSpacing/>
        <w:jc w:val="both"/>
        <w:rPr>
          <w:b/>
        </w:rPr>
      </w:pPr>
      <w:r>
        <w:rPr>
          <w:b/>
        </w:rPr>
        <w:t xml:space="preserve">Источники дохода Бетховена: </w:t>
      </w:r>
    </w:p>
    <w:p w:rsidR="00992816" w:rsidRPr="00452449" w:rsidRDefault="00992816" w:rsidP="00992816">
      <w:pPr>
        <w:ind w:firstLine="709"/>
        <w:contextualSpacing/>
        <w:jc w:val="both"/>
      </w:pPr>
      <w:r w:rsidRPr="009308E8">
        <w:t>1</w:t>
      </w:r>
      <w:r>
        <w:t xml:space="preserve">. </w:t>
      </w:r>
      <w:r w:rsidRPr="00452449">
        <w:t>подарки аристократов</w:t>
      </w:r>
      <w:r>
        <w:rPr>
          <w:rStyle w:val="a6"/>
        </w:rPr>
        <w:footnoteReference w:id="17"/>
      </w:r>
      <w:r w:rsidRPr="00452449">
        <w:t>, в салонах которых он выступал</w:t>
      </w:r>
      <w:r>
        <w:t xml:space="preserve"> </w:t>
      </w:r>
    </w:p>
    <w:p w:rsidR="00992816" w:rsidRPr="00452449" w:rsidRDefault="00992816" w:rsidP="00992816">
      <w:pPr>
        <w:ind w:firstLine="709"/>
        <w:jc w:val="both"/>
      </w:pPr>
      <w:r>
        <w:t xml:space="preserve">2. </w:t>
      </w:r>
      <w:r w:rsidRPr="00452449">
        <w:t xml:space="preserve">авторские доходы. </w:t>
      </w:r>
      <w:r w:rsidR="00A71DF8">
        <w:t xml:space="preserve">Его произведения начали </w:t>
      </w:r>
      <w:r w:rsidRPr="00452449">
        <w:t xml:space="preserve">печатать </w:t>
      </w:r>
      <w:r>
        <w:t xml:space="preserve">практически </w:t>
      </w:r>
      <w:r w:rsidRPr="00452449">
        <w:t>с самого начала композиторской деятельности в Вене</w:t>
      </w:r>
    </w:p>
    <w:p w:rsidR="00C66A46" w:rsidRDefault="00992816" w:rsidP="00992816">
      <w:pPr>
        <w:ind w:firstLine="709"/>
        <w:contextualSpacing/>
        <w:jc w:val="both"/>
      </w:pPr>
      <w:r>
        <w:t xml:space="preserve">3. </w:t>
      </w:r>
      <w:r w:rsidRPr="00452449">
        <w:t xml:space="preserve">концертные выступления </w:t>
      </w:r>
      <w:r w:rsidR="00C66A46">
        <w:t xml:space="preserve">в академиях, </w:t>
      </w:r>
      <w:r w:rsidRPr="00452449">
        <w:t xml:space="preserve">концертные поездки </w:t>
      </w:r>
    </w:p>
    <w:p w:rsidR="00992816" w:rsidRDefault="00992816" w:rsidP="00992816">
      <w:pPr>
        <w:ind w:firstLine="709"/>
        <w:contextualSpacing/>
        <w:jc w:val="both"/>
      </w:pPr>
      <w:r>
        <w:t xml:space="preserve">4. </w:t>
      </w:r>
      <w:r w:rsidRPr="00452449">
        <w:t>педагогическую деятельность</w:t>
      </w:r>
      <w:r w:rsidR="00C66A46">
        <w:t xml:space="preserve"> </w:t>
      </w:r>
      <w:r w:rsidR="00A71DF8">
        <w:t xml:space="preserve">- </w:t>
      </w:r>
      <w:r w:rsidR="00C66A46">
        <w:t xml:space="preserve">давал уроки, </w:t>
      </w:r>
      <w:r w:rsidRPr="00452449">
        <w:t xml:space="preserve">преимущественно </w:t>
      </w:r>
      <w:r>
        <w:t>аристократкам.</w:t>
      </w:r>
      <w:r w:rsidRPr="00452449">
        <w:t xml:space="preserve"> </w:t>
      </w:r>
      <w:r w:rsidR="00A71DF8">
        <w:t xml:space="preserve">Среди учеников </w:t>
      </w:r>
      <w:r w:rsidRPr="00452449">
        <w:t xml:space="preserve">Тереза </w:t>
      </w:r>
      <w:proofErr w:type="spellStart"/>
      <w:r w:rsidRPr="00452449">
        <w:t>Брунсвик</w:t>
      </w:r>
      <w:proofErr w:type="spellEnd"/>
      <w:r w:rsidRPr="00452449">
        <w:t xml:space="preserve">, </w:t>
      </w:r>
      <w:proofErr w:type="spellStart"/>
      <w:r w:rsidRPr="00452449">
        <w:t>Доротея</w:t>
      </w:r>
      <w:proofErr w:type="spellEnd"/>
      <w:r w:rsidRPr="00452449">
        <w:t xml:space="preserve"> </w:t>
      </w:r>
      <w:proofErr w:type="spellStart"/>
      <w:r w:rsidRPr="00452449">
        <w:t>Эртман</w:t>
      </w:r>
      <w:proofErr w:type="spellEnd"/>
      <w:r w:rsidR="006C197E">
        <w:t xml:space="preserve">, </w:t>
      </w:r>
      <w:r>
        <w:t>Фердинанд Рис</w:t>
      </w:r>
      <w:r>
        <w:rPr>
          <w:rStyle w:val="a6"/>
        </w:rPr>
        <w:footnoteReference w:id="18"/>
      </w:r>
      <w:r>
        <w:t>, Карл Черни</w:t>
      </w:r>
      <w:r>
        <w:rPr>
          <w:rStyle w:val="a6"/>
        </w:rPr>
        <w:footnoteReference w:id="19"/>
      </w:r>
      <w:r>
        <w:t xml:space="preserve">, позже </w:t>
      </w:r>
      <w:proofErr w:type="spellStart"/>
      <w:r>
        <w:t>Мошелес</w:t>
      </w:r>
      <w:proofErr w:type="spellEnd"/>
      <w:r w:rsidR="006C197E">
        <w:t>.</w:t>
      </w:r>
      <w:r>
        <w:t xml:space="preserve">  </w:t>
      </w:r>
    </w:p>
    <w:p w:rsidR="00992816" w:rsidRDefault="00992816" w:rsidP="00992816">
      <w:pPr>
        <w:ind w:firstLine="709"/>
        <w:contextualSpacing/>
        <w:jc w:val="both"/>
      </w:pPr>
      <w:r w:rsidRPr="00A71DF8">
        <w:rPr>
          <w:b/>
        </w:rPr>
        <w:t>2 апреля 1800</w:t>
      </w:r>
      <w:r>
        <w:t xml:space="preserve"> – состоялась </w:t>
      </w:r>
      <w:r w:rsidRPr="006C197E">
        <w:rPr>
          <w:b/>
        </w:rPr>
        <w:t>первая академия Бетховена</w:t>
      </w:r>
      <w:r>
        <w:rPr>
          <w:rStyle w:val="a6"/>
        </w:rPr>
        <w:footnoteReference w:id="20"/>
      </w:r>
      <w:r>
        <w:t xml:space="preserve">. Академии того времени отличались от сольного концерта в современном понимании. Академия начиналась большим оркестровым номером. В академии принимали участие и другие солисты. Если академию давал пианист, то большую часть концерта занимала импровизация. Если исполнитель был еще и композитором, что в то время было обычным делом, то большинство исполняемых произведений являлись авторскими. Академии длились около 4-х часов (С 18.30 до 23.00). Бетховен видел главную цель академий в возможности познакомить публику со своими сочинениями.  </w:t>
      </w:r>
    </w:p>
    <w:p w:rsidR="00992816" w:rsidRPr="00261BE8" w:rsidRDefault="00992816" w:rsidP="00992816">
      <w:pPr>
        <w:ind w:firstLine="709"/>
        <w:contextualSpacing/>
        <w:jc w:val="both"/>
        <w:rPr>
          <w:i/>
        </w:rPr>
      </w:pPr>
      <w:r w:rsidRPr="00261BE8">
        <w:rPr>
          <w:i/>
        </w:rPr>
        <w:t>Программа академии 1800 года:</w:t>
      </w:r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>Симфония Моцарта</w:t>
      </w:r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 xml:space="preserve">Ария из «Сотворения мира» Гайдна (певица </w:t>
      </w:r>
      <w:proofErr w:type="spellStart"/>
      <w:r w:rsidRPr="00261BE8">
        <w:rPr>
          <w:i/>
        </w:rPr>
        <w:t>Зааль</w:t>
      </w:r>
      <w:proofErr w:type="spellEnd"/>
      <w:r w:rsidRPr="00261BE8">
        <w:rPr>
          <w:i/>
        </w:rPr>
        <w:t>)</w:t>
      </w:r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lastRenderedPageBreak/>
        <w:t xml:space="preserve">Концерт для </w:t>
      </w:r>
      <w:proofErr w:type="spellStart"/>
      <w:r>
        <w:rPr>
          <w:i/>
        </w:rPr>
        <w:t>пиано</w:t>
      </w:r>
      <w:r w:rsidRPr="00261BE8">
        <w:rPr>
          <w:i/>
        </w:rPr>
        <w:t>форте</w:t>
      </w:r>
      <w:proofErr w:type="spellEnd"/>
      <w:r w:rsidRPr="00261BE8">
        <w:rPr>
          <w:i/>
        </w:rPr>
        <w:t xml:space="preserve"> собственного сочинения исполнит Бетховен</w:t>
      </w:r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 xml:space="preserve">Септет для 4-х струнных и трех духовых </w:t>
      </w:r>
      <w:proofErr w:type="spellStart"/>
      <w:r w:rsidRPr="00261BE8">
        <w:rPr>
          <w:i/>
        </w:rPr>
        <w:t>Бетхлвена</w:t>
      </w:r>
      <w:proofErr w:type="spellEnd"/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 xml:space="preserve">Дуэт из «Сотворения </w:t>
      </w:r>
      <w:proofErr w:type="spellStart"/>
      <w:r w:rsidRPr="00261BE8">
        <w:rPr>
          <w:i/>
        </w:rPr>
        <w:t>мира</w:t>
      </w:r>
      <w:proofErr w:type="gramStart"/>
      <w:r w:rsidRPr="00261BE8">
        <w:rPr>
          <w:i/>
        </w:rPr>
        <w:t>»</w:t>
      </w:r>
      <w:r w:rsidR="006C197E">
        <w:rPr>
          <w:i/>
        </w:rPr>
        <w:t>Г</w:t>
      </w:r>
      <w:proofErr w:type="gramEnd"/>
      <w:r w:rsidR="006C197E">
        <w:rPr>
          <w:i/>
        </w:rPr>
        <w:t>айдна</w:t>
      </w:r>
      <w:proofErr w:type="spellEnd"/>
    </w:p>
    <w:p w:rsidR="00992816" w:rsidRPr="00261BE8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 xml:space="preserve">Фантазия господина Бетховена за </w:t>
      </w:r>
      <w:proofErr w:type="spellStart"/>
      <w:r w:rsidRPr="00261BE8">
        <w:rPr>
          <w:i/>
        </w:rPr>
        <w:t>пианофорте</w:t>
      </w:r>
      <w:proofErr w:type="spellEnd"/>
    </w:p>
    <w:p w:rsidR="00992816" w:rsidRDefault="00992816" w:rsidP="00992816">
      <w:pPr>
        <w:pStyle w:val="ab"/>
        <w:numPr>
          <w:ilvl w:val="0"/>
          <w:numId w:val="1"/>
        </w:numPr>
        <w:jc w:val="both"/>
        <w:rPr>
          <w:i/>
        </w:rPr>
      </w:pPr>
      <w:r w:rsidRPr="00261BE8">
        <w:rPr>
          <w:i/>
        </w:rPr>
        <w:t>Новая большая симфония для полного оркестра Бетховена</w:t>
      </w:r>
    </w:p>
    <w:p w:rsidR="00992816" w:rsidRDefault="00992816" w:rsidP="00992816">
      <w:pPr>
        <w:ind w:firstLine="709"/>
        <w:contextualSpacing/>
        <w:jc w:val="both"/>
        <w:rPr>
          <w:i/>
        </w:rPr>
      </w:pPr>
      <w:r w:rsidRPr="005333BF">
        <w:rPr>
          <w:i/>
        </w:rPr>
        <w:t>Кириллина (ЖЗЛ стр.112): «Академией в то время имел право называться лишь концерт, состоявший из крупных произведений разных жанров, причем обязательным считалось присутстви</w:t>
      </w:r>
      <w:r w:rsidR="00A71DF8">
        <w:rPr>
          <w:i/>
        </w:rPr>
        <w:t xml:space="preserve">е вокальных номеров, даже если </w:t>
      </w:r>
      <w:r w:rsidRPr="005333BF">
        <w:rPr>
          <w:i/>
        </w:rPr>
        <w:t>а</w:t>
      </w:r>
      <w:r w:rsidR="00A71DF8">
        <w:rPr>
          <w:i/>
        </w:rPr>
        <w:t>к</w:t>
      </w:r>
      <w:r w:rsidR="006C197E">
        <w:rPr>
          <w:i/>
        </w:rPr>
        <w:t>а</w:t>
      </w:r>
      <w:r w:rsidRPr="005333BF">
        <w:rPr>
          <w:i/>
        </w:rPr>
        <w:t>демию устраивал виртуоз – инструменталист.</w:t>
      </w:r>
      <w:r w:rsidR="00A71DF8">
        <w:rPr>
          <w:i/>
        </w:rPr>
        <w:t xml:space="preserve"> </w:t>
      </w:r>
      <w:r w:rsidRPr="005333BF">
        <w:rPr>
          <w:i/>
        </w:rPr>
        <w:t>Исполнять в большом концерте произведения только одного композитора было тогда непринято, и даже Бетховен решился на это не сразу</w:t>
      </w:r>
      <w:proofErr w:type="gramStart"/>
      <w:r w:rsidRPr="005333BF">
        <w:rPr>
          <w:i/>
        </w:rPr>
        <w:t xml:space="preserve">.» </w:t>
      </w:r>
      <w:proofErr w:type="gramEnd"/>
    </w:p>
    <w:p w:rsidR="00992816" w:rsidRPr="003F1DA3" w:rsidRDefault="00992816" w:rsidP="00992816">
      <w:pPr>
        <w:ind w:firstLine="709"/>
        <w:contextualSpacing/>
        <w:jc w:val="both"/>
      </w:pPr>
      <w:r w:rsidRPr="003F1DA3">
        <w:t>После этой академии слава Бетховена растет, постепенно его ставят в один рад с Гайдном и Моцартом.</w:t>
      </w:r>
    </w:p>
    <w:p w:rsidR="00992816" w:rsidRDefault="00992816" w:rsidP="00992816">
      <w:pPr>
        <w:ind w:firstLine="709"/>
        <w:contextualSpacing/>
        <w:jc w:val="both"/>
      </w:pPr>
      <w:r>
        <w:t>Примерно с</w:t>
      </w:r>
      <w:r w:rsidRPr="00D97578">
        <w:t xml:space="preserve"> 179</w:t>
      </w:r>
      <w:r>
        <w:t>6 - 1798</w:t>
      </w:r>
      <w:r w:rsidRPr="00D97578">
        <w:t xml:space="preserve"> </w:t>
      </w:r>
      <w:r>
        <w:t xml:space="preserve">(26 - 28 лет) </w:t>
      </w:r>
      <w:r w:rsidRPr="00D97578">
        <w:t xml:space="preserve">года </w:t>
      </w:r>
      <w:r w:rsidR="006C197E">
        <w:t xml:space="preserve">Бетховен </w:t>
      </w:r>
      <w:r>
        <w:t>постепенно начинает терять слух (</w:t>
      </w:r>
      <w:proofErr w:type="spellStart"/>
      <w:r>
        <w:t>тинит</w:t>
      </w:r>
      <w:proofErr w:type="spellEnd"/>
      <w:r>
        <w:t xml:space="preserve"> – воспаление внутреннего уха). </w:t>
      </w:r>
      <w:r w:rsidR="006C197E">
        <w:t>Он и</w:t>
      </w:r>
      <w:r>
        <w:t xml:space="preserve">спытывает ужас от перспективы стать глухим композитором, объектом жалости. До Бетховена таких </w:t>
      </w:r>
      <w:r w:rsidR="00A71DF8">
        <w:t>прецедентов</w:t>
      </w:r>
      <w:r>
        <w:t xml:space="preserve"> (примеров) не существовало. Он старался ото всех скрывать свою глухоту. </w:t>
      </w:r>
      <w:r w:rsidR="006C197E">
        <w:t xml:space="preserve">Но в </w:t>
      </w:r>
      <w:r>
        <w:t>1801 год</w:t>
      </w:r>
      <w:r w:rsidR="006C197E">
        <w:t xml:space="preserve">у пишет </w:t>
      </w:r>
      <w:r w:rsidRPr="008D275D">
        <w:t xml:space="preserve">своему другу </w:t>
      </w:r>
      <w:proofErr w:type="spellStart"/>
      <w:r w:rsidRPr="008D275D">
        <w:t>Вегелеру</w:t>
      </w:r>
      <w:proofErr w:type="spellEnd"/>
      <w:r w:rsidRPr="008D275D">
        <w:t xml:space="preserve">: </w:t>
      </w:r>
      <w:r w:rsidRPr="00A71DF8">
        <w:rPr>
          <w:i/>
        </w:rPr>
        <w:t>«Я веду, можно сказать, жалкую жизнь; два года уже, как я избегаю всякого общества, так как у меня недостаёт духу сказать людям: я глух. Если б у меня была какая-нибудь другая профессия, было бы ещё терпимо, но при моей профессии это ужасно. Что будут говорить по этому поводу мои враги, которых не мало!.. Я часто уже проклинал и себя и создателя за своё существование. Хочу, если удастся, пойти наперекор судьбе, хотя в моей жизни будут моменты, когда я буду несчастнейшим созданием»</w:t>
      </w:r>
      <w:r>
        <w:t xml:space="preserve">. </w:t>
      </w:r>
      <w:r w:rsidR="00A71DF8">
        <w:t>Глухота для Бетховена стала т</w:t>
      </w:r>
      <w:r>
        <w:t>яжелы</w:t>
      </w:r>
      <w:r w:rsidR="00A71DF8">
        <w:t>м</w:t>
      </w:r>
      <w:r>
        <w:t xml:space="preserve"> удар</w:t>
      </w:r>
      <w:r w:rsidR="00A71DF8">
        <w:t>ом</w:t>
      </w:r>
      <w:r>
        <w:t xml:space="preserve"> судьбы. Модный венский композитор, блестящий востребованный пианист, молодой человек, который всерьез задумывается о женитьбе</w:t>
      </w:r>
      <w:r w:rsidR="00A71DF8">
        <w:t>,</w:t>
      </w:r>
      <w:r>
        <w:t xml:space="preserve"> узнает от врачей о своем приговоре</w:t>
      </w:r>
      <w:r w:rsidR="00A71DF8">
        <w:t xml:space="preserve"> - неизлечимой болезни, итогом которой будет глухота.</w:t>
      </w:r>
      <w:r>
        <w:t xml:space="preserve"> </w:t>
      </w:r>
    </w:p>
    <w:p w:rsidR="00992816" w:rsidRPr="000403D4" w:rsidRDefault="00992816" w:rsidP="00992816">
      <w:pPr>
        <w:ind w:firstLine="709"/>
        <w:contextualSpacing/>
        <w:jc w:val="both"/>
        <w:rPr>
          <w:i/>
        </w:rPr>
      </w:pPr>
      <w:r w:rsidRPr="00F104E6">
        <w:rPr>
          <w:b/>
        </w:rPr>
        <w:t>1802</w:t>
      </w:r>
      <w:r>
        <w:t xml:space="preserve"> – </w:t>
      </w:r>
      <w:r w:rsidR="00A71DF8">
        <w:t>Доктора сове</w:t>
      </w:r>
      <w:r w:rsidR="00D53C43">
        <w:t xml:space="preserve">туют тишину, покой и композитор </w:t>
      </w:r>
      <w:r>
        <w:t xml:space="preserve">едет в пригород Вены </w:t>
      </w:r>
      <w:proofErr w:type="spellStart"/>
      <w:r>
        <w:t>Гейлигенштадт</w:t>
      </w:r>
      <w:proofErr w:type="spellEnd"/>
      <w:r>
        <w:t>. Здесь в минуту отчаянья, обостренного еще и отвергнутой любовью</w:t>
      </w:r>
      <w:r>
        <w:rPr>
          <w:rStyle w:val="a6"/>
        </w:rPr>
        <w:footnoteReference w:id="21"/>
      </w:r>
      <w:r>
        <w:t xml:space="preserve">, создает завещание, в котором описывает свои душевные мучения. Это </w:t>
      </w:r>
      <w:proofErr w:type="spellStart"/>
      <w:r w:rsidRPr="00F104E6">
        <w:rPr>
          <w:b/>
        </w:rPr>
        <w:t>Гейлигенштадское</w:t>
      </w:r>
      <w:proofErr w:type="spellEnd"/>
      <w:r w:rsidRPr="00F104E6">
        <w:rPr>
          <w:b/>
        </w:rPr>
        <w:t xml:space="preserve"> завещание</w:t>
      </w:r>
      <w:r w:rsidR="00A71DF8">
        <w:t xml:space="preserve"> – исповедь </w:t>
      </w:r>
      <w:r>
        <w:t xml:space="preserve">композитора. </w:t>
      </w:r>
      <w:r w:rsidR="00A71DF8">
        <w:t>Фрагмент завещания: «</w:t>
      </w:r>
      <w:proofErr w:type="gramStart"/>
      <w:r w:rsidRPr="000403D4">
        <w:rPr>
          <w:i/>
        </w:rPr>
        <w:t>О</w:t>
      </w:r>
      <w:proofErr w:type="gramEnd"/>
      <w:r w:rsidRPr="000403D4">
        <w:rPr>
          <w:i/>
        </w:rPr>
        <w:t xml:space="preserve"> </w:t>
      </w:r>
      <w:proofErr w:type="gramStart"/>
      <w:r w:rsidRPr="000403D4">
        <w:rPr>
          <w:i/>
        </w:rPr>
        <w:t>вы</w:t>
      </w:r>
      <w:proofErr w:type="gramEnd"/>
      <w:r w:rsidRPr="000403D4">
        <w:rPr>
          <w:i/>
        </w:rPr>
        <w:t xml:space="preserve">, люди, считающие или называющие меня злонравным, упрямым или </w:t>
      </w:r>
      <w:proofErr w:type="spellStart"/>
      <w:r w:rsidRPr="000403D4">
        <w:rPr>
          <w:i/>
        </w:rPr>
        <w:t>мизантропичным</w:t>
      </w:r>
      <w:proofErr w:type="spellEnd"/>
      <w:r w:rsidRPr="000403D4">
        <w:rPr>
          <w:i/>
        </w:rPr>
        <w:t xml:space="preserve"> - как вы несправедливы ко мне, ведь вы не знаете тайной причины того, что вам кажется. Мое сердце и разум с детства были склонны к нежному чувству доброты, и я даже всегда был готов к свершению великих дел. Но </w:t>
      </w:r>
      <w:r w:rsidR="00D53C43">
        <w:rPr>
          <w:i/>
        </w:rPr>
        <w:t>подумайте только: вот уже 6 лет</w:t>
      </w:r>
      <w:r w:rsidRPr="000403D4">
        <w:rPr>
          <w:i/>
        </w:rPr>
        <w:t xml:space="preserve"> я пребываю в безнадежном состоянии, </w:t>
      </w:r>
      <w:proofErr w:type="spellStart"/>
      <w:r w:rsidRPr="000403D4">
        <w:rPr>
          <w:i/>
        </w:rPr>
        <w:t>усугбленном</w:t>
      </w:r>
      <w:proofErr w:type="spellEnd"/>
      <w:r w:rsidRPr="000403D4">
        <w:rPr>
          <w:i/>
        </w:rPr>
        <w:t xml:space="preserve"> невежественными врачами. Из года в </w:t>
      </w:r>
      <w:proofErr w:type="gramStart"/>
      <w:r w:rsidRPr="000403D4">
        <w:rPr>
          <w:i/>
        </w:rPr>
        <w:t>год</w:t>
      </w:r>
      <w:proofErr w:type="gramEnd"/>
      <w:r w:rsidRPr="000403D4">
        <w:rPr>
          <w:i/>
        </w:rPr>
        <w:t xml:space="preserve"> обманываясь надеждой на излечение, я вынужден признать, что меня постиг длительный недуг (его излечение может занять годы или вообще окажется невозможным)</w:t>
      </w:r>
      <w:r w:rsidR="00A71DF8">
        <w:rPr>
          <w:i/>
        </w:rPr>
        <w:t>….</w:t>
      </w:r>
      <w:r w:rsidR="00D53C43">
        <w:rPr>
          <w:i/>
        </w:rPr>
        <w:t xml:space="preserve">Моим братьям Карлу и </w:t>
      </w:r>
      <w:r w:rsidRPr="000403D4">
        <w:rPr>
          <w:i/>
        </w:rPr>
        <w:t>Иоганну после моей смерти прочитать и исполнить</w:t>
      </w:r>
      <w:r w:rsidR="00D53C43">
        <w:rPr>
          <w:i/>
        </w:rPr>
        <w:t>.</w:t>
      </w:r>
    </w:p>
    <w:p w:rsidR="00992816" w:rsidRDefault="00992816" w:rsidP="00992816">
      <w:pPr>
        <w:ind w:firstLine="709"/>
        <w:contextualSpacing/>
        <w:jc w:val="both"/>
      </w:pPr>
      <w:proofErr w:type="gramStart"/>
      <w:r>
        <w:t xml:space="preserve">Но вскоре </w:t>
      </w:r>
      <w:r w:rsidR="00D53C43">
        <w:t xml:space="preserve">Бетховен </w:t>
      </w:r>
      <w:r>
        <w:t xml:space="preserve">берет себя в руки и </w:t>
      </w:r>
      <w:r w:rsidR="00D53C43">
        <w:t xml:space="preserve">уже в другом </w:t>
      </w:r>
      <w:r>
        <w:t>в письме к доктору восклицает:</w:t>
      </w:r>
      <w:proofErr w:type="gramEnd"/>
      <w:r>
        <w:t xml:space="preserve"> </w:t>
      </w:r>
      <w:r w:rsidRPr="00D53C43">
        <w:rPr>
          <w:i/>
        </w:rPr>
        <w:t>«Я возьму судьбу за глотку!»</w:t>
      </w:r>
      <w:r w:rsidR="00A71DF8" w:rsidRPr="00D53C43">
        <w:rPr>
          <w:i/>
        </w:rPr>
        <w:t>.</w:t>
      </w:r>
      <w:r>
        <w:t xml:space="preserve"> Искусство, музыка – вот то, ради чего следует жить. </w:t>
      </w:r>
    </w:p>
    <w:p w:rsidR="00992816" w:rsidRDefault="00992816" w:rsidP="00974DE7">
      <w:pPr>
        <w:ind w:firstLine="709"/>
        <w:contextualSpacing/>
        <w:jc w:val="both"/>
      </w:pPr>
    </w:p>
    <w:p w:rsidR="00F429F8" w:rsidRPr="00F429F8" w:rsidRDefault="00F429F8" w:rsidP="00F429F8">
      <w:pPr>
        <w:contextualSpacing/>
        <w:jc w:val="both"/>
      </w:pPr>
    </w:p>
    <w:sectPr w:rsidR="00F429F8" w:rsidRPr="00F429F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E7" w:rsidRDefault="00974DE7" w:rsidP="00974DE7">
      <w:r>
        <w:separator/>
      </w:r>
    </w:p>
  </w:endnote>
  <w:endnote w:type="continuationSeparator" w:id="0">
    <w:p w:rsidR="00974DE7" w:rsidRDefault="00974DE7" w:rsidP="0097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602803"/>
      <w:docPartObj>
        <w:docPartGallery w:val="Page Numbers (Bottom of Page)"/>
        <w:docPartUnique/>
      </w:docPartObj>
    </w:sdtPr>
    <w:sdtEndPr/>
    <w:sdtContent>
      <w:p w:rsidR="0060211E" w:rsidRDefault="006021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AED">
          <w:rPr>
            <w:noProof/>
          </w:rPr>
          <w:t>2</w:t>
        </w:r>
        <w:r>
          <w:fldChar w:fldCharType="end"/>
        </w:r>
      </w:p>
    </w:sdtContent>
  </w:sdt>
  <w:p w:rsidR="0060211E" w:rsidRDefault="006021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E7" w:rsidRDefault="00974DE7" w:rsidP="00974DE7">
      <w:r>
        <w:separator/>
      </w:r>
    </w:p>
  </w:footnote>
  <w:footnote w:type="continuationSeparator" w:id="0">
    <w:p w:rsidR="00974DE7" w:rsidRDefault="00974DE7" w:rsidP="00974DE7">
      <w:r>
        <w:continuationSeparator/>
      </w:r>
    </w:p>
  </w:footnote>
  <w:footnote w:id="1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Дед был певцом, а затем стал руководителем капеллы – капельмейстером.</w:t>
      </w:r>
    </w:p>
  </w:footnote>
  <w:footnote w:id="2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Отец был певцом, играл на клавесине, скрипке.</w:t>
      </w:r>
    </w:p>
  </w:footnote>
  <w:footnote w:id="3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Престарелый </w:t>
      </w:r>
      <w:proofErr w:type="spellStart"/>
      <w:r>
        <w:t>оганист</w:t>
      </w:r>
      <w:proofErr w:type="spellEnd"/>
      <w:r>
        <w:t xml:space="preserve"> </w:t>
      </w:r>
      <w:proofErr w:type="spellStart"/>
      <w:r>
        <w:t>Г.Эден</w:t>
      </w:r>
      <w:proofErr w:type="spellEnd"/>
      <w:r>
        <w:t xml:space="preserve">, собутыльник отца </w:t>
      </w:r>
      <w:proofErr w:type="spellStart"/>
      <w:r>
        <w:t>Тобиас</w:t>
      </w:r>
      <w:proofErr w:type="spellEnd"/>
      <w:r>
        <w:t xml:space="preserve"> </w:t>
      </w:r>
      <w:proofErr w:type="spellStart"/>
      <w:r>
        <w:t>Пфейфер</w:t>
      </w:r>
      <w:proofErr w:type="spellEnd"/>
      <w:r>
        <w:t xml:space="preserve"> (флейта), монах, </w:t>
      </w:r>
      <w:proofErr w:type="spellStart"/>
      <w:r>
        <w:t>орагнист</w:t>
      </w:r>
      <w:proofErr w:type="spellEnd"/>
      <w:r>
        <w:t xml:space="preserve"> </w:t>
      </w:r>
      <w:proofErr w:type="spellStart"/>
      <w:r>
        <w:t>Виллибальд</w:t>
      </w:r>
      <w:proofErr w:type="spellEnd"/>
      <w:r>
        <w:t xml:space="preserve"> Кох (орган),  католический патер </w:t>
      </w:r>
      <w:proofErr w:type="spellStart"/>
      <w:r>
        <w:t>Ханцман</w:t>
      </w:r>
      <w:proofErr w:type="spellEnd"/>
      <w:r>
        <w:t xml:space="preserve">, скрипач </w:t>
      </w:r>
      <w:proofErr w:type="spellStart"/>
      <w:r>
        <w:t>Ровантини</w:t>
      </w:r>
      <w:proofErr w:type="spellEnd"/>
      <w:r>
        <w:t xml:space="preserve"> (скрипка, альт)</w:t>
      </w:r>
    </w:p>
  </w:footnote>
  <w:footnote w:id="4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В афише значилось 6 лет. Для привлечения большего внимания. </w:t>
      </w:r>
    </w:p>
  </w:footnote>
  <w:footnote w:id="5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До конца жи</w:t>
      </w:r>
      <w:r w:rsidR="00C34ED0">
        <w:t>зни не владел таблицей умножения</w:t>
      </w:r>
      <w:r>
        <w:t>.</w:t>
      </w:r>
    </w:p>
  </w:footnote>
  <w:footnote w:id="6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930189">
        <w:t>Органист, композитор - а</w:t>
      </w:r>
      <w:r>
        <w:t xml:space="preserve">втор </w:t>
      </w:r>
      <w:proofErr w:type="spellStart"/>
      <w:r>
        <w:t>зингшпелей</w:t>
      </w:r>
      <w:proofErr w:type="spellEnd"/>
      <w:r>
        <w:t xml:space="preserve">, песен, сонат. </w:t>
      </w:r>
    </w:p>
  </w:footnote>
  <w:footnote w:id="7">
    <w:p w:rsidR="00974DE7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Бетховен посещал театр и даже </w:t>
      </w:r>
      <w:proofErr w:type="gramStart"/>
      <w:r>
        <w:t>работал в нем → познакомился</w:t>
      </w:r>
      <w:proofErr w:type="gramEnd"/>
      <w:r>
        <w:t xml:space="preserve"> с комическими итальянскими, французскими, немецкими операми, а также произведениями Шекспира, Лессинга, Мольера.</w:t>
      </w:r>
    </w:p>
  </w:footnote>
  <w:footnote w:id="8">
    <w:p w:rsidR="00974DE7" w:rsidRPr="00501602" w:rsidRDefault="00974DE7" w:rsidP="00974DE7">
      <w:pPr>
        <w:pStyle w:val="a4"/>
        <w:jc w:val="both"/>
      </w:pPr>
      <w:r>
        <w:rPr>
          <w:rStyle w:val="a6"/>
        </w:rPr>
        <w:footnoteRef/>
      </w:r>
      <w:r>
        <w:t xml:space="preserve"> Бетховену принадлежит высказывание: «Бах – это не ручей (слово </w:t>
      </w:r>
      <w:r>
        <w:rPr>
          <w:lang w:val="en-US"/>
        </w:rPr>
        <w:t>Bach</w:t>
      </w:r>
      <w:r>
        <w:t xml:space="preserve"> по-немецки означает ручей), а целое море».</w:t>
      </w:r>
    </w:p>
  </w:footnote>
  <w:footnote w:id="9">
    <w:p w:rsidR="00974DE7" w:rsidRDefault="00974DE7" w:rsidP="00974DE7">
      <w:pPr>
        <w:pStyle w:val="a4"/>
      </w:pPr>
      <w:r>
        <w:rPr>
          <w:rStyle w:val="a6"/>
        </w:rPr>
        <w:footnoteRef/>
      </w:r>
      <w:r>
        <w:t xml:space="preserve"> Сейчас эти сонаты </w:t>
      </w:r>
      <w:proofErr w:type="spellStart"/>
      <w:r>
        <w:t>назывют</w:t>
      </w:r>
      <w:proofErr w:type="spellEnd"/>
      <w:r>
        <w:t xml:space="preserve"> сонатинами и играют в музыкальных школах.</w:t>
      </w:r>
    </w:p>
  </w:footnote>
  <w:footnote w:id="10">
    <w:p w:rsidR="00974DE7" w:rsidRDefault="00974DE7" w:rsidP="00974DE7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Альшванг</w:t>
      </w:r>
      <w:proofErr w:type="spellEnd"/>
      <w:r>
        <w:t xml:space="preserve"> А. Людвиг </w:t>
      </w:r>
      <w:proofErr w:type="spellStart"/>
      <w:r>
        <w:t>ван</w:t>
      </w:r>
      <w:proofErr w:type="spellEnd"/>
      <w:r>
        <w:t xml:space="preserve"> Бетховен. С. 36. в опоре на одну из первых книг о Бетховене </w:t>
      </w:r>
      <w:proofErr w:type="spellStart"/>
      <w:r>
        <w:t>Игнаца</w:t>
      </w:r>
      <w:proofErr w:type="spellEnd"/>
      <w:r>
        <w:t xml:space="preserve"> </w:t>
      </w:r>
      <w:proofErr w:type="spellStart"/>
      <w:r>
        <w:t>Ксавера</w:t>
      </w:r>
      <w:proofErr w:type="spellEnd"/>
      <w:r>
        <w:t xml:space="preserve"> фон </w:t>
      </w:r>
      <w:proofErr w:type="spellStart"/>
      <w:r>
        <w:t>Зейфрида</w:t>
      </w:r>
      <w:proofErr w:type="spellEnd"/>
      <w:r>
        <w:t>.</w:t>
      </w:r>
    </w:p>
  </w:footnote>
  <w:footnote w:id="11">
    <w:p w:rsidR="00974DE7" w:rsidRDefault="00974DE7" w:rsidP="00974DE7">
      <w:pPr>
        <w:pStyle w:val="a4"/>
      </w:pPr>
      <w:r>
        <w:rPr>
          <w:rStyle w:val="a6"/>
        </w:rPr>
        <w:footnoteRef/>
      </w:r>
      <w:r>
        <w:t xml:space="preserve"> Интернет источник.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лог «Истории по нотам». Музыковед </w:t>
      </w:r>
      <w:proofErr w:type="spellStart"/>
      <w:r w:rsidR="005C7E4B">
        <w:t>В.Сторожук</w:t>
      </w:r>
      <w:proofErr w:type="spellEnd"/>
    </w:p>
  </w:footnote>
  <w:footnote w:id="12">
    <w:p w:rsidR="00974DE7" w:rsidRDefault="00974DE7" w:rsidP="00974DE7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Камермузикус</w:t>
      </w:r>
      <w:proofErr w:type="spellEnd"/>
      <w:r>
        <w:t xml:space="preserve"> – камерный музыкант. </w:t>
      </w:r>
    </w:p>
  </w:footnote>
  <w:footnote w:id="13">
    <w:p w:rsidR="00992816" w:rsidRDefault="00992816" w:rsidP="00992816">
      <w:pPr>
        <w:pStyle w:val="a4"/>
      </w:pPr>
      <w:r>
        <w:rPr>
          <w:rStyle w:val="a6"/>
        </w:rPr>
        <w:footnoteRef/>
      </w:r>
      <w:r>
        <w:t xml:space="preserve"> В связи с этим, недружелюбно относился к некоторым исполнителям, например, к </w:t>
      </w:r>
      <w:proofErr w:type="spellStart"/>
      <w:r>
        <w:t>Гуммелю</w:t>
      </w:r>
      <w:proofErr w:type="spellEnd"/>
      <w:r w:rsidR="001B06ED">
        <w:t xml:space="preserve"> -</w:t>
      </w:r>
      <w:r>
        <w:t xml:space="preserve"> любимому ученику Моцарта. Про игру самого Моцарта</w:t>
      </w:r>
      <w:r w:rsidR="001B06ED">
        <w:t xml:space="preserve"> Бетховен впоследствии </w:t>
      </w:r>
      <w:r>
        <w:t xml:space="preserve">рассказывал </w:t>
      </w:r>
      <w:r w:rsidR="001B06ED">
        <w:t xml:space="preserve">своему ученику </w:t>
      </w:r>
      <w:proofErr w:type="spellStart"/>
      <w:r w:rsidR="001B06ED">
        <w:t>К.</w:t>
      </w:r>
      <w:r>
        <w:t>Черни</w:t>
      </w:r>
      <w:proofErr w:type="spellEnd"/>
      <w:r>
        <w:t>, отмечая, что Моцарт игра</w:t>
      </w:r>
      <w:r w:rsidR="001B06ED">
        <w:t>л</w:t>
      </w:r>
      <w:r>
        <w:t xml:space="preserve"> очень тонко, но недостаточно легато.</w:t>
      </w:r>
    </w:p>
  </w:footnote>
  <w:footnote w:id="14">
    <w:p w:rsidR="00992816" w:rsidRDefault="00992816" w:rsidP="00992816">
      <w:pPr>
        <w:pStyle w:val="a4"/>
        <w:jc w:val="both"/>
      </w:pPr>
      <w:r>
        <w:rPr>
          <w:rStyle w:val="a6"/>
        </w:rPr>
        <w:footnoteRef/>
      </w:r>
      <w:r>
        <w:t xml:space="preserve"> Ученик и друг Моцарта. Во дворце  </w:t>
      </w:r>
      <w:proofErr w:type="spellStart"/>
      <w:r>
        <w:t>Лихновского</w:t>
      </w:r>
      <w:proofErr w:type="spellEnd"/>
      <w:r>
        <w:t xml:space="preserve"> Бетховен жил с 1794 по 1796 год, держась крайне независимо.</w:t>
      </w:r>
    </w:p>
  </w:footnote>
  <w:footnote w:id="15">
    <w:p w:rsidR="00992816" w:rsidRDefault="00992816" w:rsidP="00992816">
      <w:pPr>
        <w:pStyle w:val="a4"/>
        <w:jc w:val="both"/>
      </w:pPr>
      <w:r>
        <w:rPr>
          <w:rStyle w:val="a6"/>
        </w:rPr>
        <w:footnoteRef/>
      </w:r>
      <w:r>
        <w:t>Однажды  Бетховен узнал, что Гайдн иногда пропускал ошибки в его задачах.</w:t>
      </w:r>
    </w:p>
  </w:footnote>
  <w:footnote w:id="16">
    <w:p w:rsidR="00DA5669" w:rsidRDefault="00DA5669" w:rsidP="00DA5669">
      <w:pPr>
        <w:pStyle w:val="a4"/>
        <w:jc w:val="both"/>
      </w:pPr>
      <w:r>
        <w:rPr>
          <w:rStyle w:val="a6"/>
        </w:rPr>
        <w:footnoteRef/>
      </w:r>
      <w:r>
        <w:t xml:space="preserve"> Директор венской оперы  </w:t>
      </w:r>
    </w:p>
  </w:footnote>
  <w:footnote w:id="17">
    <w:p w:rsidR="00992816" w:rsidRDefault="00992816" w:rsidP="00992816">
      <w:pPr>
        <w:pStyle w:val="a4"/>
      </w:pPr>
      <w:r>
        <w:rPr>
          <w:rStyle w:val="a6"/>
        </w:rPr>
        <w:footnoteRef/>
      </w:r>
      <w:r>
        <w:t xml:space="preserve"> С 1801 года князь </w:t>
      </w:r>
      <w:proofErr w:type="spellStart"/>
      <w:r>
        <w:t>Лихновский</w:t>
      </w:r>
      <w:proofErr w:type="spellEnd"/>
      <w:r>
        <w:t xml:space="preserve"> предоставил Бетховену ежегодную пенсию 600 флоринов</w:t>
      </w:r>
    </w:p>
  </w:footnote>
  <w:footnote w:id="18">
    <w:p w:rsidR="00992816" w:rsidRDefault="00992816" w:rsidP="00992816">
      <w:pPr>
        <w:pStyle w:val="a4"/>
      </w:pPr>
      <w:r>
        <w:rPr>
          <w:rStyle w:val="a6"/>
        </w:rPr>
        <w:footnoteRef/>
      </w:r>
      <w:r>
        <w:t xml:space="preserve"> С 1801 года</w:t>
      </w:r>
    </w:p>
  </w:footnote>
  <w:footnote w:id="19">
    <w:p w:rsidR="00992816" w:rsidRDefault="00992816" w:rsidP="00992816">
      <w:pPr>
        <w:pStyle w:val="a4"/>
      </w:pPr>
      <w:r>
        <w:rPr>
          <w:rStyle w:val="a6"/>
        </w:rPr>
        <w:footnoteRef/>
      </w:r>
      <w:r>
        <w:t xml:space="preserve"> До 14 лет, играл наизусть все произведения Бетховена. В 1805 14-тилетний Черни получил от Бетховена свидетельство о том, что он виртуоз. Учеником Черни в свое время станет </w:t>
      </w:r>
      <w:proofErr w:type="spellStart"/>
      <w:r>
        <w:t>Ф.Лист</w:t>
      </w:r>
      <w:proofErr w:type="spellEnd"/>
      <w:r>
        <w:t>, передав бетховенскую традицию.</w:t>
      </w:r>
    </w:p>
  </w:footnote>
  <w:footnote w:id="20">
    <w:p w:rsidR="00992816" w:rsidRDefault="00992816" w:rsidP="00992816">
      <w:pPr>
        <w:pStyle w:val="a4"/>
      </w:pPr>
      <w:r>
        <w:rPr>
          <w:rStyle w:val="a6"/>
        </w:rPr>
        <w:footnoteRef/>
      </w:r>
      <w:r>
        <w:t xml:space="preserve"> Последние академии  7 и 23 мая 1824 года</w:t>
      </w:r>
    </w:p>
  </w:footnote>
  <w:footnote w:id="21">
    <w:p w:rsidR="00992816" w:rsidRDefault="00992816" w:rsidP="00992816">
      <w:pPr>
        <w:pStyle w:val="a4"/>
        <w:jc w:val="both"/>
      </w:pPr>
      <w:r>
        <w:rPr>
          <w:rStyle w:val="a6"/>
        </w:rPr>
        <w:footnoteRef/>
      </w:r>
      <w:r>
        <w:t xml:space="preserve"> Любовь к аристократке17-тилетней графине Джульетте </w:t>
      </w:r>
      <w:proofErr w:type="spellStart"/>
      <w:r>
        <w:t>Гвиччарди</w:t>
      </w:r>
      <w:proofErr w:type="spellEnd"/>
      <w:r>
        <w:t xml:space="preserve">, которая сначала ответила взаимностью (1801 год), но в итоге отдала предпочтение </w:t>
      </w:r>
      <w:proofErr w:type="gramStart"/>
      <w:r>
        <w:t>другому</w:t>
      </w:r>
      <w:proofErr w:type="gramEnd"/>
      <w:r>
        <w:t xml:space="preserve"> (1802 – </w:t>
      </w:r>
      <w:proofErr w:type="spellStart"/>
      <w:r>
        <w:t>охлождение</w:t>
      </w:r>
      <w:proofErr w:type="spellEnd"/>
      <w:r>
        <w:t xml:space="preserve">, 1803 вышла замуж за другого).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A78"/>
    <w:multiLevelType w:val="hybridMultilevel"/>
    <w:tmpl w:val="10A259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21"/>
    <w:rsid w:val="00062635"/>
    <w:rsid w:val="00077412"/>
    <w:rsid w:val="00084276"/>
    <w:rsid w:val="001B06ED"/>
    <w:rsid w:val="00276841"/>
    <w:rsid w:val="003E79B6"/>
    <w:rsid w:val="0054415B"/>
    <w:rsid w:val="005909F4"/>
    <w:rsid w:val="005B275B"/>
    <w:rsid w:val="005C7E4B"/>
    <w:rsid w:val="005F1A36"/>
    <w:rsid w:val="0060211E"/>
    <w:rsid w:val="00646293"/>
    <w:rsid w:val="006C197E"/>
    <w:rsid w:val="0073087B"/>
    <w:rsid w:val="00735885"/>
    <w:rsid w:val="007446DC"/>
    <w:rsid w:val="007B6906"/>
    <w:rsid w:val="00810CE6"/>
    <w:rsid w:val="00811F31"/>
    <w:rsid w:val="008409CE"/>
    <w:rsid w:val="008573CC"/>
    <w:rsid w:val="0086158E"/>
    <w:rsid w:val="00930189"/>
    <w:rsid w:val="00974DE7"/>
    <w:rsid w:val="00992816"/>
    <w:rsid w:val="00993D8F"/>
    <w:rsid w:val="009D01A0"/>
    <w:rsid w:val="00A07F16"/>
    <w:rsid w:val="00A50303"/>
    <w:rsid w:val="00A60383"/>
    <w:rsid w:val="00A71DF8"/>
    <w:rsid w:val="00A870DD"/>
    <w:rsid w:val="00A9282A"/>
    <w:rsid w:val="00AB7421"/>
    <w:rsid w:val="00B24461"/>
    <w:rsid w:val="00BC2A31"/>
    <w:rsid w:val="00C261A1"/>
    <w:rsid w:val="00C34ED0"/>
    <w:rsid w:val="00C66A46"/>
    <w:rsid w:val="00C762F1"/>
    <w:rsid w:val="00CA63C7"/>
    <w:rsid w:val="00D53C43"/>
    <w:rsid w:val="00D57477"/>
    <w:rsid w:val="00DA5669"/>
    <w:rsid w:val="00DF0554"/>
    <w:rsid w:val="00DF4C2D"/>
    <w:rsid w:val="00E206C1"/>
    <w:rsid w:val="00E827C1"/>
    <w:rsid w:val="00ED45CD"/>
    <w:rsid w:val="00EE7AED"/>
    <w:rsid w:val="00F429F8"/>
    <w:rsid w:val="00F467B9"/>
    <w:rsid w:val="00F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F8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C2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B6906"/>
  </w:style>
  <w:style w:type="paragraph" w:styleId="a4">
    <w:name w:val="footnote text"/>
    <w:basedOn w:val="a"/>
    <w:link w:val="a5"/>
    <w:uiPriority w:val="99"/>
    <w:semiHidden/>
    <w:unhideWhenUsed/>
    <w:rsid w:val="00974D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4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4DE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1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1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F8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C2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B6906"/>
  </w:style>
  <w:style w:type="paragraph" w:styleId="a4">
    <w:name w:val="footnote text"/>
    <w:basedOn w:val="a"/>
    <w:link w:val="a5"/>
    <w:uiPriority w:val="99"/>
    <w:semiHidden/>
    <w:unhideWhenUsed/>
    <w:rsid w:val="00974D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4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4DE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1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1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YoXYkUFXn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UXDOrLVZU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1D25-7892-4579-8A68-1745CF0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Ираклий</cp:lastModifiedBy>
  <cp:revision>51</cp:revision>
  <dcterms:created xsi:type="dcterms:W3CDTF">2020-04-23T14:58:00Z</dcterms:created>
  <dcterms:modified xsi:type="dcterms:W3CDTF">2020-04-24T07:30:00Z</dcterms:modified>
</cp:coreProperties>
</file>