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480671" w:rsidRPr="00BE01DF" w:rsidRDefault="00222579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Музыкальная информатика</w:t>
            </w:r>
          </w:p>
        </w:tc>
      </w:tr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М1</w:t>
            </w:r>
          </w:p>
        </w:tc>
      </w:tr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F51CDA" w:rsidRPr="00BE01DF" w:rsidTr="00F52F38">
        <w:tc>
          <w:tcPr>
            <w:tcW w:w="2793" w:type="dxa"/>
          </w:tcPr>
          <w:p w:rsidR="00F51CDA" w:rsidRPr="00BE01DF" w:rsidRDefault="00F51CDA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F51CDA" w:rsidRPr="00BE01DF" w:rsidRDefault="005B6C73" w:rsidP="00F52F38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13</w:t>
            </w:r>
            <w:r w:rsidR="00F51CDA" w:rsidRPr="00BE01DF">
              <w:rPr>
                <w:b/>
                <w:color w:val="333333"/>
                <w:szCs w:val="28"/>
              </w:rPr>
              <w:t>.04.2020</w:t>
            </w:r>
          </w:p>
        </w:tc>
      </w:tr>
    </w:tbl>
    <w:p w:rsidR="00F51CDA" w:rsidRDefault="00F51CDA" w:rsidP="000853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85397" w:rsidRDefault="002B6D9E" w:rsidP="000853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Подлючение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использование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VST</w:t>
      </w:r>
      <w:r w:rsidRPr="002B6D9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эффектов.</w:t>
      </w:r>
    </w:p>
    <w:p w:rsidR="002B6D9E" w:rsidRPr="002B6D9E" w:rsidRDefault="002B6D9E" w:rsidP="002B6D9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B6D9E">
        <w:rPr>
          <w:rFonts w:ascii="Times New Roman" w:hAnsi="Times New Roman" w:cs="Times New Roman"/>
          <w:sz w:val="28"/>
        </w:rPr>
        <w:t xml:space="preserve">Для начала узнаем немного подробностей о том, как </w:t>
      </w:r>
      <w:proofErr w:type="spellStart"/>
      <w:r w:rsidRPr="002B6D9E">
        <w:rPr>
          <w:rFonts w:ascii="Times New Roman" w:hAnsi="Times New Roman" w:cs="Times New Roman"/>
          <w:sz w:val="28"/>
        </w:rPr>
        <w:t>Sibelius</w:t>
      </w:r>
      <w:proofErr w:type="spellEnd"/>
      <w:r>
        <w:rPr>
          <w:rFonts w:ascii="Times New Roman" w:hAnsi="Times New Roman" w:cs="Times New Roman"/>
          <w:sz w:val="28"/>
        </w:rPr>
        <w:t xml:space="preserve"> 5 накладывает эффекты на звуко</w:t>
      </w:r>
      <w:r w:rsidRPr="002B6D9E">
        <w:rPr>
          <w:rFonts w:ascii="Times New Roman" w:hAnsi="Times New Roman" w:cs="Times New Roman"/>
          <w:sz w:val="28"/>
        </w:rPr>
        <w:t xml:space="preserve">вой канал. Следует знать, что эффекты накладываются только </w:t>
      </w:r>
      <w:r>
        <w:rPr>
          <w:rFonts w:ascii="Times New Roman" w:hAnsi="Times New Roman" w:cs="Times New Roman"/>
          <w:sz w:val="28"/>
        </w:rPr>
        <w:t>на звук, воспроизводимый вирту</w:t>
      </w:r>
      <w:r w:rsidRPr="002B6D9E">
        <w:rPr>
          <w:rFonts w:ascii="Times New Roman" w:hAnsi="Times New Roman" w:cs="Times New Roman"/>
          <w:sz w:val="28"/>
        </w:rPr>
        <w:t>альными синтезаторами, и никак не воздействуют на звучание</w:t>
      </w:r>
      <w:r>
        <w:rPr>
          <w:rFonts w:ascii="Times New Roman" w:hAnsi="Times New Roman" w:cs="Times New Roman"/>
          <w:sz w:val="28"/>
        </w:rPr>
        <w:t xml:space="preserve"> обычных инструментов MIDI, так </w:t>
      </w:r>
      <w:r w:rsidRPr="002B6D9E">
        <w:rPr>
          <w:rFonts w:ascii="Times New Roman" w:hAnsi="Times New Roman" w:cs="Times New Roman"/>
          <w:sz w:val="28"/>
        </w:rPr>
        <w:t>как воспроизведение MIDI происходит по совершенно иным законам.</w:t>
      </w:r>
    </w:p>
    <w:p w:rsidR="002B6D9E" w:rsidRPr="002B6D9E" w:rsidRDefault="002B6D9E" w:rsidP="002B6D9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2B6D9E">
        <w:rPr>
          <w:rFonts w:ascii="Times New Roman" w:hAnsi="Times New Roman" w:cs="Times New Roman"/>
          <w:sz w:val="28"/>
        </w:rPr>
        <w:t>аложение эффектов на аудио-сигнал происходит в три этапа:</w:t>
      </w:r>
    </w:p>
    <w:p w:rsidR="002B6D9E" w:rsidRPr="002B6D9E" w:rsidRDefault="002B6D9E" w:rsidP="002B6D9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B6D9E">
        <w:rPr>
          <w:rFonts w:ascii="Times New Roman" w:hAnsi="Times New Roman" w:cs="Times New Roman"/>
          <w:i/>
          <w:sz w:val="28"/>
        </w:rPr>
        <w:t>Первый этап:</w:t>
      </w:r>
      <w:r w:rsidRPr="002B6D9E">
        <w:rPr>
          <w:rFonts w:ascii="Times New Roman" w:hAnsi="Times New Roman" w:cs="Times New Roman"/>
          <w:sz w:val="28"/>
        </w:rPr>
        <w:t xml:space="preserve"> как известно, VST-синтезаторы обладают и св</w:t>
      </w:r>
      <w:r>
        <w:rPr>
          <w:rFonts w:ascii="Times New Roman" w:hAnsi="Times New Roman" w:cs="Times New Roman"/>
          <w:sz w:val="28"/>
        </w:rPr>
        <w:t xml:space="preserve">оими встроенными эффектами, так </w:t>
      </w:r>
      <w:r w:rsidRPr="002B6D9E">
        <w:rPr>
          <w:rFonts w:ascii="Times New Roman" w:hAnsi="Times New Roman" w:cs="Times New Roman"/>
          <w:sz w:val="28"/>
        </w:rPr>
        <w:t xml:space="preserve">что первое, чем обрабатывается звук VST-синтезаторов – это их в </w:t>
      </w:r>
      <w:r>
        <w:rPr>
          <w:rFonts w:ascii="Times New Roman" w:hAnsi="Times New Roman" w:cs="Times New Roman"/>
          <w:sz w:val="28"/>
        </w:rPr>
        <w:t>встроенными эффектами</w:t>
      </w:r>
      <w:r w:rsidRPr="002B6D9E">
        <w:rPr>
          <w:rFonts w:ascii="Times New Roman" w:hAnsi="Times New Roman" w:cs="Times New Roman"/>
          <w:sz w:val="28"/>
        </w:rPr>
        <w:t>;</w:t>
      </w:r>
    </w:p>
    <w:p w:rsidR="002B6D9E" w:rsidRPr="002B6D9E" w:rsidRDefault="002B6D9E" w:rsidP="002B6D9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B6D9E">
        <w:rPr>
          <w:rFonts w:ascii="Times New Roman" w:hAnsi="Times New Roman" w:cs="Times New Roman"/>
          <w:i/>
          <w:sz w:val="28"/>
        </w:rPr>
        <w:t>Второй этап</w:t>
      </w:r>
      <w:r w:rsidRPr="002B6D9E">
        <w:rPr>
          <w:rFonts w:ascii="Times New Roman" w:hAnsi="Times New Roman" w:cs="Times New Roman"/>
          <w:sz w:val="28"/>
        </w:rPr>
        <w:t>: звук, воспроизведенный VST-синтезаторами, в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Sibelius</w:t>
      </w:r>
      <w:proofErr w:type="spellEnd"/>
      <w:r>
        <w:rPr>
          <w:rFonts w:ascii="Times New Roman" w:hAnsi="Times New Roman" w:cs="Times New Roman"/>
          <w:sz w:val="28"/>
        </w:rPr>
        <w:t xml:space="preserve"> в дальнейшем проходит </w:t>
      </w:r>
      <w:r w:rsidRPr="002B6D9E">
        <w:rPr>
          <w:rFonts w:ascii="Times New Roman" w:hAnsi="Times New Roman" w:cs="Times New Roman"/>
          <w:sz w:val="28"/>
        </w:rPr>
        <w:t xml:space="preserve">через так </w:t>
      </w:r>
      <w:r w:rsidRPr="002B6D9E">
        <w:rPr>
          <w:rFonts w:ascii="Times New Roman" w:hAnsi="Times New Roman" w:cs="Times New Roman"/>
          <w:sz w:val="28"/>
        </w:rPr>
        <w:t>называемые шины</w:t>
      </w:r>
      <w:r>
        <w:rPr>
          <w:rFonts w:ascii="Times New Roman" w:hAnsi="Times New Roman" w:cs="Times New Roman"/>
          <w:sz w:val="28"/>
        </w:rPr>
        <w:t xml:space="preserve"> эффектов</w:t>
      </w:r>
      <w:r w:rsidRPr="002B6D9E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  <w:lang w:val="en-US"/>
        </w:rPr>
        <w:t>effects</w:t>
      </w:r>
      <w:r w:rsidRPr="002B6D9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buses</w:t>
      </w:r>
      <w:r w:rsidRPr="002B6D9E">
        <w:rPr>
          <w:rFonts w:ascii="Times New Roman" w:hAnsi="Times New Roman" w:cs="Times New Roman"/>
          <w:sz w:val="28"/>
        </w:rPr>
        <w:t>). Используя шины</w:t>
      </w:r>
      <w:r>
        <w:rPr>
          <w:rFonts w:ascii="Times New Roman" w:hAnsi="Times New Roman" w:cs="Times New Roman"/>
          <w:sz w:val="28"/>
        </w:rPr>
        <w:t xml:space="preserve"> эффектов, можно приме</w:t>
      </w:r>
      <w:r w:rsidRPr="002B6D9E">
        <w:rPr>
          <w:rFonts w:ascii="Times New Roman" w:hAnsi="Times New Roman" w:cs="Times New Roman"/>
          <w:sz w:val="28"/>
        </w:rPr>
        <w:t>нить к звучанию каждого VST-синтезатора те или иные эффекты п</w:t>
      </w:r>
      <w:r>
        <w:rPr>
          <w:rFonts w:ascii="Times New Roman" w:hAnsi="Times New Roman" w:cs="Times New Roman"/>
          <w:sz w:val="28"/>
        </w:rPr>
        <w:t xml:space="preserve">о отдельности. Всего существует </w:t>
      </w:r>
      <w:r w:rsidRPr="002B6D9E">
        <w:rPr>
          <w:rFonts w:ascii="Times New Roman" w:hAnsi="Times New Roman" w:cs="Times New Roman"/>
          <w:sz w:val="28"/>
        </w:rPr>
        <w:t>четыре шины эффектов, к каждой из которых можно подключить до двух эффектов одновременно.</w:t>
      </w:r>
    </w:p>
    <w:p w:rsidR="002B6D9E" w:rsidRDefault="002B6D9E" w:rsidP="002B6D9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B6D9E">
        <w:rPr>
          <w:rFonts w:ascii="Times New Roman" w:hAnsi="Times New Roman" w:cs="Times New Roman"/>
          <w:i/>
          <w:sz w:val="28"/>
        </w:rPr>
        <w:t>Третий этап:</w:t>
      </w:r>
      <w:r w:rsidRPr="002B6D9E">
        <w:rPr>
          <w:rFonts w:ascii="Times New Roman" w:hAnsi="Times New Roman" w:cs="Times New Roman"/>
          <w:sz w:val="28"/>
        </w:rPr>
        <w:t xml:space="preserve"> VST-эффекты, кроме того, можно наложить и </w:t>
      </w:r>
      <w:r>
        <w:rPr>
          <w:rFonts w:ascii="Times New Roman" w:hAnsi="Times New Roman" w:cs="Times New Roman"/>
          <w:sz w:val="28"/>
        </w:rPr>
        <w:t>на весь аудио-сигнал. Как прави</w:t>
      </w:r>
      <w:r w:rsidRPr="002B6D9E">
        <w:rPr>
          <w:rFonts w:ascii="Times New Roman" w:hAnsi="Times New Roman" w:cs="Times New Roman"/>
          <w:sz w:val="28"/>
        </w:rPr>
        <w:t>ло, ко всему аудио-сигналу применяются компрессоры и ограничители, а также реверберация.</w:t>
      </w:r>
    </w:p>
    <w:p w:rsidR="002B6D9E" w:rsidRDefault="002B6D9E" w:rsidP="002B6D9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B6D9E">
        <w:rPr>
          <w:rFonts w:ascii="Times New Roman" w:hAnsi="Times New Roman" w:cs="Times New Roman"/>
          <w:sz w:val="28"/>
        </w:rPr>
        <w:t>Для наглядности попытаюсь изобразить этот процесс в виде схемы. Таким преобразованиям</w:t>
      </w:r>
      <w:r>
        <w:rPr>
          <w:rFonts w:ascii="Times New Roman" w:hAnsi="Times New Roman" w:cs="Times New Roman"/>
          <w:sz w:val="28"/>
        </w:rPr>
        <w:t xml:space="preserve"> </w:t>
      </w:r>
      <w:r w:rsidRPr="002B6D9E">
        <w:rPr>
          <w:rFonts w:ascii="Times New Roman" w:hAnsi="Times New Roman" w:cs="Times New Roman"/>
          <w:sz w:val="28"/>
        </w:rPr>
        <w:t>подвергается звук виртуальных инструментов прежде того, чем мы услышим его:</w:t>
      </w:r>
    </w:p>
    <w:p w:rsidR="002B6D9E" w:rsidRDefault="002B6D9E" w:rsidP="002B6D9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34075" cy="6334125"/>
            <wp:effectExtent l="0" t="0" r="9525" b="9525"/>
            <wp:docPr id="11" name="Рисунок 11" descr="C:\Users\Аппаратная\YandexDisk\Скриншоты\2020-04-23_11-23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ппаратная\YandexDisk\Скриншоты\2020-04-23_11-23-2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D9E" w:rsidRDefault="002B6D9E" w:rsidP="002B6D9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B6D9E">
        <w:rPr>
          <w:rFonts w:ascii="Times New Roman" w:hAnsi="Times New Roman" w:cs="Times New Roman"/>
          <w:sz w:val="28"/>
        </w:rPr>
        <w:t xml:space="preserve">Эффекты к звучанию инструментов нужно применять очень </w:t>
      </w:r>
      <w:r>
        <w:rPr>
          <w:rFonts w:ascii="Times New Roman" w:hAnsi="Times New Roman" w:cs="Times New Roman"/>
          <w:sz w:val="28"/>
        </w:rPr>
        <w:t>выборочно и совсем необязатель</w:t>
      </w:r>
      <w:r w:rsidRPr="002B6D9E">
        <w:rPr>
          <w:rFonts w:ascii="Times New Roman" w:hAnsi="Times New Roman" w:cs="Times New Roman"/>
          <w:sz w:val="28"/>
        </w:rPr>
        <w:t>но «все и сразу». Так, если у вас имеется хороший VST-ревербератор,</w:t>
      </w:r>
      <w:r>
        <w:rPr>
          <w:rFonts w:ascii="Times New Roman" w:hAnsi="Times New Roman" w:cs="Times New Roman"/>
          <w:sz w:val="28"/>
        </w:rPr>
        <w:t xml:space="preserve"> то целесообразно будет его на</w:t>
      </w:r>
      <w:r w:rsidRPr="002B6D9E">
        <w:rPr>
          <w:rFonts w:ascii="Times New Roman" w:hAnsi="Times New Roman" w:cs="Times New Roman"/>
          <w:sz w:val="28"/>
        </w:rPr>
        <w:t>ложить на весь аудио-сигнал для того, чтобы придать объемность</w:t>
      </w:r>
      <w:r>
        <w:rPr>
          <w:rFonts w:ascii="Times New Roman" w:hAnsi="Times New Roman" w:cs="Times New Roman"/>
          <w:sz w:val="28"/>
        </w:rPr>
        <w:t xml:space="preserve"> и глубину звучанию всей компо</w:t>
      </w:r>
      <w:r w:rsidRPr="002B6D9E">
        <w:rPr>
          <w:rFonts w:ascii="Times New Roman" w:hAnsi="Times New Roman" w:cs="Times New Roman"/>
          <w:sz w:val="28"/>
        </w:rPr>
        <w:t xml:space="preserve">зиции; встроенные же эффекты реверберации у VST-плагинов при </w:t>
      </w:r>
      <w:r>
        <w:rPr>
          <w:rFonts w:ascii="Times New Roman" w:hAnsi="Times New Roman" w:cs="Times New Roman"/>
          <w:sz w:val="28"/>
        </w:rPr>
        <w:t xml:space="preserve">этом следует отключить, так как </w:t>
      </w:r>
      <w:r w:rsidRPr="002B6D9E">
        <w:rPr>
          <w:rFonts w:ascii="Times New Roman" w:hAnsi="Times New Roman" w:cs="Times New Roman"/>
          <w:sz w:val="28"/>
        </w:rPr>
        <w:t>они будут только мешать. В общем, для того, чтобы научиться извлекать максимальную пользу от</w:t>
      </w:r>
      <w:r>
        <w:rPr>
          <w:rFonts w:ascii="Times New Roman" w:hAnsi="Times New Roman" w:cs="Times New Roman"/>
          <w:sz w:val="28"/>
        </w:rPr>
        <w:t xml:space="preserve"> </w:t>
      </w:r>
      <w:r w:rsidRPr="002B6D9E">
        <w:rPr>
          <w:rFonts w:ascii="Times New Roman" w:hAnsi="Times New Roman" w:cs="Times New Roman"/>
          <w:sz w:val="28"/>
        </w:rPr>
        <w:t>эффектов, нужно начать с малого: например, наложить на весь сигнал реверберацию (</w:t>
      </w:r>
      <w:proofErr w:type="spellStart"/>
      <w:r w:rsidRPr="002B6D9E">
        <w:rPr>
          <w:rFonts w:ascii="Times New Roman" w:hAnsi="Times New Roman" w:cs="Times New Roman"/>
          <w:sz w:val="28"/>
        </w:rPr>
        <w:t>reverb</w:t>
      </w:r>
      <w:proofErr w:type="spellEnd"/>
      <w:r w:rsidRPr="002B6D9E">
        <w:rPr>
          <w:rFonts w:ascii="Times New Roman" w:hAnsi="Times New Roman" w:cs="Times New Roman"/>
          <w:sz w:val="28"/>
        </w:rPr>
        <w:t>) для</w:t>
      </w:r>
      <w:r>
        <w:rPr>
          <w:rFonts w:ascii="Times New Roman" w:hAnsi="Times New Roman" w:cs="Times New Roman"/>
          <w:sz w:val="28"/>
        </w:rPr>
        <w:t xml:space="preserve"> </w:t>
      </w:r>
      <w:r w:rsidRPr="002B6D9E">
        <w:rPr>
          <w:rFonts w:ascii="Times New Roman" w:hAnsi="Times New Roman" w:cs="Times New Roman"/>
          <w:sz w:val="28"/>
        </w:rPr>
        <w:t xml:space="preserve">эффекта </w:t>
      </w:r>
      <w:r w:rsidRPr="002B6D9E">
        <w:rPr>
          <w:rFonts w:ascii="Times New Roman" w:hAnsi="Times New Roman" w:cs="Times New Roman"/>
          <w:sz w:val="28"/>
        </w:rPr>
        <w:lastRenderedPageBreak/>
        <w:t>эха, и ограничитель (</w:t>
      </w:r>
      <w:proofErr w:type="spellStart"/>
      <w:r w:rsidRPr="002B6D9E">
        <w:rPr>
          <w:rFonts w:ascii="Times New Roman" w:hAnsi="Times New Roman" w:cs="Times New Roman"/>
          <w:sz w:val="28"/>
        </w:rPr>
        <w:t>limiter</w:t>
      </w:r>
      <w:proofErr w:type="spellEnd"/>
      <w:r w:rsidRPr="002B6D9E">
        <w:rPr>
          <w:rFonts w:ascii="Times New Roman" w:hAnsi="Times New Roman" w:cs="Times New Roman"/>
          <w:sz w:val="28"/>
        </w:rPr>
        <w:t>) для исключения «</w:t>
      </w:r>
      <w:proofErr w:type="spellStart"/>
      <w:r w:rsidRPr="002B6D9E">
        <w:rPr>
          <w:rFonts w:ascii="Times New Roman" w:hAnsi="Times New Roman" w:cs="Times New Roman"/>
          <w:sz w:val="28"/>
        </w:rPr>
        <w:t>зашкаливан</w:t>
      </w:r>
      <w:r>
        <w:rPr>
          <w:rFonts w:ascii="Times New Roman" w:hAnsi="Times New Roman" w:cs="Times New Roman"/>
          <w:sz w:val="28"/>
        </w:rPr>
        <w:t>ия</w:t>
      </w:r>
      <w:proofErr w:type="spellEnd"/>
      <w:r>
        <w:rPr>
          <w:rFonts w:ascii="Times New Roman" w:hAnsi="Times New Roman" w:cs="Times New Roman"/>
          <w:sz w:val="28"/>
        </w:rPr>
        <w:t>» звука в громких местах про</w:t>
      </w:r>
      <w:r w:rsidRPr="002B6D9E">
        <w:rPr>
          <w:rFonts w:ascii="Times New Roman" w:hAnsi="Times New Roman" w:cs="Times New Roman"/>
          <w:sz w:val="28"/>
        </w:rPr>
        <w:t>изведения. А после научитесь применять и другие эффекты.</w:t>
      </w:r>
    </w:p>
    <w:p w:rsidR="002B6D9E" w:rsidRPr="002B6D9E" w:rsidRDefault="002B6D9E" w:rsidP="002B6D9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Доступ к настройкам эффектов в </w:t>
      </w:r>
      <w:proofErr w:type="spellStart"/>
      <w:r>
        <w:rPr>
          <w:rFonts w:ascii="Times New Roman" w:hAnsi="Times New Roman" w:cs="Times New Roman"/>
          <w:sz w:val="28"/>
        </w:rPr>
        <w:t>Sibelius</w:t>
      </w:r>
      <w:proofErr w:type="spellEnd"/>
      <w:r>
        <w:rPr>
          <w:rFonts w:ascii="Times New Roman" w:hAnsi="Times New Roman" w:cs="Times New Roman"/>
          <w:sz w:val="28"/>
        </w:rPr>
        <w:t>:</w:t>
      </w:r>
      <w:r w:rsidRPr="002B6D9E">
        <w:rPr>
          <w:rFonts w:ascii="Times New Roman" w:hAnsi="Times New Roman" w:cs="Times New Roman"/>
          <w:sz w:val="28"/>
        </w:rPr>
        <w:t xml:space="preserve"> Откройте диалоговое окно</w:t>
      </w:r>
    </w:p>
    <w:p w:rsidR="002B6D9E" w:rsidRDefault="002B6D9E" w:rsidP="002B6D9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B6D9E">
        <w:rPr>
          <w:rFonts w:ascii="Times New Roman" w:hAnsi="Times New Roman" w:cs="Times New Roman"/>
          <w:sz w:val="28"/>
        </w:rPr>
        <w:t>«Устройства воспроизведения» (если</w:t>
      </w:r>
      <w:r>
        <w:rPr>
          <w:rFonts w:ascii="Times New Roman" w:hAnsi="Times New Roman" w:cs="Times New Roman"/>
          <w:sz w:val="28"/>
        </w:rPr>
        <w:t xml:space="preserve"> не забыли, через команду </w:t>
      </w:r>
      <w:proofErr w:type="spellStart"/>
      <w:r>
        <w:rPr>
          <w:rFonts w:ascii="Times New Roman" w:hAnsi="Times New Roman" w:cs="Times New Roman"/>
          <w:sz w:val="28"/>
        </w:rPr>
        <w:t>Play</w:t>
      </w:r>
      <w:proofErr w:type="spellEnd"/>
      <w:r>
        <w:rPr>
          <w:rFonts w:ascii="Times New Roman" w:hAnsi="Times New Roman" w:cs="Times New Roman"/>
          <w:sz w:val="28"/>
        </w:rPr>
        <w:t xml:space="preserve"> →</w:t>
      </w:r>
      <w:r w:rsidRPr="002B6D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B6D9E">
        <w:rPr>
          <w:rFonts w:ascii="Times New Roman" w:hAnsi="Times New Roman" w:cs="Times New Roman"/>
          <w:sz w:val="28"/>
        </w:rPr>
        <w:t>Playback</w:t>
      </w:r>
      <w:proofErr w:type="spellEnd"/>
      <w:r w:rsidRPr="002B6D9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B6D9E">
        <w:rPr>
          <w:rFonts w:ascii="Times New Roman" w:hAnsi="Times New Roman" w:cs="Times New Roman"/>
          <w:sz w:val="28"/>
        </w:rPr>
        <w:t>Devices</w:t>
      </w:r>
      <w:proofErr w:type="spellEnd"/>
      <w:r w:rsidRPr="002B6D9E">
        <w:rPr>
          <w:rFonts w:ascii="Times New Roman" w:hAnsi="Times New Roman" w:cs="Times New Roman"/>
          <w:sz w:val="28"/>
        </w:rPr>
        <w:t xml:space="preserve"> // </w:t>
      </w:r>
      <w:proofErr w:type="spellStart"/>
      <w:r w:rsidRPr="002B6D9E">
        <w:rPr>
          <w:rFonts w:ascii="Times New Roman" w:hAnsi="Times New Roman" w:cs="Times New Roman"/>
          <w:sz w:val="28"/>
        </w:rPr>
        <w:t>Воспроизве</w:t>
      </w:r>
      <w:r>
        <w:rPr>
          <w:rFonts w:ascii="Times New Roman" w:hAnsi="Times New Roman" w:cs="Times New Roman"/>
          <w:sz w:val="28"/>
        </w:rPr>
        <w:t>Дение</w:t>
      </w:r>
      <w:proofErr w:type="spellEnd"/>
      <w:r>
        <w:rPr>
          <w:rFonts w:ascii="Times New Roman" w:hAnsi="Times New Roman" w:cs="Times New Roman"/>
          <w:sz w:val="28"/>
        </w:rPr>
        <w:t xml:space="preserve"> → Устройства воспроизведения)</w:t>
      </w:r>
      <w:r w:rsidRPr="002B6D9E">
        <w:rPr>
          <w:rFonts w:ascii="Times New Roman" w:hAnsi="Times New Roman" w:cs="Times New Roman"/>
          <w:sz w:val="28"/>
        </w:rPr>
        <w:t>, и переключитесь на вкладку «Эффекты»:</w:t>
      </w:r>
    </w:p>
    <w:p w:rsidR="002B6D9E" w:rsidRDefault="002B6D9E" w:rsidP="002B6D9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895975" cy="3810000"/>
            <wp:effectExtent l="0" t="0" r="9525" b="0"/>
            <wp:docPr id="12" name="Рисунок 12" descr="C:\Users\Аппаратная\YandexDisk\Скриншоты\2020-04-23_11-25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ппаратная\YandexDisk\Скриншоты\2020-04-23_11-25-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D9E" w:rsidRPr="002B6D9E" w:rsidRDefault="002B6D9E" w:rsidP="002B6D9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B6D9E">
        <w:rPr>
          <w:rFonts w:ascii="Times New Roman" w:hAnsi="Times New Roman" w:cs="Times New Roman"/>
          <w:sz w:val="28"/>
        </w:rPr>
        <w:t>Здесь вы можете подключить имеющиеся у вас VST-эффекты ка</w:t>
      </w:r>
      <w:r>
        <w:rPr>
          <w:rFonts w:ascii="Times New Roman" w:hAnsi="Times New Roman" w:cs="Times New Roman"/>
          <w:sz w:val="28"/>
        </w:rPr>
        <w:t xml:space="preserve">к ко всему аудио-сигналу, так и </w:t>
      </w:r>
      <w:r w:rsidRPr="002B6D9E">
        <w:rPr>
          <w:rFonts w:ascii="Times New Roman" w:hAnsi="Times New Roman" w:cs="Times New Roman"/>
          <w:sz w:val="28"/>
        </w:rPr>
        <w:t>к шинам эффектов, выбрав нужный эффект из выпадающего списк</w:t>
      </w:r>
      <w:r>
        <w:rPr>
          <w:rFonts w:ascii="Times New Roman" w:hAnsi="Times New Roman" w:cs="Times New Roman"/>
          <w:sz w:val="28"/>
        </w:rPr>
        <w:t>а, а также сохранить конфигура</w:t>
      </w:r>
      <w:r w:rsidRPr="002B6D9E">
        <w:rPr>
          <w:rFonts w:ascii="Times New Roman" w:hAnsi="Times New Roman" w:cs="Times New Roman"/>
          <w:sz w:val="28"/>
        </w:rPr>
        <w:t>цию воспроизведения (да, в конфигурациях воспроизведения сохраняются и настройки эффектов).</w:t>
      </w:r>
    </w:p>
    <w:p w:rsidR="002B6D9E" w:rsidRDefault="002B6D9E" w:rsidP="002B6D9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B6D9E">
        <w:rPr>
          <w:rFonts w:ascii="Times New Roman" w:hAnsi="Times New Roman" w:cs="Times New Roman"/>
          <w:sz w:val="28"/>
        </w:rPr>
        <w:t>Наконец, эффекты подключены и используются программой</w:t>
      </w:r>
      <w:r>
        <w:rPr>
          <w:rFonts w:ascii="Times New Roman" w:hAnsi="Times New Roman" w:cs="Times New Roman"/>
          <w:sz w:val="28"/>
        </w:rPr>
        <w:t>. А управление эффектами проис</w:t>
      </w:r>
      <w:r w:rsidRPr="002B6D9E">
        <w:rPr>
          <w:rFonts w:ascii="Times New Roman" w:hAnsi="Times New Roman" w:cs="Times New Roman"/>
          <w:sz w:val="28"/>
        </w:rPr>
        <w:t>ходит в Микшере. Так, эффекты, подключенные ко всему аудио-сигналу, можно просмо</w:t>
      </w:r>
      <w:r>
        <w:rPr>
          <w:rFonts w:ascii="Times New Roman" w:hAnsi="Times New Roman" w:cs="Times New Roman"/>
          <w:sz w:val="28"/>
        </w:rPr>
        <w:t>треть и на</w:t>
      </w:r>
      <w:r w:rsidRPr="002B6D9E">
        <w:rPr>
          <w:rFonts w:ascii="Times New Roman" w:hAnsi="Times New Roman" w:cs="Times New Roman"/>
          <w:sz w:val="28"/>
        </w:rPr>
        <w:t>строить В РАЗДЕЛЕ ОСНОВНОЙ ГРОМКОСТИ, переведя его в развернутый вид. При нажатии на</w:t>
      </w:r>
      <w:r>
        <w:rPr>
          <w:rFonts w:ascii="Times New Roman" w:hAnsi="Times New Roman" w:cs="Times New Roman"/>
          <w:sz w:val="28"/>
        </w:rPr>
        <w:t xml:space="preserve"> </w:t>
      </w:r>
      <w:r w:rsidRPr="002B6D9E">
        <w:rPr>
          <w:rFonts w:ascii="Times New Roman" w:hAnsi="Times New Roman" w:cs="Times New Roman"/>
          <w:sz w:val="28"/>
        </w:rPr>
        <w:t xml:space="preserve">кнопку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19075" cy="200025"/>
            <wp:effectExtent l="0" t="0" r="9525" b="9525"/>
            <wp:docPr id="13" name="Рисунок 13" descr="C:\Users\Аппаратная\YandexDisk\Скриншоты\2020-04-23_11-26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ппаратная\YandexDisk\Скриншоты\2020-04-23_11-26-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D9E">
        <w:rPr>
          <w:rFonts w:ascii="Times New Roman" w:hAnsi="Times New Roman" w:cs="Times New Roman"/>
          <w:sz w:val="28"/>
        </w:rPr>
        <w:lastRenderedPageBreak/>
        <w:t>откроется</w:t>
      </w:r>
      <w:r w:rsidRPr="002B6D9E">
        <w:rPr>
          <w:rFonts w:ascii="Times New Roman" w:hAnsi="Times New Roman" w:cs="Times New Roman"/>
          <w:sz w:val="28"/>
        </w:rPr>
        <w:t xml:space="preserve"> окно VST-эффекта, в котором вы сможете настроить характер его действия на</w:t>
      </w:r>
      <w:r>
        <w:rPr>
          <w:rFonts w:ascii="Times New Roman" w:hAnsi="Times New Roman" w:cs="Times New Roman"/>
          <w:sz w:val="28"/>
        </w:rPr>
        <w:t xml:space="preserve"> </w:t>
      </w:r>
      <w:r w:rsidRPr="002B6D9E">
        <w:rPr>
          <w:rFonts w:ascii="Times New Roman" w:hAnsi="Times New Roman" w:cs="Times New Roman"/>
          <w:sz w:val="28"/>
        </w:rPr>
        <w:t>звучание инструментов:</w:t>
      </w:r>
    </w:p>
    <w:p w:rsidR="002B6D9E" w:rsidRDefault="002B6D9E" w:rsidP="002B6D9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114800" cy="1076325"/>
            <wp:effectExtent l="0" t="0" r="0" b="9525"/>
            <wp:docPr id="14" name="Рисунок 14" descr="C:\Users\Аппаратная\YandexDisk\Скриншоты\2020-04-23_11-26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ппаратная\YandexDisk\Скриншоты\2020-04-23_11-26-3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D9E" w:rsidRDefault="002B6D9E" w:rsidP="002B6D9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B6D9E">
        <w:rPr>
          <w:rFonts w:ascii="Times New Roman" w:hAnsi="Times New Roman" w:cs="Times New Roman"/>
          <w:sz w:val="28"/>
        </w:rPr>
        <w:t>Действие же эффектов, подключенных к шинам эффектов</w:t>
      </w:r>
      <w:r>
        <w:rPr>
          <w:rFonts w:ascii="Times New Roman" w:hAnsi="Times New Roman" w:cs="Times New Roman"/>
          <w:sz w:val="28"/>
        </w:rPr>
        <w:t xml:space="preserve">, настраивается в двух разделах </w:t>
      </w:r>
      <w:r w:rsidRPr="002B6D9E">
        <w:rPr>
          <w:rFonts w:ascii="Times New Roman" w:hAnsi="Times New Roman" w:cs="Times New Roman"/>
          <w:sz w:val="28"/>
        </w:rPr>
        <w:t>Микшера: В РАЗДЕЛЕ ВИРТУАЛЬНЫХ СИН</w:t>
      </w:r>
      <w:r>
        <w:rPr>
          <w:rFonts w:ascii="Times New Roman" w:hAnsi="Times New Roman" w:cs="Times New Roman"/>
          <w:sz w:val="28"/>
        </w:rPr>
        <w:t>ТЕЗАТОРОВ и В РАЗДЕЛЕ ЭФФЕКТОВ.</w:t>
      </w:r>
    </w:p>
    <w:p w:rsidR="002B6D9E" w:rsidRDefault="002B6D9E" w:rsidP="002B6D9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B6D9E">
        <w:rPr>
          <w:rFonts w:ascii="Times New Roman" w:hAnsi="Times New Roman" w:cs="Times New Roman"/>
          <w:sz w:val="28"/>
        </w:rPr>
        <w:t>В разделе эффектов содержатся панели четырех шин эффектов. Развернув любую из них, вы</w:t>
      </w:r>
      <w:r>
        <w:rPr>
          <w:rFonts w:ascii="Times New Roman" w:hAnsi="Times New Roman" w:cs="Times New Roman"/>
          <w:sz w:val="28"/>
        </w:rPr>
        <w:t xml:space="preserve"> </w:t>
      </w:r>
      <w:r w:rsidRPr="002B6D9E">
        <w:rPr>
          <w:rFonts w:ascii="Times New Roman" w:hAnsi="Times New Roman" w:cs="Times New Roman"/>
          <w:sz w:val="28"/>
        </w:rPr>
        <w:t>увидите, какие эффекты загружены в эту шину:</w:t>
      </w:r>
    </w:p>
    <w:p w:rsidR="002B6D9E" w:rsidRDefault="002B6D9E" w:rsidP="002B6D9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257675" cy="2152650"/>
            <wp:effectExtent l="0" t="0" r="9525" b="0"/>
            <wp:docPr id="15" name="Рисунок 15" descr="C:\Users\Аппаратная\YandexDisk\Скриншоты\2020-04-23_11-27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ппаратная\YandexDisk\Скриншоты\2020-04-23_11-27-0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D9E" w:rsidRPr="002B6D9E" w:rsidRDefault="002B6D9E" w:rsidP="006210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B6D9E">
        <w:rPr>
          <w:rFonts w:ascii="Times New Roman" w:hAnsi="Times New Roman" w:cs="Times New Roman"/>
          <w:sz w:val="28"/>
        </w:rPr>
        <w:t>В приведенном примере к шине эффектов 1 мной подключен</w:t>
      </w:r>
      <w:r w:rsidR="006210FB">
        <w:rPr>
          <w:rFonts w:ascii="Times New Roman" w:hAnsi="Times New Roman" w:cs="Times New Roman"/>
          <w:sz w:val="28"/>
        </w:rPr>
        <w:t xml:space="preserve"> один эффект - </w:t>
      </w:r>
      <w:proofErr w:type="spellStart"/>
      <w:r w:rsidR="006210FB">
        <w:rPr>
          <w:rFonts w:ascii="Times New Roman" w:hAnsi="Times New Roman" w:cs="Times New Roman"/>
          <w:sz w:val="28"/>
        </w:rPr>
        <w:t>CamelSpace</w:t>
      </w:r>
      <w:proofErr w:type="spellEnd"/>
      <w:r w:rsidR="006210FB">
        <w:rPr>
          <w:rFonts w:ascii="Times New Roman" w:hAnsi="Times New Roman" w:cs="Times New Roman"/>
          <w:sz w:val="28"/>
        </w:rPr>
        <w:t>, при</w:t>
      </w:r>
      <w:r w:rsidRPr="002B6D9E">
        <w:rPr>
          <w:rFonts w:ascii="Times New Roman" w:hAnsi="Times New Roman" w:cs="Times New Roman"/>
          <w:sz w:val="28"/>
        </w:rPr>
        <w:t>дающий звучанию «космический характер». А степень воздействия эффекта на проходящий через</w:t>
      </w:r>
      <w:r w:rsidR="006210FB">
        <w:rPr>
          <w:rFonts w:ascii="Times New Roman" w:hAnsi="Times New Roman" w:cs="Times New Roman"/>
          <w:sz w:val="28"/>
        </w:rPr>
        <w:t xml:space="preserve"> </w:t>
      </w:r>
      <w:r w:rsidRPr="002B6D9E">
        <w:rPr>
          <w:rFonts w:ascii="Times New Roman" w:hAnsi="Times New Roman" w:cs="Times New Roman"/>
          <w:sz w:val="28"/>
        </w:rPr>
        <w:t>него аудио-сигнал настраивается на панели эффектов обычным р</w:t>
      </w:r>
      <w:r w:rsidR="006210FB">
        <w:rPr>
          <w:rFonts w:ascii="Times New Roman" w:hAnsi="Times New Roman" w:cs="Times New Roman"/>
          <w:sz w:val="28"/>
        </w:rPr>
        <w:t>егулятором громкости. Если к ши</w:t>
      </w:r>
      <w:r w:rsidRPr="002B6D9E">
        <w:rPr>
          <w:rFonts w:ascii="Times New Roman" w:hAnsi="Times New Roman" w:cs="Times New Roman"/>
          <w:sz w:val="28"/>
        </w:rPr>
        <w:t>не подключено два эффекта, их «громкость» будет все равно регу</w:t>
      </w:r>
      <w:r w:rsidR="006210FB">
        <w:rPr>
          <w:rFonts w:ascii="Times New Roman" w:hAnsi="Times New Roman" w:cs="Times New Roman"/>
          <w:sz w:val="28"/>
        </w:rPr>
        <w:t>лироваться совместно, тем же од</w:t>
      </w:r>
      <w:r w:rsidRPr="002B6D9E">
        <w:rPr>
          <w:rFonts w:ascii="Times New Roman" w:hAnsi="Times New Roman" w:cs="Times New Roman"/>
          <w:sz w:val="28"/>
        </w:rPr>
        <w:t>ним регулятором. Расположенный чуть ниже регулятор с обоз</w:t>
      </w:r>
      <w:r w:rsidR="006210FB">
        <w:rPr>
          <w:rFonts w:ascii="Times New Roman" w:hAnsi="Times New Roman" w:cs="Times New Roman"/>
          <w:sz w:val="28"/>
        </w:rPr>
        <w:t>начением «TRIM» разработчики рекомендуют не трогать.</w:t>
      </w:r>
    </w:p>
    <w:p w:rsidR="002B6D9E" w:rsidRPr="002B6D9E" w:rsidRDefault="002B6D9E" w:rsidP="002B6D9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B6D9E">
        <w:rPr>
          <w:rFonts w:ascii="Times New Roman" w:hAnsi="Times New Roman" w:cs="Times New Roman"/>
          <w:sz w:val="28"/>
        </w:rPr>
        <w:t>Теперь обратимся к разделу виртуальных синтезаторов. Развернем любую его панель. Обрати-</w:t>
      </w:r>
    </w:p>
    <w:p w:rsidR="002B6D9E" w:rsidRDefault="002B6D9E" w:rsidP="006210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B6D9E">
        <w:rPr>
          <w:rFonts w:ascii="Times New Roman" w:hAnsi="Times New Roman" w:cs="Times New Roman"/>
          <w:sz w:val="28"/>
        </w:rPr>
        <w:lastRenderedPageBreak/>
        <w:t>те внимание на четыре регулятора, имеющих обозначения FX 1, FX 2,</w:t>
      </w:r>
      <w:r w:rsidR="006210FB">
        <w:rPr>
          <w:rFonts w:ascii="Times New Roman" w:hAnsi="Times New Roman" w:cs="Times New Roman"/>
          <w:sz w:val="28"/>
        </w:rPr>
        <w:t xml:space="preserve"> FX 3, FX 4. Именно эти регуля</w:t>
      </w:r>
      <w:r w:rsidRPr="002B6D9E">
        <w:rPr>
          <w:rFonts w:ascii="Times New Roman" w:hAnsi="Times New Roman" w:cs="Times New Roman"/>
          <w:sz w:val="28"/>
        </w:rPr>
        <w:t>торы направляют аудио-сигнал VST-синтезатора в шины эффектов. То есть, пока они выключены,</w:t>
      </w:r>
      <w:r w:rsidR="006210FB">
        <w:rPr>
          <w:rFonts w:ascii="Times New Roman" w:hAnsi="Times New Roman" w:cs="Times New Roman"/>
          <w:sz w:val="28"/>
        </w:rPr>
        <w:t xml:space="preserve"> </w:t>
      </w:r>
      <w:r w:rsidRPr="002B6D9E">
        <w:rPr>
          <w:rFonts w:ascii="Times New Roman" w:hAnsi="Times New Roman" w:cs="Times New Roman"/>
          <w:sz w:val="28"/>
        </w:rPr>
        <w:t>эффекты шины не будут давать знать о себе. Но как только вы включите один из регуляторов (при</w:t>
      </w:r>
      <w:r w:rsidR="006210FB">
        <w:rPr>
          <w:rFonts w:ascii="Times New Roman" w:hAnsi="Times New Roman" w:cs="Times New Roman"/>
          <w:sz w:val="28"/>
        </w:rPr>
        <w:t xml:space="preserve"> </w:t>
      </w:r>
      <w:r w:rsidRPr="002B6D9E">
        <w:rPr>
          <w:rFonts w:ascii="Times New Roman" w:hAnsi="Times New Roman" w:cs="Times New Roman"/>
          <w:sz w:val="28"/>
        </w:rPr>
        <w:t>условии, что к сопоставленной ему шине подключен хоть один VST-эффект), как звук синтезатора</w:t>
      </w:r>
      <w:r w:rsidR="006210FB">
        <w:rPr>
          <w:rFonts w:ascii="Times New Roman" w:hAnsi="Times New Roman" w:cs="Times New Roman"/>
          <w:sz w:val="28"/>
        </w:rPr>
        <w:t xml:space="preserve"> </w:t>
      </w:r>
      <w:r w:rsidRPr="002B6D9E">
        <w:rPr>
          <w:rFonts w:ascii="Times New Roman" w:hAnsi="Times New Roman" w:cs="Times New Roman"/>
          <w:sz w:val="28"/>
        </w:rPr>
        <w:t>подвергнется воздействию эффекта данной шины – в той степени, насколько повернут регулятор.</w:t>
      </w:r>
    </w:p>
    <w:p w:rsidR="006210FB" w:rsidRDefault="006210FB" w:rsidP="006210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543425" cy="1095375"/>
            <wp:effectExtent l="0" t="0" r="9525" b="9525"/>
            <wp:docPr id="16" name="Рисунок 16" descr="C:\Users\Аппаратная\YandexDisk\Скриншоты\2020-04-23_11-28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ппаратная\YandexDisk\Скриншоты\2020-04-23_11-28-2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0FB" w:rsidRDefault="006210FB" w:rsidP="006210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210FB">
        <w:rPr>
          <w:rFonts w:ascii="Times New Roman" w:hAnsi="Times New Roman" w:cs="Times New Roman"/>
          <w:sz w:val="28"/>
        </w:rPr>
        <w:t>Таким вот образом происходит наложение эффектов на зву</w:t>
      </w:r>
      <w:r>
        <w:rPr>
          <w:rFonts w:ascii="Times New Roman" w:hAnsi="Times New Roman" w:cs="Times New Roman"/>
          <w:sz w:val="28"/>
        </w:rPr>
        <w:t xml:space="preserve">чание виртуальных синтезаторов. </w:t>
      </w:r>
      <w:r w:rsidRPr="006210FB">
        <w:rPr>
          <w:rFonts w:ascii="Times New Roman" w:hAnsi="Times New Roman" w:cs="Times New Roman"/>
          <w:sz w:val="28"/>
        </w:rPr>
        <w:t>Мной приведен достаточно простой пример, но думаю, теперь в</w:t>
      </w:r>
      <w:r>
        <w:rPr>
          <w:rFonts w:ascii="Times New Roman" w:hAnsi="Times New Roman" w:cs="Times New Roman"/>
          <w:sz w:val="28"/>
        </w:rPr>
        <w:t xml:space="preserve">ам не составит труда наложить и </w:t>
      </w:r>
      <w:r w:rsidRPr="006210FB">
        <w:rPr>
          <w:rFonts w:ascii="Times New Roman" w:hAnsi="Times New Roman" w:cs="Times New Roman"/>
          <w:sz w:val="28"/>
        </w:rPr>
        <w:t>больше эффектов на каждый виртуальный синтезатор. Дам и еще пару рекомендаций:</w:t>
      </w:r>
      <w:r>
        <w:rPr>
          <w:rFonts w:ascii="Times New Roman" w:hAnsi="Times New Roman" w:cs="Times New Roman"/>
          <w:sz w:val="28"/>
        </w:rPr>
        <w:t xml:space="preserve"> </w:t>
      </w:r>
    </w:p>
    <w:p w:rsidR="006210FB" w:rsidRPr="006210FB" w:rsidRDefault="006210FB" w:rsidP="006210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210FB">
        <w:rPr>
          <w:rFonts w:ascii="Times New Roman" w:hAnsi="Times New Roman" w:cs="Times New Roman"/>
          <w:sz w:val="28"/>
        </w:rPr>
        <w:t>В одну и ту же шину эффектов можно посылать сигнал сразу нескольких синтезаторов, то есть:</w:t>
      </w:r>
      <w:r>
        <w:rPr>
          <w:rFonts w:ascii="Times New Roman" w:hAnsi="Times New Roman" w:cs="Times New Roman"/>
          <w:sz w:val="28"/>
        </w:rPr>
        <w:t xml:space="preserve"> </w:t>
      </w:r>
      <w:r w:rsidRPr="006210FB">
        <w:rPr>
          <w:rFonts w:ascii="Times New Roman" w:hAnsi="Times New Roman" w:cs="Times New Roman"/>
          <w:sz w:val="28"/>
        </w:rPr>
        <w:t>если в приведенном примере повернуть тот же регулятор FX 1 на панели другого виртуального синтезатора, то и его звук станет звучать с тем же эффектом.</w:t>
      </w:r>
    </w:p>
    <w:p w:rsidR="006210FB" w:rsidRPr="006210FB" w:rsidRDefault="006210FB" w:rsidP="006210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210FB">
        <w:rPr>
          <w:rFonts w:ascii="Times New Roman" w:hAnsi="Times New Roman" w:cs="Times New Roman"/>
          <w:sz w:val="28"/>
        </w:rPr>
        <w:t xml:space="preserve">И еще нюанс: если вы хотите применить разные эффекты к </w:t>
      </w:r>
      <w:r>
        <w:rPr>
          <w:rFonts w:ascii="Times New Roman" w:hAnsi="Times New Roman" w:cs="Times New Roman"/>
          <w:sz w:val="28"/>
        </w:rPr>
        <w:t xml:space="preserve">отдельным инструментам (группам </w:t>
      </w:r>
      <w:r w:rsidRPr="006210FB">
        <w:rPr>
          <w:rFonts w:ascii="Times New Roman" w:hAnsi="Times New Roman" w:cs="Times New Roman"/>
          <w:sz w:val="28"/>
        </w:rPr>
        <w:t>инструментов) одного виртуального синтезатора, то активируйте э</w:t>
      </w:r>
      <w:r>
        <w:rPr>
          <w:rFonts w:ascii="Times New Roman" w:hAnsi="Times New Roman" w:cs="Times New Roman"/>
          <w:sz w:val="28"/>
        </w:rPr>
        <w:t>тот синтезатор в окне «Устройст</w:t>
      </w:r>
      <w:r w:rsidRPr="006210FB">
        <w:rPr>
          <w:rFonts w:ascii="Times New Roman" w:hAnsi="Times New Roman" w:cs="Times New Roman"/>
          <w:sz w:val="28"/>
        </w:rPr>
        <w:t>ва воспроизведения» в нескольких копиях. Каждый инструмент (группу инструментов), на которую</w:t>
      </w:r>
      <w:r>
        <w:rPr>
          <w:rFonts w:ascii="Times New Roman" w:hAnsi="Times New Roman" w:cs="Times New Roman"/>
          <w:sz w:val="28"/>
        </w:rPr>
        <w:t xml:space="preserve"> </w:t>
      </w:r>
      <w:r w:rsidRPr="006210FB">
        <w:rPr>
          <w:rFonts w:ascii="Times New Roman" w:hAnsi="Times New Roman" w:cs="Times New Roman"/>
          <w:sz w:val="28"/>
        </w:rPr>
        <w:t>должен быть наложен отдельный эффект, озвучивайте отдельно</w:t>
      </w:r>
      <w:r>
        <w:rPr>
          <w:rFonts w:ascii="Times New Roman" w:hAnsi="Times New Roman" w:cs="Times New Roman"/>
          <w:sz w:val="28"/>
        </w:rPr>
        <w:t>й копией синтезатора, и наклады</w:t>
      </w:r>
      <w:r w:rsidRPr="006210FB">
        <w:rPr>
          <w:rFonts w:ascii="Times New Roman" w:hAnsi="Times New Roman" w:cs="Times New Roman"/>
          <w:sz w:val="28"/>
        </w:rPr>
        <w:t>вайте на каждую копию отдельные эффекты.</w:t>
      </w:r>
    </w:p>
    <w:p w:rsidR="006210FB" w:rsidRDefault="006210FB" w:rsidP="006210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6210FB">
        <w:rPr>
          <w:rFonts w:ascii="Times New Roman" w:hAnsi="Times New Roman" w:cs="Times New Roman"/>
          <w:sz w:val="28"/>
        </w:rPr>
        <w:t>Например</w:t>
      </w:r>
      <w:proofErr w:type="gramEnd"/>
      <w:r w:rsidRPr="006210FB">
        <w:rPr>
          <w:rFonts w:ascii="Times New Roman" w:hAnsi="Times New Roman" w:cs="Times New Roman"/>
          <w:sz w:val="28"/>
        </w:rPr>
        <w:t xml:space="preserve">: если на электрогитару, озвучиваемую </w:t>
      </w:r>
      <w:proofErr w:type="spellStart"/>
      <w:r w:rsidRPr="006210FB">
        <w:rPr>
          <w:rFonts w:ascii="Times New Roman" w:hAnsi="Times New Roman" w:cs="Times New Roman"/>
          <w:sz w:val="28"/>
        </w:rPr>
        <w:t>KontaktPlayer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6210FB">
        <w:rPr>
          <w:rFonts w:ascii="Times New Roman" w:hAnsi="Times New Roman" w:cs="Times New Roman"/>
          <w:sz w:val="28"/>
        </w:rPr>
        <w:t xml:space="preserve">2, нужно наложить </w:t>
      </w:r>
      <w:proofErr w:type="spellStart"/>
      <w:r w:rsidRPr="006210FB">
        <w:rPr>
          <w:rFonts w:ascii="Times New Roman" w:hAnsi="Times New Roman" w:cs="Times New Roman"/>
          <w:sz w:val="28"/>
        </w:rPr>
        <w:t>флэнджер</w:t>
      </w:r>
      <w:proofErr w:type="spellEnd"/>
      <w:r w:rsidRPr="006210FB">
        <w:rPr>
          <w:rFonts w:ascii="Times New Roman" w:hAnsi="Times New Roman" w:cs="Times New Roman"/>
          <w:sz w:val="28"/>
        </w:rPr>
        <w:t xml:space="preserve"> из</w:t>
      </w:r>
      <w:r>
        <w:rPr>
          <w:rFonts w:ascii="Times New Roman" w:hAnsi="Times New Roman" w:cs="Times New Roman"/>
          <w:sz w:val="28"/>
        </w:rPr>
        <w:t xml:space="preserve"> </w:t>
      </w:r>
      <w:r w:rsidRPr="006210FB">
        <w:rPr>
          <w:rFonts w:ascii="Times New Roman" w:hAnsi="Times New Roman" w:cs="Times New Roman"/>
          <w:sz w:val="28"/>
        </w:rPr>
        <w:t>шины эффектов, но при этом другие инструменты того же синте</w:t>
      </w:r>
      <w:r>
        <w:rPr>
          <w:rFonts w:ascii="Times New Roman" w:hAnsi="Times New Roman" w:cs="Times New Roman"/>
          <w:sz w:val="28"/>
        </w:rPr>
        <w:t xml:space="preserve">затора должны звучать без </w:t>
      </w:r>
      <w:proofErr w:type="spellStart"/>
      <w:r>
        <w:rPr>
          <w:rFonts w:ascii="Times New Roman" w:hAnsi="Times New Roman" w:cs="Times New Roman"/>
          <w:sz w:val="28"/>
        </w:rPr>
        <w:t>флэнд</w:t>
      </w:r>
      <w:r w:rsidRPr="006210FB">
        <w:rPr>
          <w:rFonts w:ascii="Times New Roman" w:hAnsi="Times New Roman" w:cs="Times New Roman"/>
          <w:sz w:val="28"/>
        </w:rPr>
        <w:t>жера</w:t>
      </w:r>
      <w:proofErr w:type="spellEnd"/>
      <w:r w:rsidRPr="006210FB">
        <w:rPr>
          <w:rFonts w:ascii="Times New Roman" w:hAnsi="Times New Roman" w:cs="Times New Roman"/>
          <w:sz w:val="28"/>
        </w:rPr>
        <w:t xml:space="preserve">, но с </w:t>
      </w:r>
      <w:proofErr w:type="spellStart"/>
      <w:r w:rsidRPr="006210FB">
        <w:rPr>
          <w:rFonts w:ascii="Times New Roman" w:hAnsi="Times New Roman" w:cs="Times New Roman"/>
          <w:sz w:val="28"/>
        </w:rPr>
        <w:t>хорусом</w:t>
      </w:r>
      <w:proofErr w:type="spellEnd"/>
      <w:r w:rsidRPr="006210FB">
        <w:rPr>
          <w:rFonts w:ascii="Times New Roman" w:hAnsi="Times New Roman" w:cs="Times New Roman"/>
          <w:sz w:val="28"/>
        </w:rPr>
        <w:t xml:space="preserve">, поступайте так: </w:t>
      </w:r>
      <w:r w:rsidRPr="006210FB">
        <w:rPr>
          <w:rFonts w:ascii="Times New Roman" w:hAnsi="Times New Roman" w:cs="Times New Roman"/>
          <w:sz w:val="28"/>
        </w:rPr>
        <w:lastRenderedPageBreak/>
        <w:t>активируйте две копии звуковоспроизводящего устройства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10FB">
        <w:rPr>
          <w:rFonts w:ascii="Times New Roman" w:hAnsi="Times New Roman" w:cs="Times New Roman"/>
          <w:sz w:val="28"/>
        </w:rPr>
        <w:t>KontaktPlayer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6210FB">
        <w:rPr>
          <w:rFonts w:ascii="Times New Roman" w:hAnsi="Times New Roman" w:cs="Times New Roman"/>
          <w:sz w:val="28"/>
        </w:rPr>
        <w:t xml:space="preserve">2. В Микшере назначьте электрогитару первой копии </w:t>
      </w:r>
      <w:r>
        <w:rPr>
          <w:rFonts w:ascii="Times New Roman" w:hAnsi="Times New Roman" w:cs="Times New Roman"/>
          <w:sz w:val="28"/>
        </w:rPr>
        <w:t>–</w:t>
      </w:r>
      <w:r w:rsidRPr="006210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10FB">
        <w:rPr>
          <w:rFonts w:ascii="Times New Roman" w:hAnsi="Times New Roman" w:cs="Times New Roman"/>
          <w:sz w:val="28"/>
        </w:rPr>
        <w:t>KontaktPlayer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6210FB">
        <w:rPr>
          <w:rFonts w:ascii="Times New Roman" w:hAnsi="Times New Roman" w:cs="Times New Roman"/>
          <w:sz w:val="28"/>
        </w:rPr>
        <w:t>2, а, к примеру,</w:t>
      </w:r>
      <w:r>
        <w:rPr>
          <w:rFonts w:ascii="Times New Roman" w:hAnsi="Times New Roman" w:cs="Times New Roman"/>
          <w:sz w:val="28"/>
        </w:rPr>
        <w:t xml:space="preserve"> </w:t>
      </w:r>
      <w:r w:rsidRPr="006210FB">
        <w:rPr>
          <w:rFonts w:ascii="Times New Roman" w:hAnsi="Times New Roman" w:cs="Times New Roman"/>
          <w:sz w:val="28"/>
        </w:rPr>
        <w:t xml:space="preserve">клавишные – второй копии </w:t>
      </w:r>
      <w:r>
        <w:rPr>
          <w:rFonts w:ascii="Times New Roman" w:hAnsi="Times New Roman" w:cs="Times New Roman"/>
          <w:sz w:val="28"/>
        </w:rPr>
        <w:t>–</w:t>
      </w:r>
      <w:r w:rsidRPr="006210F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10FB">
        <w:rPr>
          <w:rFonts w:ascii="Times New Roman" w:hAnsi="Times New Roman" w:cs="Times New Roman"/>
          <w:sz w:val="28"/>
        </w:rPr>
        <w:t>KontaktPlayer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6210FB">
        <w:rPr>
          <w:rFonts w:ascii="Times New Roman" w:hAnsi="Times New Roman" w:cs="Times New Roman"/>
          <w:sz w:val="28"/>
        </w:rPr>
        <w:t xml:space="preserve">2(2). Допустим, </w:t>
      </w:r>
      <w:proofErr w:type="spellStart"/>
      <w:r w:rsidRPr="006210FB">
        <w:rPr>
          <w:rFonts w:ascii="Times New Roman" w:hAnsi="Times New Roman" w:cs="Times New Roman"/>
          <w:sz w:val="28"/>
        </w:rPr>
        <w:t>флэнджер</w:t>
      </w:r>
      <w:proofErr w:type="spellEnd"/>
      <w:r w:rsidRPr="006210FB">
        <w:rPr>
          <w:rFonts w:ascii="Times New Roman" w:hAnsi="Times New Roman" w:cs="Times New Roman"/>
          <w:sz w:val="28"/>
        </w:rPr>
        <w:t xml:space="preserve"> подключен к шине эффектов 1,</w:t>
      </w:r>
      <w:r>
        <w:rPr>
          <w:rFonts w:ascii="Times New Roman" w:hAnsi="Times New Roman" w:cs="Times New Roman"/>
          <w:sz w:val="28"/>
        </w:rPr>
        <w:t xml:space="preserve"> </w:t>
      </w:r>
      <w:r w:rsidRPr="006210FB">
        <w:rPr>
          <w:rFonts w:ascii="Times New Roman" w:hAnsi="Times New Roman" w:cs="Times New Roman"/>
          <w:sz w:val="28"/>
        </w:rPr>
        <w:t xml:space="preserve">а </w:t>
      </w:r>
      <w:proofErr w:type="spellStart"/>
      <w:r w:rsidRPr="006210FB">
        <w:rPr>
          <w:rFonts w:ascii="Times New Roman" w:hAnsi="Times New Roman" w:cs="Times New Roman"/>
          <w:sz w:val="28"/>
        </w:rPr>
        <w:t>хорус</w:t>
      </w:r>
      <w:proofErr w:type="spellEnd"/>
      <w:r w:rsidRPr="006210FB">
        <w:rPr>
          <w:rFonts w:ascii="Times New Roman" w:hAnsi="Times New Roman" w:cs="Times New Roman"/>
          <w:sz w:val="28"/>
        </w:rPr>
        <w:t xml:space="preserve"> – к шине 2. Поворачиваете в Микшере на панели KontaktPlayer2 регулятор FX 1, а на панели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210FB">
        <w:rPr>
          <w:rFonts w:ascii="Times New Roman" w:hAnsi="Times New Roman" w:cs="Times New Roman"/>
          <w:sz w:val="28"/>
        </w:rPr>
        <w:t>KontaktPlayer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6210FB">
        <w:rPr>
          <w:rFonts w:ascii="Times New Roman" w:hAnsi="Times New Roman" w:cs="Times New Roman"/>
          <w:sz w:val="28"/>
        </w:rPr>
        <w:t>2 регулятор FX 2. Выглядеть это будет примерно так:</w:t>
      </w:r>
    </w:p>
    <w:p w:rsidR="006210FB" w:rsidRPr="002B6D9E" w:rsidRDefault="006210FB" w:rsidP="006210F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591050" cy="2105025"/>
            <wp:effectExtent l="0" t="0" r="0" b="9525"/>
            <wp:docPr id="17" name="Рисунок 17" descr="C:\Users\Аппаратная\YandexDisk\Скриншоты\2020-04-23_11-30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ппаратная\YandexDisk\Скриншоты\2020-04-23_11-30-3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0FB" w:rsidRPr="002B6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DA"/>
    <w:rsid w:val="00085397"/>
    <w:rsid w:val="00222579"/>
    <w:rsid w:val="002B6D9E"/>
    <w:rsid w:val="00480671"/>
    <w:rsid w:val="004A0BAC"/>
    <w:rsid w:val="004E4786"/>
    <w:rsid w:val="005B6C73"/>
    <w:rsid w:val="006210FB"/>
    <w:rsid w:val="007522B0"/>
    <w:rsid w:val="00811DA4"/>
    <w:rsid w:val="00901FF4"/>
    <w:rsid w:val="00A04517"/>
    <w:rsid w:val="00A270A0"/>
    <w:rsid w:val="00D1337E"/>
    <w:rsid w:val="00F5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51C6"/>
  <w15:chartTrackingRefBased/>
  <w15:docId w15:val="{97142610-4A54-4BA1-8CC4-26A778D2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5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853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Залятдинов</dc:creator>
  <cp:keywords/>
  <dc:description/>
  <cp:lastModifiedBy>Александр Залятдинов</cp:lastModifiedBy>
  <cp:revision>2</cp:revision>
  <dcterms:created xsi:type="dcterms:W3CDTF">2020-04-23T07:31:00Z</dcterms:created>
  <dcterms:modified xsi:type="dcterms:W3CDTF">2020-04-23T07:31:00Z</dcterms:modified>
</cp:coreProperties>
</file>