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480671" w:rsidRPr="00BE01DF" w:rsidRDefault="00222579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Музыкальная информатика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М1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F51CDA" w:rsidRPr="00BE01DF" w:rsidRDefault="00222579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06</w:t>
            </w:r>
            <w:r w:rsidR="00F51CDA" w:rsidRPr="00BE01DF">
              <w:rPr>
                <w:b/>
                <w:color w:val="333333"/>
                <w:szCs w:val="28"/>
              </w:rPr>
              <w:t>.04.2020</w:t>
            </w:r>
          </w:p>
        </w:tc>
      </w:tr>
    </w:tbl>
    <w:p w:rsidR="00F51CDA" w:rsidRDefault="00F51CDA" w:rsidP="000853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85397" w:rsidRDefault="00085397" w:rsidP="00085397">
      <w:pPr>
        <w:jc w:val="center"/>
        <w:rPr>
          <w:rFonts w:ascii="Times New Roman" w:hAnsi="Times New Roman" w:cs="Times New Roman"/>
          <w:b/>
          <w:sz w:val="28"/>
        </w:rPr>
      </w:pPr>
      <w:r w:rsidRPr="00085397">
        <w:rPr>
          <w:rFonts w:ascii="Times New Roman" w:hAnsi="Times New Roman" w:cs="Times New Roman"/>
          <w:b/>
          <w:sz w:val="28"/>
          <w:szCs w:val="28"/>
        </w:rPr>
        <w:t xml:space="preserve">Работа со звуком в </w:t>
      </w:r>
      <w:r w:rsidRPr="00085397">
        <w:rPr>
          <w:rFonts w:ascii="Times New Roman" w:hAnsi="Times New Roman" w:cs="Times New Roman"/>
          <w:b/>
          <w:sz w:val="28"/>
          <w:lang w:val="en-US"/>
        </w:rPr>
        <w:t>Sibelius</w:t>
      </w:r>
      <w:r>
        <w:rPr>
          <w:rFonts w:ascii="Times New Roman" w:hAnsi="Times New Roman" w:cs="Times New Roman"/>
          <w:b/>
          <w:sz w:val="28"/>
        </w:rPr>
        <w:t>.</w:t>
      </w:r>
    </w:p>
    <w:p w:rsidR="00085397" w:rsidRPr="00085397" w:rsidRDefault="00085397" w:rsidP="000853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Sibelius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085397">
        <w:rPr>
          <w:rFonts w:ascii="Times New Roman" w:hAnsi="Times New Roman" w:cs="Times New Roman"/>
          <w:sz w:val="28"/>
        </w:rPr>
        <w:t>позволяет</w:t>
      </w:r>
      <w:r w:rsidRPr="00085397">
        <w:rPr>
          <w:rFonts w:ascii="Times New Roman" w:hAnsi="Times New Roman" w:cs="Times New Roman"/>
          <w:sz w:val="28"/>
        </w:rPr>
        <w:t xml:space="preserve"> озвучивать нотные</w:t>
      </w:r>
      <w:r>
        <w:rPr>
          <w:rFonts w:ascii="Times New Roman" w:hAnsi="Times New Roman" w:cs="Times New Roman"/>
          <w:sz w:val="28"/>
        </w:rPr>
        <w:t xml:space="preserve"> партитуры тембрами виртуальных </w:t>
      </w:r>
      <w:r w:rsidRPr="00085397">
        <w:rPr>
          <w:rFonts w:ascii="Times New Roman" w:hAnsi="Times New Roman" w:cs="Times New Roman"/>
          <w:sz w:val="28"/>
        </w:rPr>
        <w:t>инструментов (обычные инструмен</w:t>
      </w:r>
      <w:r>
        <w:rPr>
          <w:rFonts w:ascii="Times New Roman" w:hAnsi="Times New Roman" w:cs="Times New Roman"/>
          <w:sz w:val="28"/>
        </w:rPr>
        <w:t xml:space="preserve">ты MIDI также остаются в силе). </w:t>
      </w:r>
    </w:p>
    <w:p w:rsidR="00085397" w:rsidRPr="00085397" w:rsidRDefault="00085397" w:rsidP="000853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085397">
        <w:rPr>
          <w:rFonts w:ascii="Times New Roman" w:hAnsi="Times New Roman" w:cs="Times New Roman"/>
          <w:sz w:val="28"/>
        </w:rPr>
        <w:t xml:space="preserve">сновное новшество заключается в том, что для озвучивания нот </w:t>
      </w:r>
      <w:proofErr w:type="spellStart"/>
      <w:r w:rsidRPr="00085397">
        <w:rPr>
          <w:rFonts w:ascii="Times New Roman" w:hAnsi="Times New Roman" w:cs="Times New Roman"/>
          <w:sz w:val="28"/>
        </w:rPr>
        <w:t>Sibelius</w:t>
      </w:r>
      <w:proofErr w:type="spellEnd"/>
      <w:r w:rsidRPr="00085397">
        <w:rPr>
          <w:rFonts w:ascii="Times New Roman" w:hAnsi="Times New Roman" w:cs="Times New Roman"/>
          <w:sz w:val="28"/>
        </w:rPr>
        <w:t xml:space="preserve"> больше не ог</w:t>
      </w:r>
      <w:r>
        <w:rPr>
          <w:rFonts w:ascii="Times New Roman" w:hAnsi="Times New Roman" w:cs="Times New Roman"/>
          <w:sz w:val="28"/>
        </w:rPr>
        <w:t>ра</w:t>
      </w:r>
      <w:r w:rsidRPr="00085397">
        <w:rPr>
          <w:rFonts w:ascii="Times New Roman" w:hAnsi="Times New Roman" w:cs="Times New Roman"/>
          <w:sz w:val="28"/>
        </w:rPr>
        <w:t>ничивается только одним виртуальным синтезатором, специаль</w:t>
      </w:r>
      <w:r>
        <w:rPr>
          <w:rFonts w:ascii="Times New Roman" w:hAnsi="Times New Roman" w:cs="Times New Roman"/>
          <w:sz w:val="28"/>
        </w:rPr>
        <w:t xml:space="preserve">но для него разработанным. Ведь существует множество </w:t>
      </w:r>
      <w:r w:rsidRPr="00085397">
        <w:rPr>
          <w:rFonts w:ascii="Times New Roman" w:hAnsi="Times New Roman" w:cs="Times New Roman"/>
          <w:sz w:val="28"/>
        </w:rPr>
        <w:t>виртуальных синтезаторов и других прои</w:t>
      </w:r>
      <w:r>
        <w:rPr>
          <w:rFonts w:ascii="Times New Roman" w:hAnsi="Times New Roman" w:cs="Times New Roman"/>
          <w:sz w:val="28"/>
        </w:rPr>
        <w:t xml:space="preserve">зводителей (так называемых VST- плагинов). </w:t>
      </w:r>
      <w:proofErr w:type="spellStart"/>
      <w:r>
        <w:rPr>
          <w:rFonts w:ascii="Times New Roman" w:hAnsi="Times New Roman" w:cs="Times New Roman"/>
          <w:sz w:val="28"/>
        </w:rPr>
        <w:t>Sibelius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085397">
        <w:rPr>
          <w:rFonts w:ascii="Times New Roman" w:hAnsi="Times New Roman" w:cs="Times New Roman"/>
          <w:sz w:val="28"/>
        </w:rPr>
        <w:t>совместим</w:t>
      </w:r>
      <w:r w:rsidRPr="00085397">
        <w:rPr>
          <w:rFonts w:ascii="Times New Roman" w:hAnsi="Times New Roman" w:cs="Times New Roman"/>
          <w:sz w:val="28"/>
        </w:rPr>
        <w:t xml:space="preserve"> с любыми из них и позволяет использоват</w:t>
      </w:r>
      <w:r>
        <w:rPr>
          <w:rFonts w:ascii="Times New Roman" w:hAnsi="Times New Roman" w:cs="Times New Roman"/>
          <w:sz w:val="28"/>
        </w:rPr>
        <w:t xml:space="preserve">ь в озвучивании партитур </w:t>
      </w:r>
      <w:r w:rsidRPr="00085397">
        <w:rPr>
          <w:rFonts w:ascii="Times New Roman" w:hAnsi="Times New Roman" w:cs="Times New Roman"/>
          <w:sz w:val="28"/>
        </w:rPr>
        <w:t>различные виртуальные синтезаторы как по отдельности, так и совместно.</w:t>
      </w:r>
    </w:p>
    <w:p w:rsidR="00085397" w:rsidRDefault="00085397" w:rsidP="000853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85397">
        <w:rPr>
          <w:rFonts w:ascii="Times New Roman" w:hAnsi="Times New Roman" w:cs="Times New Roman"/>
          <w:sz w:val="28"/>
        </w:rPr>
        <w:t xml:space="preserve">Для того, чтобы настроить в </w:t>
      </w:r>
      <w:proofErr w:type="spellStart"/>
      <w:r w:rsidRPr="00085397">
        <w:rPr>
          <w:rFonts w:ascii="Times New Roman" w:hAnsi="Times New Roman" w:cs="Times New Roman"/>
          <w:sz w:val="28"/>
        </w:rPr>
        <w:t>Sibelius</w:t>
      </w:r>
      <w:proofErr w:type="spellEnd"/>
      <w:r w:rsidRPr="00085397">
        <w:rPr>
          <w:rFonts w:ascii="Times New Roman" w:hAnsi="Times New Roman" w:cs="Times New Roman"/>
          <w:sz w:val="28"/>
        </w:rPr>
        <w:t xml:space="preserve"> устройства воспроизведения звука, выполните команду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Play</w:t>
      </w:r>
      <w:proofErr w:type="spellEnd"/>
      <w:r>
        <w:rPr>
          <w:rFonts w:ascii="Times New Roman" w:hAnsi="Times New Roman" w:cs="Times New Roman"/>
          <w:sz w:val="28"/>
        </w:rPr>
        <w:t xml:space="preserve"> →</w:t>
      </w:r>
      <w:r w:rsidRPr="000853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5397">
        <w:rPr>
          <w:rFonts w:ascii="Times New Roman" w:hAnsi="Times New Roman" w:cs="Times New Roman"/>
          <w:sz w:val="28"/>
        </w:rPr>
        <w:t>Playb</w:t>
      </w:r>
      <w:r>
        <w:rPr>
          <w:rFonts w:ascii="Times New Roman" w:hAnsi="Times New Roman" w:cs="Times New Roman"/>
          <w:sz w:val="28"/>
        </w:rPr>
        <w:t>ack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Devices</w:t>
      </w:r>
      <w:proofErr w:type="spellEnd"/>
      <w:r>
        <w:rPr>
          <w:rFonts w:ascii="Times New Roman" w:hAnsi="Times New Roman" w:cs="Times New Roman"/>
          <w:sz w:val="28"/>
        </w:rPr>
        <w:t xml:space="preserve"> // Воспроизведение →</w:t>
      </w:r>
      <w:r w:rsidRPr="00085397">
        <w:rPr>
          <w:rFonts w:ascii="Times New Roman" w:hAnsi="Times New Roman" w:cs="Times New Roman"/>
          <w:sz w:val="28"/>
        </w:rPr>
        <w:t xml:space="preserve"> Устройства воспроизведения.</w:t>
      </w:r>
      <w:r>
        <w:rPr>
          <w:rFonts w:ascii="Times New Roman" w:hAnsi="Times New Roman" w:cs="Times New Roman"/>
          <w:sz w:val="28"/>
        </w:rPr>
        <w:t xml:space="preserve"> Откроется диалоговое окно </w:t>
      </w:r>
      <w:r w:rsidRPr="00085397">
        <w:rPr>
          <w:rFonts w:ascii="Times New Roman" w:hAnsi="Times New Roman" w:cs="Times New Roman"/>
          <w:sz w:val="28"/>
        </w:rPr>
        <w:t>«Устройства воспроизведения»:</w:t>
      </w:r>
    </w:p>
    <w:p w:rsidR="00085397" w:rsidRDefault="00085397" w:rsidP="000853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766974" cy="2466975"/>
            <wp:effectExtent l="0" t="0" r="5080" b="0"/>
            <wp:docPr id="5" name="Рисунок 5" descr="C:\Users\Аппаратная\YandexDisk\Скриншоты\2020-04-23_10-44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ппаратная\YandexDisk\Скриншоты\2020-04-23_10-44-3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1" cy="247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397" w:rsidRDefault="00085397" w:rsidP="000853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85397" w:rsidRPr="004A0BAC" w:rsidRDefault="00085397" w:rsidP="004A0B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85397">
        <w:rPr>
          <w:rFonts w:ascii="Times New Roman" w:hAnsi="Times New Roman" w:cs="Times New Roman"/>
          <w:sz w:val="28"/>
        </w:rPr>
        <w:lastRenderedPageBreak/>
        <w:t>В окне несколько вкладок, из которых н</w:t>
      </w:r>
      <w:r>
        <w:rPr>
          <w:rFonts w:ascii="Times New Roman" w:hAnsi="Times New Roman" w:cs="Times New Roman"/>
          <w:sz w:val="28"/>
        </w:rPr>
        <w:t>ас пока что интересует первая –«Доступные устройст</w:t>
      </w:r>
      <w:r w:rsidRPr="00085397">
        <w:rPr>
          <w:rFonts w:ascii="Times New Roman" w:hAnsi="Times New Roman" w:cs="Times New Roman"/>
          <w:sz w:val="28"/>
        </w:rPr>
        <w:t>ва». В левой части окна отображаются доступные звуковоспроизводящие устройства. Как видно на</w:t>
      </w:r>
      <w:r>
        <w:rPr>
          <w:rFonts w:ascii="Times New Roman" w:hAnsi="Times New Roman" w:cs="Times New Roman"/>
          <w:sz w:val="28"/>
        </w:rPr>
        <w:t xml:space="preserve"> </w:t>
      </w:r>
      <w:r w:rsidRPr="00085397">
        <w:rPr>
          <w:rFonts w:ascii="Times New Roman" w:hAnsi="Times New Roman" w:cs="Times New Roman"/>
          <w:sz w:val="28"/>
        </w:rPr>
        <w:t>рисунке, на моем компьютере и</w:t>
      </w:r>
      <w:r>
        <w:rPr>
          <w:rFonts w:ascii="Times New Roman" w:hAnsi="Times New Roman" w:cs="Times New Roman"/>
          <w:sz w:val="28"/>
        </w:rPr>
        <w:t xml:space="preserve">меется 4 таких </w:t>
      </w:r>
      <w:r w:rsidR="004A0BAC">
        <w:rPr>
          <w:rFonts w:ascii="Times New Roman" w:hAnsi="Times New Roman" w:cs="Times New Roman"/>
          <w:sz w:val="28"/>
        </w:rPr>
        <w:t xml:space="preserve">устройства: </w:t>
      </w:r>
      <w:proofErr w:type="spellStart"/>
      <w:r w:rsidR="004A0BAC">
        <w:rPr>
          <w:rFonts w:ascii="Times New Roman" w:hAnsi="Times New Roman" w:cs="Times New Roman"/>
          <w:sz w:val="28"/>
        </w:rPr>
        <w:t>Microsoft</w:t>
      </w:r>
      <w:proofErr w:type="spellEnd"/>
      <w:r>
        <w:rPr>
          <w:rFonts w:ascii="Times New Roman" w:hAnsi="Times New Roman" w:cs="Times New Roman"/>
          <w:sz w:val="28"/>
        </w:rPr>
        <w:t xml:space="preserve"> GS S </w:t>
      </w:r>
      <w:proofErr w:type="spellStart"/>
      <w:r>
        <w:rPr>
          <w:rFonts w:ascii="Times New Roman" w:hAnsi="Times New Roman" w:cs="Times New Roman"/>
          <w:sz w:val="28"/>
        </w:rPr>
        <w:t>Wavetable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Synth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4A0BAC">
        <w:rPr>
          <w:rFonts w:ascii="Times New Roman" w:hAnsi="Times New Roman" w:cs="Times New Roman"/>
          <w:sz w:val="28"/>
        </w:rPr>
        <w:t xml:space="preserve">(то есть обычные инструменты MIDI); </w:t>
      </w:r>
      <w:proofErr w:type="spellStart"/>
      <w:r w:rsidR="004A0BAC">
        <w:rPr>
          <w:rFonts w:ascii="Times New Roman" w:hAnsi="Times New Roman" w:cs="Times New Roman"/>
          <w:sz w:val="28"/>
        </w:rPr>
        <w:t>Hyper</w:t>
      </w:r>
      <w:proofErr w:type="spellEnd"/>
      <w:r w:rsidR="004A0B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A0BAC">
        <w:rPr>
          <w:rFonts w:ascii="Times New Roman" w:hAnsi="Times New Roman" w:cs="Times New Roman"/>
          <w:sz w:val="28"/>
        </w:rPr>
        <w:t>Canvas</w:t>
      </w:r>
      <w:proofErr w:type="spellEnd"/>
      <w:r w:rsidRPr="00085397">
        <w:rPr>
          <w:rFonts w:ascii="Times New Roman" w:hAnsi="Times New Roman" w:cs="Times New Roman"/>
          <w:sz w:val="28"/>
        </w:rPr>
        <w:t xml:space="preserve"> (полное название - </w:t>
      </w:r>
      <w:proofErr w:type="spellStart"/>
      <w:r w:rsidRPr="00085397">
        <w:rPr>
          <w:rFonts w:ascii="Times New Roman" w:hAnsi="Times New Roman" w:cs="Times New Roman"/>
          <w:sz w:val="28"/>
        </w:rPr>
        <w:t>Edirol</w:t>
      </w:r>
      <w:proofErr w:type="spellEnd"/>
      <w:r w:rsidRPr="000853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5397">
        <w:rPr>
          <w:rFonts w:ascii="Times New Roman" w:hAnsi="Times New Roman" w:cs="Times New Roman"/>
          <w:sz w:val="28"/>
        </w:rPr>
        <w:t>Hyper</w:t>
      </w:r>
      <w:proofErr w:type="spellEnd"/>
      <w:r w:rsidRPr="000853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5397">
        <w:rPr>
          <w:rFonts w:ascii="Times New Roman" w:hAnsi="Times New Roman" w:cs="Times New Roman"/>
          <w:sz w:val="28"/>
        </w:rPr>
        <w:t>Canvas</w:t>
      </w:r>
      <w:proofErr w:type="spellEnd"/>
      <w:r w:rsidRPr="000853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5397">
        <w:rPr>
          <w:rFonts w:ascii="Times New Roman" w:hAnsi="Times New Roman" w:cs="Times New Roman"/>
          <w:sz w:val="28"/>
        </w:rPr>
        <w:t>VSTi</w:t>
      </w:r>
      <w:proofErr w:type="spellEnd"/>
      <w:r w:rsidR="004A0BAC">
        <w:rPr>
          <w:rFonts w:ascii="Times New Roman" w:hAnsi="Times New Roman" w:cs="Times New Roman"/>
          <w:sz w:val="28"/>
        </w:rPr>
        <w:t xml:space="preserve">); </w:t>
      </w:r>
      <w:proofErr w:type="spellStart"/>
      <w:r w:rsidR="004A0BAC">
        <w:rPr>
          <w:rFonts w:ascii="Times New Roman" w:hAnsi="Times New Roman" w:cs="Times New Roman"/>
          <w:sz w:val="28"/>
        </w:rPr>
        <w:t>Kontakt</w:t>
      </w:r>
      <w:proofErr w:type="spellEnd"/>
      <w:r w:rsidR="004A0BAC" w:rsidRPr="004A0BAC">
        <w:rPr>
          <w:rFonts w:ascii="Times New Roman" w:hAnsi="Times New Roman" w:cs="Times New Roman"/>
          <w:sz w:val="28"/>
        </w:rPr>
        <w:t xml:space="preserve"> </w:t>
      </w:r>
      <w:r w:rsidRPr="00085397">
        <w:rPr>
          <w:rFonts w:ascii="Times New Roman" w:hAnsi="Times New Roman" w:cs="Times New Roman"/>
          <w:sz w:val="28"/>
          <w:lang w:val="en-US"/>
        </w:rPr>
        <w:t>Player</w:t>
      </w:r>
      <w:r w:rsidR="004A0BAC">
        <w:rPr>
          <w:rFonts w:ascii="Times New Roman" w:hAnsi="Times New Roman" w:cs="Times New Roman"/>
          <w:sz w:val="28"/>
        </w:rPr>
        <w:t xml:space="preserve"> 2</w:t>
      </w:r>
      <w:r w:rsidR="004A0BAC" w:rsidRPr="004A0BAC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4A0BAC" w:rsidRPr="004A0BAC">
        <w:rPr>
          <w:rFonts w:ascii="Times New Roman" w:hAnsi="Times New Roman" w:cs="Times New Roman"/>
          <w:sz w:val="28"/>
        </w:rPr>
        <w:t>Or</w:t>
      </w:r>
      <w:r w:rsidRPr="00085397">
        <w:rPr>
          <w:rFonts w:ascii="Times New Roman" w:hAnsi="Times New Roman" w:cs="Times New Roman"/>
          <w:sz w:val="28"/>
          <w:lang w:val="en-US"/>
        </w:rPr>
        <w:t>chestral</w:t>
      </w:r>
      <w:proofErr w:type="spellEnd"/>
      <w:r w:rsidRPr="004A0BAC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85397">
        <w:rPr>
          <w:rFonts w:ascii="Times New Roman" w:hAnsi="Times New Roman" w:cs="Times New Roman"/>
          <w:sz w:val="28"/>
          <w:lang w:val="en-US"/>
        </w:rPr>
        <w:t>Edirol</w:t>
      </w:r>
      <w:proofErr w:type="spellEnd"/>
      <w:r w:rsidRPr="004A0BAC">
        <w:rPr>
          <w:rFonts w:ascii="Times New Roman" w:hAnsi="Times New Roman" w:cs="Times New Roman"/>
          <w:sz w:val="28"/>
        </w:rPr>
        <w:t xml:space="preserve"> </w:t>
      </w:r>
      <w:r w:rsidRPr="00085397">
        <w:rPr>
          <w:rFonts w:ascii="Times New Roman" w:hAnsi="Times New Roman" w:cs="Times New Roman"/>
          <w:sz w:val="28"/>
          <w:lang w:val="en-US"/>
        </w:rPr>
        <w:t>HQ</w:t>
      </w:r>
      <w:r w:rsidRPr="004A0BAC">
        <w:rPr>
          <w:rFonts w:ascii="Times New Roman" w:hAnsi="Times New Roman" w:cs="Times New Roman"/>
          <w:sz w:val="28"/>
        </w:rPr>
        <w:t xml:space="preserve"> </w:t>
      </w:r>
      <w:r w:rsidRPr="00085397">
        <w:rPr>
          <w:rFonts w:ascii="Times New Roman" w:hAnsi="Times New Roman" w:cs="Times New Roman"/>
          <w:sz w:val="28"/>
          <w:lang w:val="en-US"/>
        </w:rPr>
        <w:t>Orchestral</w:t>
      </w:r>
      <w:r w:rsidRPr="004A0B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5397">
        <w:rPr>
          <w:rFonts w:ascii="Times New Roman" w:hAnsi="Times New Roman" w:cs="Times New Roman"/>
          <w:sz w:val="28"/>
          <w:lang w:val="en-US"/>
        </w:rPr>
        <w:t>VSTi</w:t>
      </w:r>
      <w:proofErr w:type="spellEnd"/>
      <w:r w:rsidRPr="004A0BAC">
        <w:rPr>
          <w:rFonts w:ascii="Times New Roman" w:hAnsi="Times New Roman" w:cs="Times New Roman"/>
          <w:sz w:val="28"/>
        </w:rPr>
        <w:t>).</w:t>
      </w:r>
    </w:p>
    <w:p w:rsidR="004A0BAC" w:rsidRDefault="00085397" w:rsidP="004A0B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85397">
        <w:rPr>
          <w:rFonts w:ascii="Times New Roman" w:hAnsi="Times New Roman" w:cs="Times New Roman"/>
          <w:sz w:val="28"/>
        </w:rPr>
        <w:t xml:space="preserve">Для того, </w:t>
      </w:r>
      <w:r w:rsidR="004A0BAC" w:rsidRPr="00085397">
        <w:rPr>
          <w:rFonts w:ascii="Times New Roman" w:hAnsi="Times New Roman" w:cs="Times New Roman"/>
          <w:sz w:val="28"/>
        </w:rPr>
        <w:t>чтобы активировать</w:t>
      </w:r>
      <w:r w:rsidRPr="00085397">
        <w:rPr>
          <w:rFonts w:ascii="Times New Roman" w:hAnsi="Times New Roman" w:cs="Times New Roman"/>
          <w:sz w:val="28"/>
        </w:rPr>
        <w:t xml:space="preserve"> (то ес</w:t>
      </w:r>
      <w:r w:rsidR="004A0BAC">
        <w:rPr>
          <w:rFonts w:ascii="Times New Roman" w:hAnsi="Times New Roman" w:cs="Times New Roman"/>
          <w:sz w:val="28"/>
        </w:rPr>
        <w:t>ть подключить к воспроизведению звука) одно из доступ</w:t>
      </w:r>
      <w:r w:rsidRPr="00085397">
        <w:rPr>
          <w:rFonts w:ascii="Times New Roman" w:hAnsi="Times New Roman" w:cs="Times New Roman"/>
          <w:sz w:val="28"/>
        </w:rPr>
        <w:t>ных устройств, выделите его в списке в разделе «Доступные устройства» (в левой половине окна) и</w:t>
      </w:r>
      <w:r w:rsidR="004A0BAC">
        <w:rPr>
          <w:rFonts w:ascii="Times New Roman" w:hAnsi="Times New Roman" w:cs="Times New Roman"/>
          <w:sz w:val="28"/>
        </w:rPr>
        <w:t xml:space="preserve"> </w:t>
      </w:r>
      <w:r w:rsidRPr="00085397">
        <w:rPr>
          <w:rFonts w:ascii="Times New Roman" w:hAnsi="Times New Roman" w:cs="Times New Roman"/>
          <w:sz w:val="28"/>
        </w:rPr>
        <w:t xml:space="preserve">нажмите кнопку </w:t>
      </w:r>
      <w:proofErr w:type="spellStart"/>
      <w:proofErr w:type="gramStart"/>
      <w:r w:rsidRPr="00085397">
        <w:rPr>
          <w:rFonts w:ascii="Times New Roman" w:hAnsi="Times New Roman" w:cs="Times New Roman"/>
          <w:sz w:val="28"/>
        </w:rPr>
        <w:t>Activate</w:t>
      </w:r>
      <w:proofErr w:type="spellEnd"/>
      <w:r w:rsidRPr="00085397">
        <w:rPr>
          <w:rFonts w:ascii="Times New Roman" w:hAnsi="Times New Roman" w:cs="Times New Roman"/>
          <w:sz w:val="28"/>
        </w:rPr>
        <w:t xml:space="preserve"> &gt;</w:t>
      </w:r>
      <w:proofErr w:type="gramEnd"/>
      <w:r w:rsidRPr="00085397">
        <w:rPr>
          <w:rFonts w:ascii="Times New Roman" w:hAnsi="Times New Roman" w:cs="Times New Roman"/>
          <w:sz w:val="28"/>
        </w:rPr>
        <w:t>&gt; // Активировать &gt;&gt; либо просто дважды щелкните мышью на названии</w:t>
      </w:r>
      <w:r w:rsidR="004A0BAC">
        <w:rPr>
          <w:rFonts w:ascii="Times New Roman" w:hAnsi="Times New Roman" w:cs="Times New Roman"/>
          <w:sz w:val="28"/>
        </w:rPr>
        <w:t xml:space="preserve"> </w:t>
      </w:r>
      <w:r w:rsidRPr="00085397">
        <w:rPr>
          <w:rFonts w:ascii="Times New Roman" w:hAnsi="Times New Roman" w:cs="Times New Roman"/>
          <w:sz w:val="28"/>
        </w:rPr>
        <w:t>устройства в левой половине окна, в разделе «Доступные устройства». Соответственно, для того,</w:t>
      </w:r>
      <w:r w:rsidR="004A0BAC">
        <w:rPr>
          <w:rFonts w:ascii="Times New Roman" w:hAnsi="Times New Roman" w:cs="Times New Roman"/>
          <w:sz w:val="28"/>
        </w:rPr>
        <w:t xml:space="preserve"> </w:t>
      </w:r>
      <w:r w:rsidR="004A0BAC" w:rsidRPr="00085397">
        <w:rPr>
          <w:rFonts w:ascii="Times New Roman" w:hAnsi="Times New Roman" w:cs="Times New Roman"/>
          <w:sz w:val="28"/>
        </w:rPr>
        <w:t>чтобы деактивировать,</w:t>
      </w:r>
      <w:r w:rsidRPr="00085397">
        <w:rPr>
          <w:rFonts w:ascii="Times New Roman" w:hAnsi="Times New Roman" w:cs="Times New Roman"/>
          <w:sz w:val="28"/>
        </w:rPr>
        <w:t xml:space="preserve"> то есть отключить от устройство от воспроизведения, выделите его в списке</w:t>
      </w:r>
      <w:r w:rsidR="004A0BAC">
        <w:rPr>
          <w:rFonts w:ascii="Times New Roman" w:hAnsi="Times New Roman" w:cs="Times New Roman"/>
          <w:sz w:val="28"/>
        </w:rPr>
        <w:t xml:space="preserve"> </w:t>
      </w:r>
      <w:r w:rsidRPr="00085397">
        <w:rPr>
          <w:rFonts w:ascii="Times New Roman" w:hAnsi="Times New Roman" w:cs="Times New Roman"/>
          <w:sz w:val="28"/>
        </w:rPr>
        <w:t xml:space="preserve">в правой части окна и нажмите кнопку </w:t>
      </w:r>
      <w:proofErr w:type="spellStart"/>
      <w:proofErr w:type="gramStart"/>
      <w:r w:rsidR="004A0BAC" w:rsidRPr="00085397">
        <w:rPr>
          <w:rFonts w:ascii="Times New Roman" w:hAnsi="Times New Roman" w:cs="Times New Roman"/>
          <w:sz w:val="28"/>
        </w:rPr>
        <w:t>Deactivate</w:t>
      </w:r>
      <w:proofErr w:type="spellEnd"/>
      <w:r w:rsidR="004A0BAC">
        <w:rPr>
          <w:rFonts w:ascii="Times New Roman" w:hAnsi="Times New Roman" w:cs="Times New Roman"/>
          <w:sz w:val="28"/>
        </w:rPr>
        <w:t xml:space="preserve"> </w:t>
      </w:r>
      <w:r w:rsidR="004A0BAC" w:rsidRPr="00085397">
        <w:rPr>
          <w:rFonts w:ascii="Times New Roman" w:hAnsi="Times New Roman" w:cs="Times New Roman"/>
          <w:sz w:val="28"/>
        </w:rPr>
        <w:t>&gt;</w:t>
      </w:r>
      <w:proofErr w:type="gramEnd"/>
      <w:r w:rsidRPr="00085397">
        <w:rPr>
          <w:rFonts w:ascii="Times New Roman" w:hAnsi="Times New Roman" w:cs="Times New Roman"/>
          <w:sz w:val="28"/>
        </w:rPr>
        <w:t>&gt; // Деактивир</w:t>
      </w:r>
      <w:r w:rsidR="004A0BAC">
        <w:rPr>
          <w:rFonts w:ascii="Times New Roman" w:hAnsi="Times New Roman" w:cs="Times New Roman"/>
          <w:sz w:val="28"/>
        </w:rPr>
        <w:t>овать &gt;&gt; или дважды щелкните мы</w:t>
      </w:r>
      <w:r w:rsidRPr="00085397">
        <w:rPr>
          <w:rFonts w:ascii="Times New Roman" w:hAnsi="Times New Roman" w:cs="Times New Roman"/>
          <w:sz w:val="28"/>
        </w:rPr>
        <w:t>шью на названии устройства в правой половине окна, в разделе «Активные устройства».</w:t>
      </w:r>
    </w:p>
    <w:p w:rsidR="004A0BAC" w:rsidRDefault="00085397" w:rsidP="004A0B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85397">
        <w:rPr>
          <w:rFonts w:ascii="Times New Roman" w:hAnsi="Times New Roman" w:cs="Times New Roman"/>
          <w:sz w:val="28"/>
        </w:rPr>
        <w:t xml:space="preserve">При нажатии кнопки </w:t>
      </w:r>
      <w:proofErr w:type="spellStart"/>
      <w:r w:rsidRPr="00085397">
        <w:rPr>
          <w:rFonts w:ascii="Times New Roman" w:hAnsi="Times New Roman" w:cs="Times New Roman"/>
          <w:sz w:val="28"/>
        </w:rPr>
        <w:t>Show</w:t>
      </w:r>
      <w:proofErr w:type="spellEnd"/>
      <w:r w:rsidRPr="000853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5397">
        <w:rPr>
          <w:rFonts w:ascii="Times New Roman" w:hAnsi="Times New Roman" w:cs="Times New Roman"/>
          <w:sz w:val="28"/>
        </w:rPr>
        <w:t>Window</w:t>
      </w:r>
      <w:proofErr w:type="spellEnd"/>
      <w:r w:rsidRPr="00085397">
        <w:rPr>
          <w:rFonts w:ascii="Times New Roman" w:hAnsi="Times New Roman" w:cs="Times New Roman"/>
          <w:sz w:val="28"/>
        </w:rPr>
        <w:t>... // Показать окно... открыв</w:t>
      </w:r>
      <w:r w:rsidR="004A0BAC">
        <w:rPr>
          <w:rFonts w:ascii="Times New Roman" w:hAnsi="Times New Roman" w:cs="Times New Roman"/>
          <w:sz w:val="28"/>
        </w:rPr>
        <w:t>ается окно виртуального синтеза</w:t>
      </w:r>
      <w:r w:rsidRPr="00085397">
        <w:rPr>
          <w:rFonts w:ascii="Times New Roman" w:hAnsi="Times New Roman" w:cs="Times New Roman"/>
          <w:sz w:val="28"/>
        </w:rPr>
        <w:t>тора (VST-плагина), в котором отображаются панели загруженных</w:t>
      </w:r>
      <w:r w:rsidR="004A0BAC">
        <w:rPr>
          <w:rFonts w:ascii="Times New Roman" w:hAnsi="Times New Roman" w:cs="Times New Roman"/>
          <w:sz w:val="28"/>
        </w:rPr>
        <w:t xml:space="preserve"> в память инструментов с регуля</w:t>
      </w:r>
      <w:r w:rsidRPr="00085397">
        <w:rPr>
          <w:rFonts w:ascii="Times New Roman" w:hAnsi="Times New Roman" w:cs="Times New Roman"/>
          <w:sz w:val="28"/>
        </w:rPr>
        <w:t>торами громкости, тембра и стерео-панорамирования, а также настройки звуковых эффектов</w:t>
      </w:r>
      <w:r w:rsidR="004A0BAC">
        <w:rPr>
          <w:rFonts w:ascii="Times New Roman" w:hAnsi="Times New Roman" w:cs="Times New Roman"/>
          <w:sz w:val="28"/>
        </w:rPr>
        <w:t xml:space="preserve"> </w:t>
      </w:r>
      <w:r w:rsidR="004A0BAC" w:rsidRPr="004A0BAC">
        <w:rPr>
          <w:rFonts w:ascii="Times New Roman" w:hAnsi="Times New Roman" w:cs="Times New Roman"/>
          <w:sz w:val="28"/>
        </w:rPr>
        <w:t>(напр., «</w:t>
      </w:r>
      <w:proofErr w:type="spellStart"/>
      <w:r w:rsidR="004A0BAC" w:rsidRPr="004A0BAC">
        <w:rPr>
          <w:rFonts w:ascii="Times New Roman" w:hAnsi="Times New Roman" w:cs="Times New Roman"/>
          <w:sz w:val="28"/>
        </w:rPr>
        <w:t>хоруса</w:t>
      </w:r>
      <w:proofErr w:type="spellEnd"/>
      <w:r w:rsidR="004A0BAC" w:rsidRPr="004A0BAC">
        <w:rPr>
          <w:rFonts w:ascii="Times New Roman" w:hAnsi="Times New Roman" w:cs="Times New Roman"/>
          <w:sz w:val="28"/>
        </w:rPr>
        <w:t>» - эффекта хора, реверберации – эха, и др.) и другие</w:t>
      </w:r>
      <w:r w:rsidR="004A0BAC">
        <w:rPr>
          <w:rFonts w:ascii="Times New Roman" w:hAnsi="Times New Roman" w:cs="Times New Roman"/>
          <w:sz w:val="28"/>
        </w:rPr>
        <w:t xml:space="preserve"> кнопки и регуляторы, различные </w:t>
      </w:r>
      <w:r w:rsidR="004A0BAC" w:rsidRPr="004A0BAC">
        <w:rPr>
          <w:rFonts w:ascii="Times New Roman" w:hAnsi="Times New Roman" w:cs="Times New Roman"/>
          <w:sz w:val="28"/>
        </w:rPr>
        <w:t>у того или иного виртуального синтезатора.</w:t>
      </w:r>
    </w:p>
    <w:p w:rsidR="004A0BAC" w:rsidRDefault="004A0BAC" w:rsidP="004A0B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A0BAC">
        <w:rPr>
          <w:rFonts w:ascii="Times New Roman" w:hAnsi="Times New Roman" w:cs="Times New Roman"/>
          <w:sz w:val="28"/>
        </w:rPr>
        <w:t xml:space="preserve">Нажав </w:t>
      </w:r>
      <w:r w:rsidRPr="004A0BAC">
        <w:rPr>
          <w:rFonts w:ascii="Times New Roman" w:hAnsi="Times New Roman" w:cs="Times New Roman"/>
          <w:sz w:val="28"/>
        </w:rPr>
        <w:t>кнопку Тест,</w:t>
      </w:r>
      <w:r w:rsidRPr="004A0BAC">
        <w:rPr>
          <w:rFonts w:ascii="Times New Roman" w:hAnsi="Times New Roman" w:cs="Times New Roman"/>
          <w:sz w:val="28"/>
        </w:rPr>
        <w:t xml:space="preserve"> вы услышите озвученную выбранным устройством мажорную гамму,</w:t>
      </w:r>
      <w:r>
        <w:rPr>
          <w:rFonts w:ascii="Times New Roman" w:hAnsi="Times New Roman" w:cs="Times New Roman"/>
          <w:sz w:val="28"/>
        </w:rPr>
        <w:t xml:space="preserve"> </w:t>
      </w:r>
      <w:r w:rsidRPr="004A0BAC">
        <w:rPr>
          <w:rFonts w:ascii="Times New Roman" w:hAnsi="Times New Roman" w:cs="Times New Roman"/>
          <w:sz w:val="28"/>
        </w:rPr>
        <w:t>обычно в исполнении инструмента фор</w:t>
      </w:r>
      <w:r>
        <w:rPr>
          <w:rFonts w:ascii="Times New Roman" w:hAnsi="Times New Roman" w:cs="Times New Roman"/>
          <w:sz w:val="28"/>
        </w:rPr>
        <w:t>тепиано (</w:t>
      </w:r>
      <w:proofErr w:type="spellStart"/>
      <w:r>
        <w:rPr>
          <w:rFonts w:ascii="Times New Roman" w:hAnsi="Times New Roman" w:cs="Times New Roman"/>
          <w:sz w:val="28"/>
        </w:rPr>
        <w:t>Acoustic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Grand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Piano</w:t>
      </w:r>
      <w:proofErr w:type="spellEnd"/>
      <w:r>
        <w:rPr>
          <w:rFonts w:ascii="Times New Roman" w:hAnsi="Times New Roman" w:cs="Times New Roman"/>
          <w:sz w:val="28"/>
        </w:rPr>
        <w:t xml:space="preserve">). </w:t>
      </w:r>
    </w:p>
    <w:p w:rsidR="004A0BAC" w:rsidRDefault="004A0BAC" w:rsidP="004A0B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Sibelius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4A0BAC">
        <w:rPr>
          <w:rFonts w:ascii="Times New Roman" w:hAnsi="Times New Roman" w:cs="Times New Roman"/>
          <w:sz w:val="28"/>
        </w:rPr>
        <w:t>позволяет запоминать количество активиро</w:t>
      </w:r>
      <w:r>
        <w:rPr>
          <w:rFonts w:ascii="Times New Roman" w:hAnsi="Times New Roman" w:cs="Times New Roman"/>
          <w:sz w:val="28"/>
        </w:rPr>
        <w:t>ванных звуковоспроизводящих уст</w:t>
      </w:r>
      <w:r w:rsidRPr="004A0BAC">
        <w:rPr>
          <w:rFonts w:ascii="Times New Roman" w:hAnsi="Times New Roman" w:cs="Times New Roman"/>
          <w:sz w:val="28"/>
        </w:rPr>
        <w:t>ройств, а также различные другие настройки озвучивания парт</w:t>
      </w:r>
      <w:r>
        <w:rPr>
          <w:rFonts w:ascii="Times New Roman" w:hAnsi="Times New Roman" w:cs="Times New Roman"/>
          <w:sz w:val="28"/>
        </w:rPr>
        <w:t>итур в так называемых конфигура</w:t>
      </w:r>
      <w:r w:rsidRPr="004A0BAC">
        <w:rPr>
          <w:rFonts w:ascii="Times New Roman" w:hAnsi="Times New Roman" w:cs="Times New Roman"/>
          <w:sz w:val="28"/>
        </w:rPr>
        <w:t>циях воспроизведения. Так, вам необязательно все время активировать и деактивировать устройства</w:t>
      </w:r>
    </w:p>
    <w:p w:rsidR="004A0BAC" w:rsidRPr="004A0BAC" w:rsidRDefault="004A0BAC" w:rsidP="004A0BA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A0BAC">
        <w:rPr>
          <w:rFonts w:ascii="Times New Roman" w:hAnsi="Times New Roman" w:cs="Times New Roman"/>
          <w:sz w:val="28"/>
        </w:rPr>
        <w:lastRenderedPageBreak/>
        <w:t>вручную, а можно, сохраняя конфигурации, впоследствии настраивать устройства автоматически,</w:t>
      </w:r>
      <w:r>
        <w:rPr>
          <w:rFonts w:ascii="Times New Roman" w:hAnsi="Times New Roman" w:cs="Times New Roman"/>
          <w:sz w:val="28"/>
        </w:rPr>
        <w:t xml:space="preserve"> </w:t>
      </w:r>
      <w:r w:rsidRPr="004A0BAC">
        <w:rPr>
          <w:rFonts w:ascii="Times New Roman" w:hAnsi="Times New Roman" w:cs="Times New Roman"/>
          <w:sz w:val="28"/>
        </w:rPr>
        <w:t>просто выбрав нужную конфигурацию (кнопки для сохранения, с</w:t>
      </w:r>
      <w:r>
        <w:rPr>
          <w:rFonts w:ascii="Times New Roman" w:hAnsi="Times New Roman" w:cs="Times New Roman"/>
          <w:sz w:val="28"/>
        </w:rPr>
        <w:t>оздания, переименования и удале</w:t>
      </w:r>
      <w:r w:rsidRPr="004A0BAC">
        <w:rPr>
          <w:rFonts w:ascii="Times New Roman" w:hAnsi="Times New Roman" w:cs="Times New Roman"/>
          <w:sz w:val="28"/>
        </w:rPr>
        <w:t>ния конфигураций расположены в нижней части все того же окна «Устройства воспроизведения»).</w:t>
      </w:r>
    </w:p>
    <w:p w:rsidR="004A0BAC" w:rsidRPr="004A0BAC" w:rsidRDefault="004A0BAC" w:rsidP="004A0B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A0BAC">
        <w:rPr>
          <w:rFonts w:ascii="Times New Roman" w:hAnsi="Times New Roman" w:cs="Times New Roman"/>
          <w:sz w:val="28"/>
        </w:rPr>
        <w:t>К сведению: название конфигурации воспроизведения следует указывать латинскими буквами</w:t>
      </w:r>
      <w:r>
        <w:rPr>
          <w:rFonts w:ascii="Times New Roman" w:hAnsi="Times New Roman" w:cs="Times New Roman"/>
          <w:sz w:val="28"/>
        </w:rPr>
        <w:t xml:space="preserve"> </w:t>
      </w:r>
      <w:r w:rsidRPr="004A0BAC">
        <w:rPr>
          <w:rFonts w:ascii="Times New Roman" w:hAnsi="Times New Roman" w:cs="Times New Roman"/>
          <w:sz w:val="28"/>
        </w:rPr>
        <w:t>(кириллица не поддерживается).</w:t>
      </w:r>
    </w:p>
    <w:p w:rsidR="004A0BAC" w:rsidRPr="004A0BAC" w:rsidRDefault="004A0BAC" w:rsidP="004A0B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A0BAC">
        <w:rPr>
          <w:rFonts w:ascii="Times New Roman" w:hAnsi="Times New Roman" w:cs="Times New Roman"/>
          <w:sz w:val="28"/>
        </w:rPr>
        <w:t>Теперь о разделе «Активные устройства» (правая половина окна). Как вы заметили, активных</w:t>
      </w:r>
      <w:r>
        <w:rPr>
          <w:rFonts w:ascii="Times New Roman" w:hAnsi="Times New Roman" w:cs="Times New Roman"/>
          <w:sz w:val="28"/>
        </w:rPr>
        <w:t xml:space="preserve"> </w:t>
      </w:r>
      <w:r w:rsidRPr="004A0BAC">
        <w:rPr>
          <w:rFonts w:ascii="Times New Roman" w:hAnsi="Times New Roman" w:cs="Times New Roman"/>
          <w:sz w:val="28"/>
        </w:rPr>
        <w:t>устройств у меня несколько больше, чем имеется в списке доступных. Как это понимать? Дело в том,</w:t>
      </w:r>
      <w:r>
        <w:rPr>
          <w:rFonts w:ascii="Times New Roman" w:hAnsi="Times New Roman" w:cs="Times New Roman"/>
          <w:sz w:val="28"/>
        </w:rPr>
        <w:t xml:space="preserve"> </w:t>
      </w:r>
      <w:r w:rsidRPr="004A0BAC">
        <w:rPr>
          <w:rFonts w:ascii="Times New Roman" w:hAnsi="Times New Roman" w:cs="Times New Roman"/>
          <w:sz w:val="28"/>
        </w:rPr>
        <w:t>что каждый виртуальный синтезатор позволяет одновременно о</w:t>
      </w:r>
      <w:r>
        <w:rPr>
          <w:rFonts w:ascii="Times New Roman" w:hAnsi="Times New Roman" w:cs="Times New Roman"/>
          <w:sz w:val="28"/>
        </w:rPr>
        <w:t>звучивать не более 16 инструмен</w:t>
      </w:r>
      <w:r w:rsidRPr="004A0BAC">
        <w:rPr>
          <w:rFonts w:ascii="Times New Roman" w:hAnsi="Times New Roman" w:cs="Times New Roman"/>
          <w:sz w:val="28"/>
        </w:rPr>
        <w:t>тов, то есть, говоря профессиональным языком, имеет 16 каналов (</w:t>
      </w:r>
      <w:r>
        <w:rPr>
          <w:rFonts w:ascii="Times New Roman" w:hAnsi="Times New Roman" w:cs="Times New Roman"/>
          <w:sz w:val="28"/>
        </w:rPr>
        <w:t>областей памяти, в каждую из ко</w:t>
      </w:r>
      <w:r w:rsidRPr="004A0BAC">
        <w:rPr>
          <w:rFonts w:ascii="Times New Roman" w:hAnsi="Times New Roman" w:cs="Times New Roman"/>
          <w:sz w:val="28"/>
        </w:rPr>
        <w:t xml:space="preserve">торых загружается по одному инструменту. У </w:t>
      </w:r>
      <w:proofErr w:type="spellStart"/>
      <w:r w:rsidRPr="004A0BAC">
        <w:rPr>
          <w:rFonts w:ascii="Times New Roman" w:hAnsi="Times New Roman" w:cs="Times New Roman"/>
          <w:sz w:val="28"/>
        </w:rPr>
        <w:t>Kontakt</w:t>
      </w:r>
      <w:proofErr w:type="spellEnd"/>
      <w:r w:rsidRPr="004A0B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0BAC">
        <w:rPr>
          <w:rFonts w:ascii="Times New Roman" w:hAnsi="Times New Roman" w:cs="Times New Roman"/>
          <w:sz w:val="28"/>
        </w:rPr>
        <w:t>Player</w:t>
      </w:r>
      <w:proofErr w:type="spellEnd"/>
      <w:r w:rsidRPr="004A0BAC">
        <w:rPr>
          <w:rFonts w:ascii="Times New Roman" w:hAnsi="Times New Roman" w:cs="Times New Roman"/>
          <w:sz w:val="28"/>
        </w:rPr>
        <w:t xml:space="preserve"> 2 своя терминология: вместо каналов –</w:t>
      </w:r>
      <w:r>
        <w:rPr>
          <w:rFonts w:ascii="Times New Roman" w:hAnsi="Times New Roman" w:cs="Times New Roman"/>
          <w:sz w:val="28"/>
        </w:rPr>
        <w:t xml:space="preserve"> </w:t>
      </w:r>
      <w:r w:rsidRPr="004A0BAC">
        <w:rPr>
          <w:rFonts w:ascii="Times New Roman" w:hAnsi="Times New Roman" w:cs="Times New Roman"/>
          <w:sz w:val="28"/>
        </w:rPr>
        <w:t>слоты, а значение то же самое).</w:t>
      </w:r>
    </w:p>
    <w:p w:rsidR="00085397" w:rsidRPr="00085397" w:rsidRDefault="004A0BAC" w:rsidP="004A0BA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4A0BAC">
        <w:rPr>
          <w:rFonts w:ascii="Times New Roman" w:hAnsi="Times New Roman" w:cs="Times New Roman"/>
          <w:sz w:val="28"/>
        </w:rPr>
        <w:t>Спросите: а как же быть с оркестровыми партитурами, со</w:t>
      </w:r>
      <w:r>
        <w:rPr>
          <w:rFonts w:ascii="Times New Roman" w:hAnsi="Times New Roman" w:cs="Times New Roman"/>
          <w:sz w:val="28"/>
        </w:rPr>
        <w:t>держащими большое количество ин</w:t>
      </w:r>
      <w:r w:rsidRPr="004A0BAC">
        <w:rPr>
          <w:rFonts w:ascii="Times New Roman" w:hAnsi="Times New Roman" w:cs="Times New Roman"/>
          <w:sz w:val="28"/>
        </w:rPr>
        <w:t>струментов? Решение разработчиков программы просто гениально: одно и то же воспроизводящее</w:t>
      </w:r>
      <w:r>
        <w:rPr>
          <w:rFonts w:ascii="Times New Roman" w:hAnsi="Times New Roman" w:cs="Times New Roman"/>
          <w:sz w:val="28"/>
        </w:rPr>
        <w:t xml:space="preserve"> </w:t>
      </w:r>
      <w:r w:rsidRPr="004A0BAC">
        <w:rPr>
          <w:rFonts w:ascii="Times New Roman" w:hAnsi="Times New Roman" w:cs="Times New Roman"/>
          <w:sz w:val="28"/>
        </w:rPr>
        <w:t>устройство (VST-плагин) можно активировать в нескольких ко</w:t>
      </w:r>
      <w:r>
        <w:rPr>
          <w:rFonts w:ascii="Times New Roman" w:hAnsi="Times New Roman" w:cs="Times New Roman"/>
          <w:sz w:val="28"/>
        </w:rPr>
        <w:t>пиях (названия копий будут отли</w:t>
      </w:r>
      <w:r w:rsidRPr="004A0BAC">
        <w:rPr>
          <w:rFonts w:ascii="Times New Roman" w:hAnsi="Times New Roman" w:cs="Times New Roman"/>
          <w:sz w:val="28"/>
        </w:rPr>
        <w:t>чатьс</w:t>
      </w:r>
      <w:r>
        <w:rPr>
          <w:rFonts w:ascii="Times New Roman" w:hAnsi="Times New Roman" w:cs="Times New Roman"/>
          <w:sz w:val="28"/>
        </w:rPr>
        <w:t xml:space="preserve">я цифрой в конце: например, </w:t>
      </w:r>
      <w:proofErr w:type="spellStart"/>
      <w:r>
        <w:rPr>
          <w:rFonts w:ascii="Times New Roman" w:hAnsi="Times New Roman" w:cs="Times New Roman"/>
          <w:sz w:val="28"/>
        </w:rPr>
        <w:t>Kontakt</w:t>
      </w:r>
      <w:proofErr w:type="spellEnd"/>
      <w:r w:rsidRPr="004A0B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0BAC">
        <w:rPr>
          <w:rFonts w:ascii="Times New Roman" w:hAnsi="Times New Roman" w:cs="Times New Roman"/>
          <w:sz w:val="28"/>
        </w:rPr>
        <w:t>Player</w:t>
      </w:r>
      <w:proofErr w:type="spellEnd"/>
      <w:r w:rsidRPr="004A0BAC">
        <w:rPr>
          <w:rFonts w:ascii="Times New Roman" w:hAnsi="Times New Roman" w:cs="Times New Roman"/>
          <w:sz w:val="28"/>
        </w:rPr>
        <w:t xml:space="preserve"> 2 (</w:t>
      </w:r>
      <w:r>
        <w:rPr>
          <w:rFonts w:ascii="Times New Roman" w:hAnsi="Times New Roman" w:cs="Times New Roman"/>
          <w:sz w:val="28"/>
        </w:rPr>
        <w:t>2</w:t>
      </w:r>
      <w:r w:rsidRPr="004A0BAC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4A0BAC">
        <w:rPr>
          <w:rFonts w:ascii="Times New Roman" w:hAnsi="Times New Roman" w:cs="Times New Roman"/>
          <w:sz w:val="28"/>
        </w:rPr>
        <w:t>Kontakt</w:t>
      </w:r>
      <w:proofErr w:type="spellEnd"/>
      <w:r w:rsidRPr="004A0B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0BAC">
        <w:rPr>
          <w:rFonts w:ascii="Times New Roman" w:hAnsi="Times New Roman" w:cs="Times New Roman"/>
          <w:sz w:val="28"/>
        </w:rPr>
        <w:t>Player</w:t>
      </w:r>
      <w:proofErr w:type="spellEnd"/>
      <w:r w:rsidRPr="004A0BAC">
        <w:rPr>
          <w:rFonts w:ascii="Times New Roman" w:hAnsi="Times New Roman" w:cs="Times New Roman"/>
          <w:sz w:val="28"/>
        </w:rPr>
        <w:t xml:space="preserve"> </w:t>
      </w:r>
      <w:r w:rsidRPr="004A0BAC">
        <w:rPr>
          <w:rFonts w:ascii="Times New Roman" w:hAnsi="Times New Roman" w:cs="Times New Roman"/>
          <w:sz w:val="28"/>
        </w:rPr>
        <w:t xml:space="preserve">2 </w:t>
      </w:r>
      <w:r>
        <w:rPr>
          <w:rFonts w:ascii="Times New Roman" w:hAnsi="Times New Roman" w:cs="Times New Roman"/>
          <w:sz w:val="28"/>
        </w:rPr>
        <w:t>(3</w:t>
      </w:r>
      <w:r w:rsidRPr="004A0BAC">
        <w:rPr>
          <w:rFonts w:ascii="Times New Roman" w:hAnsi="Times New Roman" w:cs="Times New Roman"/>
          <w:sz w:val="28"/>
        </w:rPr>
        <w:t>) и т.д.). В таком случае каждая</w:t>
      </w:r>
      <w:r>
        <w:rPr>
          <w:rFonts w:ascii="Times New Roman" w:hAnsi="Times New Roman" w:cs="Times New Roman"/>
          <w:sz w:val="28"/>
        </w:rPr>
        <w:t xml:space="preserve"> </w:t>
      </w:r>
      <w:r w:rsidRPr="004A0BAC">
        <w:rPr>
          <w:rFonts w:ascii="Times New Roman" w:hAnsi="Times New Roman" w:cs="Times New Roman"/>
          <w:sz w:val="28"/>
        </w:rPr>
        <w:t xml:space="preserve">копия будет использовать свои 16 каналов, независимых от другой </w:t>
      </w:r>
      <w:r>
        <w:rPr>
          <w:rFonts w:ascii="Times New Roman" w:hAnsi="Times New Roman" w:cs="Times New Roman"/>
          <w:sz w:val="28"/>
        </w:rPr>
        <w:t xml:space="preserve">копии. Таким образом, </w:t>
      </w:r>
      <w:proofErr w:type="spellStart"/>
      <w:r>
        <w:rPr>
          <w:rFonts w:ascii="Times New Roman" w:hAnsi="Times New Roman" w:cs="Times New Roman"/>
          <w:sz w:val="28"/>
        </w:rPr>
        <w:t>Sibelius</w:t>
      </w:r>
      <w:proofErr w:type="spellEnd"/>
      <w:r>
        <w:rPr>
          <w:rFonts w:ascii="Times New Roman" w:hAnsi="Times New Roman" w:cs="Times New Roman"/>
          <w:sz w:val="28"/>
        </w:rPr>
        <w:t xml:space="preserve"> позволяет</w:t>
      </w:r>
      <w:r w:rsidRPr="004A0BAC">
        <w:rPr>
          <w:rFonts w:ascii="Times New Roman" w:hAnsi="Times New Roman" w:cs="Times New Roman"/>
          <w:sz w:val="28"/>
        </w:rPr>
        <w:t xml:space="preserve"> одновременно озвучивать большое количество инструментов, которое ограничивается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4A0BAC">
        <w:rPr>
          <w:rFonts w:ascii="Times New Roman" w:hAnsi="Times New Roman" w:cs="Times New Roman"/>
          <w:sz w:val="28"/>
        </w:rPr>
        <w:t>исключительно объемом оперативной памяти вашего компьютера.</w:t>
      </w:r>
    </w:p>
    <w:p w:rsidR="004A0BAC" w:rsidRDefault="004A0BAC" w:rsidP="004A0BAC">
      <w:pPr>
        <w:jc w:val="center"/>
        <w:rPr>
          <w:rFonts w:ascii="Times New Roman" w:hAnsi="Times New Roman" w:cs="Times New Roman"/>
          <w:b/>
          <w:sz w:val="28"/>
        </w:rPr>
      </w:pPr>
    </w:p>
    <w:p w:rsidR="004A0BAC" w:rsidRDefault="004A0BAC" w:rsidP="004A0BAC">
      <w:pPr>
        <w:jc w:val="center"/>
        <w:rPr>
          <w:rFonts w:ascii="Times New Roman" w:hAnsi="Times New Roman" w:cs="Times New Roman"/>
          <w:b/>
          <w:sz w:val="28"/>
        </w:rPr>
      </w:pPr>
    </w:p>
    <w:p w:rsidR="004A0BAC" w:rsidRDefault="004A0BAC" w:rsidP="004A0BAC">
      <w:pPr>
        <w:jc w:val="center"/>
        <w:rPr>
          <w:rFonts w:ascii="Times New Roman" w:hAnsi="Times New Roman" w:cs="Times New Roman"/>
          <w:b/>
          <w:sz w:val="28"/>
        </w:rPr>
      </w:pPr>
    </w:p>
    <w:p w:rsidR="004A0BAC" w:rsidRDefault="004A0BAC" w:rsidP="004A0BAC">
      <w:pPr>
        <w:jc w:val="center"/>
        <w:rPr>
          <w:rFonts w:ascii="Times New Roman" w:hAnsi="Times New Roman" w:cs="Times New Roman"/>
          <w:b/>
          <w:sz w:val="28"/>
        </w:rPr>
      </w:pPr>
    </w:p>
    <w:p w:rsidR="004A0BAC" w:rsidRDefault="004A0BAC" w:rsidP="004A0BAC">
      <w:pPr>
        <w:jc w:val="center"/>
        <w:rPr>
          <w:rFonts w:ascii="Times New Roman" w:hAnsi="Times New Roman" w:cs="Times New Roman"/>
          <w:b/>
          <w:sz w:val="28"/>
        </w:rPr>
      </w:pPr>
    </w:p>
    <w:p w:rsidR="00085397" w:rsidRDefault="004A0BAC" w:rsidP="004A0BAC">
      <w:pPr>
        <w:jc w:val="center"/>
        <w:rPr>
          <w:rFonts w:ascii="Times New Roman" w:hAnsi="Times New Roman" w:cs="Times New Roman"/>
          <w:b/>
          <w:sz w:val="28"/>
        </w:rPr>
      </w:pPr>
      <w:r w:rsidRPr="004A0BAC">
        <w:rPr>
          <w:rFonts w:ascii="Times New Roman" w:hAnsi="Times New Roman" w:cs="Times New Roman"/>
          <w:b/>
          <w:sz w:val="28"/>
        </w:rPr>
        <w:lastRenderedPageBreak/>
        <w:t>Настройка устройства ввода</w:t>
      </w:r>
    </w:p>
    <w:p w:rsidR="004A0BAC" w:rsidRDefault="004A0BAC" w:rsidP="004A0BAC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4A0BAC">
        <w:rPr>
          <w:rFonts w:ascii="Times New Roman" w:hAnsi="Times New Roman" w:cs="Times New Roman"/>
          <w:sz w:val="28"/>
        </w:rPr>
        <w:t>астройки устройств ввода переехали в новое место: в</w:t>
      </w:r>
      <w:r>
        <w:rPr>
          <w:rFonts w:ascii="Times New Roman" w:hAnsi="Times New Roman" w:cs="Times New Roman"/>
          <w:sz w:val="28"/>
        </w:rPr>
        <w:t xml:space="preserve"> команду </w:t>
      </w:r>
      <w:proofErr w:type="spellStart"/>
      <w:r>
        <w:rPr>
          <w:rFonts w:ascii="Times New Roman" w:hAnsi="Times New Roman" w:cs="Times New Roman"/>
          <w:sz w:val="28"/>
        </w:rPr>
        <w:t>File</w:t>
      </w:r>
      <w:proofErr w:type="spellEnd"/>
      <w:r>
        <w:rPr>
          <w:rFonts w:ascii="Times New Roman" w:hAnsi="Times New Roman" w:cs="Times New Roman"/>
          <w:sz w:val="28"/>
        </w:rPr>
        <w:t xml:space="preserve"> → </w:t>
      </w:r>
      <w:proofErr w:type="spellStart"/>
      <w:r>
        <w:rPr>
          <w:rFonts w:ascii="Times New Roman" w:hAnsi="Times New Roman" w:cs="Times New Roman"/>
          <w:sz w:val="28"/>
        </w:rPr>
        <w:t>Preferences</w:t>
      </w:r>
      <w:proofErr w:type="spellEnd"/>
      <w:r>
        <w:rPr>
          <w:rFonts w:ascii="Times New Roman" w:hAnsi="Times New Roman" w:cs="Times New Roman"/>
          <w:sz w:val="28"/>
        </w:rPr>
        <w:t xml:space="preserve"> // Файл → </w:t>
      </w:r>
      <w:r w:rsidRPr="004A0BAC">
        <w:rPr>
          <w:rFonts w:ascii="Times New Roman" w:hAnsi="Times New Roman" w:cs="Times New Roman"/>
          <w:sz w:val="28"/>
        </w:rPr>
        <w:t xml:space="preserve">Настройки программы, </w:t>
      </w:r>
      <w:r w:rsidRPr="004A0BAC">
        <w:rPr>
          <w:rFonts w:ascii="Times New Roman" w:hAnsi="Times New Roman" w:cs="Times New Roman"/>
          <w:sz w:val="28"/>
        </w:rPr>
        <w:t xml:space="preserve">раздел </w:t>
      </w:r>
      <w:proofErr w:type="spellStart"/>
      <w:r w:rsidRPr="004A0BAC">
        <w:rPr>
          <w:rFonts w:ascii="Times New Roman" w:hAnsi="Times New Roman" w:cs="Times New Roman"/>
          <w:sz w:val="28"/>
        </w:rPr>
        <w:t>Input</w:t>
      </w:r>
      <w:proofErr w:type="spellEnd"/>
      <w:r w:rsidRPr="004A0B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0BAC">
        <w:rPr>
          <w:rFonts w:ascii="Times New Roman" w:hAnsi="Times New Roman" w:cs="Times New Roman"/>
          <w:sz w:val="28"/>
        </w:rPr>
        <w:t>Devices</w:t>
      </w:r>
      <w:proofErr w:type="spellEnd"/>
      <w:r w:rsidRPr="004A0BAC">
        <w:rPr>
          <w:rFonts w:ascii="Times New Roman" w:hAnsi="Times New Roman" w:cs="Times New Roman"/>
          <w:sz w:val="28"/>
        </w:rPr>
        <w:t xml:space="preserve"> // Устройства ввода:</w:t>
      </w:r>
    </w:p>
    <w:p w:rsidR="004A0BAC" w:rsidRDefault="004A0BAC" w:rsidP="004A0BAC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781313" cy="3571875"/>
            <wp:effectExtent l="0" t="0" r="635" b="0"/>
            <wp:docPr id="6" name="Рисунок 6" descr="C:\Users\Аппаратная\YandexDisk\Скриншоты\2020-04-23_10-56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ппаратная\YandexDisk\Скриншоты\2020-04-23_10-56-3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490" cy="358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BAC" w:rsidRDefault="004A0BAC" w:rsidP="004A0BAC">
      <w:pPr>
        <w:spacing w:line="360" w:lineRule="auto"/>
        <w:rPr>
          <w:rFonts w:ascii="Times New Roman" w:hAnsi="Times New Roman" w:cs="Times New Roman"/>
          <w:sz w:val="28"/>
        </w:rPr>
      </w:pPr>
    </w:p>
    <w:p w:rsidR="00811DA4" w:rsidRDefault="00811DA4" w:rsidP="00811DA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11DA4">
        <w:rPr>
          <w:rFonts w:ascii="Times New Roman" w:hAnsi="Times New Roman" w:cs="Times New Roman"/>
          <w:b/>
          <w:sz w:val="28"/>
        </w:rPr>
        <w:t xml:space="preserve">Установка и подключение </w:t>
      </w:r>
      <w:r w:rsidRPr="00811DA4">
        <w:rPr>
          <w:rFonts w:ascii="Times New Roman" w:hAnsi="Times New Roman" w:cs="Times New Roman"/>
          <w:b/>
          <w:sz w:val="28"/>
          <w:lang w:val="en-US"/>
        </w:rPr>
        <w:t>VST –</w:t>
      </w:r>
      <w:r w:rsidRPr="00811DA4">
        <w:rPr>
          <w:rFonts w:ascii="Times New Roman" w:hAnsi="Times New Roman" w:cs="Times New Roman"/>
          <w:b/>
          <w:sz w:val="28"/>
        </w:rPr>
        <w:t xml:space="preserve"> плагинов</w:t>
      </w:r>
    </w:p>
    <w:p w:rsidR="00811DA4" w:rsidRPr="00811DA4" w:rsidRDefault="00811DA4" w:rsidP="00811DA4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 w:rsidRPr="00811DA4">
        <w:rPr>
          <w:rFonts w:ascii="Times New Roman" w:hAnsi="Times New Roman" w:cs="Times New Roman"/>
          <w:sz w:val="28"/>
        </w:rPr>
        <w:t xml:space="preserve">Для того, чтобы программа </w:t>
      </w:r>
      <w:proofErr w:type="spellStart"/>
      <w:r>
        <w:rPr>
          <w:rFonts w:ascii="Times New Roman" w:hAnsi="Times New Roman" w:cs="Times New Roman"/>
          <w:sz w:val="28"/>
        </w:rPr>
        <w:t>Sibelius</w:t>
      </w:r>
      <w:proofErr w:type="spellEnd"/>
      <w:r>
        <w:rPr>
          <w:rFonts w:ascii="Times New Roman" w:hAnsi="Times New Roman" w:cs="Times New Roman"/>
          <w:sz w:val="28"/>
        </w:rPr>
        <w:t xml:space="preserve"> обнаружила виртуальные инструменты и эффекты и стала с </w:t>
      </w:r>
      <w:r w:rsidRPr="00811DA4">
        <w:rPr>
          <w:rFonts w:ascii="Times New Roman" w:hAnsi="Times New Roman" w:cs="Times New Roman"/>
          <w:sz w:val="28"/>
        </w:rPr>
        <w:t xml:space="preserve">ними работать, их необходимо правильно установить. </w:t>
      </w:r>
    </w:p>
    <w:p w:rsidR="00811DA4" w:rsidRPr="00811DA4" w:rsidRDefault="00811DA4" w:rsidP="00811DA4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 w:rsidRPr="00811DA4">
        <w:rPr>
          <w:rFonts w:ascii="Times New Roman" w:hAnsi="Times New Roman" w:cs="Times New Roman"/>
          <w:sz w:val="28"/>
        </w:rPr>
        <w:t>Обычно при установке VST-плагина на компьютер необхо</w:t>
      </w:r>
      <w:r>
        <w:rPr>
          <w:rFonts w:ascii="Times New Roman" w:hAnsi="Times New Roman" w:cs="Times New Roman"/>
          <w:sz w:val="28"/>
        </w:rPr>
        <w:t>димо сообщить программе установ</w:t>
      </w:r>
      <w:r w:rsidRPr="00811DA4">
        <w:rPr>
          <w:rFonts w:ascii="Times New Roman" w:hAnsi="Times New Roman" w:cs="Times New Roman"/>
          <w:sz w:val="28"/>
        </w:rPr>
        <w:t>ки: а) путь для размещения служебных файлов; б) путь для размещения собственно VST-плагина.</w:t>
      </w:r>
    </w:p>
    <w:p w:rsidR="00811DA4" w:rsidRDefault="00811DA4" w:rsidP="00811DA4">
      <w:pPr>
        <w:spacing w:line="360" w:lineRule="auto"/>
        <w:rPr>
          <w:rFonts w:ascii="Times New Roman" w:hAnsi="Times New Roman" w:cs="Times New Roman"/>
          <w:sz w:val="28"/>
        </w:rPr>
      </w:pPr>
      <w:r w:rsidRPr="00811DA4">
        <w:rPr>
          <w:rFonts w:ascii="Times New Roman" w:hAnsi="Times New Roman" w:cs="Times New Roman"/>
          <w:sz w:val="28"/>
        </w:rPr>
        <w:t xml:space="preserve">Например, при установке виртуального синтезатора </w:t>
      </w:r>
      <w:proofErr w:type="spellStart"/>
      <w:r w:rsidRPr="00811DA4">
        <w:rPr>
          <w:rFonts w:ascii="Times New Roman" w:hAnsi="Times New Roman" w:cs="Times New Roman"/>
          <w:sz w:val="28"/>
        </w:rPr>
        <w:t>Edirol</w:t>
      </w:r>
      <w:proofErr w:type="spellEnd"/>
      <w:r w:rsidRPr="00811D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1DA4">
        <w:rPr>
          <w:rFonts w:ascii="Times New Roman" w:hAnsi="Times New Roman" w:cs="Times New Roman"/>
          <w:sz w:val="28"/>
        </w:rPr>
        <w:t>Orches</w:t>
      </w:r>
      <w:r>
        <w:rPr>
          <w:rFonts w:ascii="Times New Roman" w:hAnsi="Times New Roman" w:cs="Times New Roman"/>
          <w:sz w:val="28"/>
        </w:rPr>
        <w:t>tral</w:t>
      </w:r>
      <w:proofErr w:type="spellEnd"/>
      <w:r>
        <w:rPr>
          <w:rFonts w:ascii="Times New Roman" w:hAnsi="Times New Roman" w:cs="Times New Roman"/>
          <w:sz w:val="28"/>
        </w:rPr>
        <w:t xml:space="preserve"> в окне программы установки </w:t>
      </w:r>
      <w:r w:rsidRPr="00811DA4">
        <w:rPr>
          <w:rFonts w:ascii="Times New Roman" w:hAnsi="Times New Roman" w:cs="Times New Roman"/>
          <w:sz w:val="28"/>
        </w:rPr>
        <w:t>появляются две строки с папками назначения:</w:t>
      </w:r>
    </w:p>
    <w:p w:rsidR="00811DA4" w:rsidRDefault="00811DA4" w:rsidP="00811DA4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C:\ \Program Files\EDIR</w:t>
      </w:r>
      <w:r w:rsidRPr="00811DA4">
        <w:rPr>
          <w:rFonts w:ascii="Times New Roman" w:hAnsi="Times New Roman" w:cs="Times New Roman"/>
          <w:sz w:val="28"/>
          <w:lang w:val="en-US"/>
        </w:rPr>
        <w:t>O</w:t>
      </w:r>
      <w:r>
        <w:rPr>
          <w:rFonts w:ascii="Times New Roman" w:hAnsi="Times New Roman" w:cs="Times New Roman"/>
          <w:sz w:val="28"/>
          <w:lang w:val="en-US"/>
        </w:rPr>
        <w:t>L\Orc</w:t>
      </w:r>
      <w:r w:rsidRPr="00811DA4">
        <w:rPr>
          <w:rFonts w:ascii="Times New Roman" w:hAnsi="Times New Roman" w:cs="Times New Roman"/>
          <w:sz w:val="28"/>
          <w:lang w:val="en-US"/>
        </w:rPr>
        <w:t>h</w:t>
      </w:r>
      <w:r>
        <w:rPr>
          <w:rFonts w:ascii="Times New Roman" w:hAnsi="Times New Roman" w:cs="Times New Roman"/>
          <w:sz w:val="28"/>
          <w:lang w:val="en-US"/>
        </w:rPr>
        <w:t xml:space="preserve">estral </w:t>
      </w:r>
      <w:proofErr w:type="spellStart"/>
      <w:r>
        <w:rPr>
          <w:rFonts w:ascii="Times New Roman" w:hAnsi="Times New Roman" w:cs="Times New Roman"/>
          <w:sz w:val="28"/>
          <w:lang w:val="en-US"/>
        </w:rPr>
        <w:t>VSTi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v1.03 </w:t>
      </w:r>
    </w:p>
    <w:p w:rsidR="00811DA4" w:rsidRDefault="00811DA4" w:rsidP="00811DA4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lastRenderedPageBreak/>
        <w:t>C:\ \Program Files</w:t>
      </w:r>
      <w:r>
        <w:rPr>
          <w:rFonts w:ascii="Times New Roman" w:hAnsi="Times New Roman" w:cs="Times New Roman"/>
          <w:sz w:val="28"/>
          <w:lang w:val="en-US"/>
        </w:rPr>
        <w:t>\Steinberg\</w:t>
      </w:r>
      <w:proofErr w:type="spellStart"/>
      <w:r>
        <w:rPr>
          <w:rFonts w:ascii="Times New Roman" w:hAnsi="Times New Roman" w:cs="Times New Roman"/>
          <w:sz w:val="28"/>
          <w:lang w:val="en-US"/>
        </w:rPr>
        <w:t>Vstplugins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\ </w:t>
      </w:r>
    </w:p>
    <w:p w:rsidR="00811DA4" w:rsidRPr="00811DA4" w:rsidRDefault="00811DA4" w:rsidP="00811DA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1DA4">
        <w:rPr>
          <w:rFonts w:ascii="Times New Roman" w:hAnsi="Times New Roman" w:cs="Times New Roman"/>
          <w:sz w:val="28"/>
        </w:rPr>
        <w:t xml:space="preserve">Так вот, первая папка назначения не имеет для нас никакого </w:t>
      </w:r>
      <w:r>
        <w:rPr>
          <w:rFonts w:ascii="Times New Roman" w:hAnsi="Times New Roman" w:cs="Times New Roman"/>
          <w:sz w:val="28"/>
        </w:rPr>
        <w:t xml:space="preserve">значения </w:t>
      </w:r>
      <w:r w:rsidRPr="00811DA4">
        <w:rPr>
          <w:rFonts w:ascii="Times New Roman" w:hAnsi="Times New Roman" w:cs="Times New Roman"/>
          <w:sz w:val="28"/>
        </w:rPr>
        <w:t>и ее можно не изменять. Вторую же следует изменить, указав вместо нее путь к папке:</w:t>
      </w:r>
    </w:p>
    <w:p w:rsidR="00811DA4" w:rsidRDefault="00811DA4" w:rsidP="00811DA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C:\ \Program Files</w:t>
      </w:r>
      <w:r>
        <w:rPr>
          <w:rFonts w:ascii="Times New Roman" w:hAnsi="Times New Roman" w:cs="Times New Roman"/>
          <w:sz w:val="28"/>
          <w:lang w:val="en-US"/>
        </w:rPr>
        <w:t>\Sibelius Software\</w:t>
      </w:r>
      <w:proofErr w:type="spellStart"/>
      <w:r>
        <w:rPr>
          <w:rFonts w:ascii="Times New Roman" w:hAnsi="Times New Roman" w:cs="Times New Roman"/>
          <w:sz w:val="28"/>
          <w:lang w:val="en-US"/>
        </w:rPr>
        <w:t>VSTPlugins</w:t>
      </w:r>
      <w:proofErr w:type="spellEnd"/>
      <w:r w:rsidRPr="00811DA4">
        <w:rPr>
          <w:rFonts w:ascii="Times New Roman" w:hAnsi="Times New Roman" w:cs="Times New Roman"/>
          <w:sz w:val="28"/>
          <w:lang w:val="en-US"/>
        </w:rPr>
        <w:t xml:space="preserve">. </w:t>
      </w:r>
      <w:r w:rsidRPr="00811DA4">
        <w:rPr>
          <w:rFonts w:ascii="Times New Roman" w:hAnsi="Times New Roman" w:cs="Times New Roman"/>
          <w:sz w:val="28"/>
        </w:rPr>
        <w:t xml:space="preserve">Установленный таким образом </w:t>
      </w:r>
      <w:r w:rsidRPr="00811DA4">
        <w:rPr>
          <w:rFonts w:ascii="Times New Roman" w:hAnsi="Times New Roman" w:cs="Times New Roman"/>
          <w:sz w:val="28"/>
          <w:lang w:val="en-US"/>
        </w:rPr>
        <w:t>VST</w:t>
      </w:r>
      <w:r w:rsidRPr="00811DA4">
        <w:rPr>
          <w:rFonts w:ascii="Times New Roman" w:hAnsi="Times New Roman" w:cs="Times New Roman"/>
          <w:sz w:val="28"/>
        </w:rPr>
        <w:t>-плаги</w:t>
      </w:r>
      <w:r w:rsidRPr="00811DA4">
        <w:rPr>
          <w:rFonts w:ascii="Times New Roman" w:hAnsi="Times New Roman" w:cs="Times New Roman"/>
          <w:sz w:val="28"/>
        </w:rPr>
        <w:t>н обнаружится и</w:t>
      </w:r>
      <w:r>
        <w:rPr>
          <w:rFonts w:ascii="Times New Roman" w:hAnsi="Times New Roman" w:cs="Times New Roman"/>
          <w:sz w:val="28"/>
        </w:rPr>
        <w:t xml:space="preserve"> </w:t>
      </w:r>
      <w:r w:rsidRPr="00811DA4">
        <w:rPr>
          <w:rFonts w:ascii="Times New Roman" w:hAnsi="Times New Roman" w:cs="Times New Roman"/>
          <w:sz w:val="28"/>
        </w:rPr>
        <w:t xml:space="preserve">станет доступным при последующем запуске </w:t>
      </w:r>
      <w:r w:rsidRPr="00811DA4">
        <w:rPr>
          <w:rFonts w:ascii="Times New Roman" w:hAnsi="Times New Roman" w:cs="Times New Roman"/>
          <w:sz w:val="28"/>
          <w:lang w:val="en-US"/>
        </w:rPr>
        <w:t>Sibelius</w:t>
      </w:r>
      <w:r w:rsidRPr="00811DA4">
        <w:rPr>
          <w:rFonts w:ascii="Times New Roman" w:hAnsi="Times New Roman" w:cs="Times New Roman"/>
          <w:sz w:val="28"/>
        </w:rPr>
        <w:t>.</w:t>
      </w:r>
    </w:p>
    <w:p w:rsidR="00811DA4" w:rsidRDefault="00811DA4" w:rsidP="00811DA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1DA4">
        <w:rPr>
          <w:rFonts w:ascii="Times New Roman" w:hAnsi="Times New Roman" w:cs="Times New Roman"/>
          <w:sz w:val="28"/>
        </w:rPr>
        <w:t xml:space="preserve">Бывает, что при установке требуется указать и еще одну папку для плагина </w:t>
      </w:r>
      <w:proofErr w:type="spellStart"/>
      <w:r w:rsidRPr="00811DA4">
        <w:rPr>
          <w:rFonts w:ascii="Times New Roman" w:hAnsi="Times New Roman" w:cs="Times New Roman"/>
          <w:sz w:val="28"/>
        </w:rPr>
        <w:t>DirectX</w:t>
      </w:r>
      <w:proofErr w:type="spellEnd"/>
      <w:r w:rsidRPr="00811DA4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811DA4">
        <w:rPr>
          <w:rFonts w:ascii="Times New Roman" w:hAnsi="Times New Roman" w:cs="Times New Roman"/>
          <w:sz w:val="28"/>
        </w:rPr>
        <w:t>DXi</w:t>
      </w:r>
      <w:proofErr w:type="spellEnd"/>
      <w:r w:rsidRPr="00811DA4">
        <w:rPr>
          <w:rFonts w:ascii="Times New Roman" w:hAnsi="Times New Roman" w:cs="Times New Roman"/>
          <w:sz w:val="28"/>
        </w:rPr>
        <w:t>): это</w:t>
      </w:r>
      <w:r>
        <w:rPr>
          <w:rFonts w:ascii="Times New Roman" w:hAnsi="Times New Roman" w:cs="Times New Roman"/>
          <w:sz w:val="28"/>
        </w:rPr>
        <w:t xml:space="preserve"> </w:t>
      </w:r>
      <w:r w:rsidRPr="00811DA4">
        <w:rPr>
          <w:rFonts w:ascii="Times New Roman" w:hAnsi="Times New Roman" w:cs="Times New Roman"/>
          <w:sz w:val="28"/>
        </w:rPr>
        <w:t xml:space="preserve">то же самое, но в другом формате, с которым </w:t>
      </w:r>
      <w:proofErr w:type="spellStart"/>
      <w:r w:rsidRPr="00811DA4">
        <w:rPr>
          <w:rFonts w:ascii="Times New Roman" w:hAnsi="Times New Roman" w:cs="Times New Roman"/>
          <w:sz w:val="28"/>
        </w:rPr>
        <w:t>Sibelius</w:t>
      </w:r>
      <w:proofErr w:type="spellEnd"/>
      <w:r w:rsidRPr="00811DA4">
        <w:rPr>
          <w:rFonts w:ascii="Times New Roman" w:hAnsi="Times New Roman" w:cs="Times New Roman"/>
          <w:sz w:val="28"/>
        </w:rPr>
        <w:t xml:space="preserve"> не работает,</w:t>
      </w:r>
      <w:r>
        <w:rPr>
          <w:rFonts w:ascii="Times New Roman" w:hAnsi="Times New Roman" w:cs="Times New Roman"/>
          <w:sz w:val="28"/>
        </w:rPr>
        <w:t xml:space="preserve"> поэтому при установке можно на </w:t>
      </w:r>
      <w:r w:rsidRPr="00811DA4">
        <w:rPr>
          <w:rFonts w:ascii="Times New Roman" w:hAnsi="Times New Roman" w:cs="Times New Roman"/>
          <w:sz w:val="28"/>
        </w:rPr>
        <w:t>этот пункт не обращать внимания. Пус</w:t>
      </w:r>
      <w:r>
        <w:rPr>
          <w:rFonts w:ascii="Times New Roman" w:hAnsi="Times New Roman" w:cs="Times New Roman"/>
          <w:sz w:val="28"/>
        </w:rPr>
        <w:t>ть устанавливается, куда хочет.</w:t>
      </w:r>
    </w:p>
    <w:p w:rsidR="00811DA4" w:rsidRPr="00811DA4" w:rsidRDefault="00811DA4" w:rsidP="00811DA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11DA4">
        <w:rPr>
          <w:rFonts w:ascii="Times New Roman" w:hAnsi="Times New Roman" w:cs="Times New Roman"/>
          <w:sz w:val="28"/>
        </w:rPr>
        <w:t>Самое главное – чтобы все VST-плагины были установлены в одну общую папку: если не в</w:t>
      </w:r>
      <w:r>
        <w:rPr>
          <w:rFonts w:ascii="Times New Roman" w:hAnsi="Times New Roman" w:cs="Times New Roman"/>
          <w:sz w:val="28"/>
        </w:rPr>
        <w:t xml:space="preserve"> </w:t>
      </w:r>
      <w:r w:rsidRPr="00811DA4">
        <w:rPr>
          <w:rFonts w:ascii="Times New Roman" w:hAnsi="Times New Roman" w:cs="Times New Roman"/>
          <w:sz w:val="28"/>
        </w:rPr>
        <w:t xml:space="preserve">папку </w:t>
      </w:r>
      <w:proofErr w:type="spellStart"/>
      <w:r w:rsidRPr="00811DA4">
        <w:rPr>
          <w:rFonts w:ascii="Times New Roman" w:hAnsi="Times New Roman" w:cs="Times New Roman"/>
          <w:sz w:val="28"/>
        </w:rPr>
        <w:t>Sibelius</w:t>
      </w:r>
      <w:proofErr w:type="spellEnd"/>
      <w:r w:rsidRPr="00811DA4">
        <w:rPr>
          <w:rFonts w:ascii="Times New Roman" w:hAnsi="Times New Roman" w:cs="Times New Roman"/>
          <w:sz w:val="28"/>
        </w:rPr>
        <w:t xml:space="preserve">, так, например, в папку по умолчанию: </w:t>
      </w:r>
      <w:r>
        <w:rPr>
          <w:rFonts w:ascii="Times New Roman" w:hAnsi="Times New Roman" w:cs="Times New Roman"/>
          <w:sz w:val="28"/>
          <w:lang w:val="en-US"/>
        </w:rPr>
        <w:t>C</w:t>
      </w:r>
      <w:r w:rsidRPr="00811DA4">
        <w:rPr>
          <w:rFonts w:ascii="Times New Roman" w:hAnsi="Times New Roman" w:cs="Times New Roman"/>
          <w:sz w:val="28"/>
        </w:rPr>
        <w:t>:\ \</w:t>
      </w:r>
      <w:r>
        <w:rPr>
          <w:rFonts w:ascii="Times New Roman" w:hAnsi="Times New Roman" w:cs="Times New Roman"/>
          <w:sz w:val="28"/>
          <w:lang w:val="en-US"/>
        </w:rPr>
        <w:t>Program</w:t>
      </w:r>
      <w:r w:rsidRPr="00811DA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Files</w:t>
      </w:r>
      <w:r w:rsidRPr="00811DA4">
        <w:rPr>
          <w:rFonts w:ascii="Times New Roman" w:hAnsi="Times New Roman" w:cs="Times New Roman"/>
          <w:sz w:val="28"/>
        </w:rPr>
        <w:t>\</w:t>
      </w:r>
      <w:r>
        <w:rPr>
          <w:rFonts w:ascii="Times New Roman" w:hAnsi="Times New Roman" w:cs="Times New Roman"/>
          <w:sz w:val="28"/>
          <w:lang w:val="en-US"/>
        </w:rPr>
        <w:t>Steinberg</w:t>
      </w:r>
      <w:r w:rsidRPr="00811DA4">
        <w:rPr>
          <w:rFonts w:ascii="Times New Roman" w:hAnsi="Times New Roman" w:cs="Times New Roman"/>
          <w:sz w:val="28"/>
        </w:rPr>
        <w:t>\</w:t>
      </w:r>
      <w:proofErr w:type="spellStart"/>
      <w:r>
        <w:rPr>
          <w:rFonts w:ascii="Times New Roman" w:hAnsi="Times New Roman" w:cs="Times New Roman"/>
          <w:sz w:val="28"/>
          <w:lang w:val="en-US"/>
        </w:rPr>
        <w:t>Vstplugins</w:t>
      </w:r>
      <w:proofErr w:type="spellEnd"/>
      <w:r>
        <w:rPr>
          <w:rFonts w:ascii="Times New Roman" w:hAnsi="Times New Roman" w:cs="Times New Roman"/>
          <w:sz w:val="28"/>
        </w:rPr>
        <w:t xml:space="preserve">\. В таком </w:t>
      </w:r>
      <w:r w:rsidRPr="00811DA4">
        <w:rPr>
          <w:rFonts w:ascii="Times New Roman" w:hAnsi="Times New Roman" w:cs="Times New Roman"/>
          <w:sz w:val="28"/>
        </w:rPr>
        <w:t xml:space="preserve">случае откройте в </w:t>
      </w:r>
      <w:proofErr w:type="spellStart"/>
      <w:r w:rsidRPr="00811DA4">
        <w:rPr>
          <w:rFonts w:ascii="Times New Roman" w:hAnsi="Times New Roman" w:cs="Times New Roman"/>
          <w:sz w:val="28"/>
        </w:rPr>
        <w:t>Sibelius</w:t>
      </w:r>
      <w:proofErr w:type="spellEnd"/>
      <w:r w:rsidRPr="00811DA4">
        <w:rPr>
          <w:rFonts w:ascii="Times New Roman" w:hAnsi="Times New Roman" w:cs="Times New Roman"/>
          <w:sz w:val="28"/>
        </w:rPr>
        <w:t xml:space="preserve"> окно «Устройства в</w:t>
      </w:r>
      <w:r>
        <w:rPr>
          <w:rFonts w:ascii="Times New Roman" w:hAnsi="Times New Roman" w:cs="Times New Roman"/>
          <w:sz w:val="28"/>
        </w:rPr>
        <w:t xml:space="preserve">оспроизведения» (команда </w:t>
      </w:r>
      <w:proofErr w:type="spellStart"/>
      <w:r>
        <w:rPr>
          <w:rFonts w:ascii="Times New Roman" w:hAnsi="Times New Roman" w:cs="Times New Roman"/>
          <w:sz w:val="28"/>
        </w:rPr>
        <w:t>Play</w:t>
      </w:r>
      <w:proofErr w:type="spellEnd"/>
      <w:r>
        <w:rPr>
          <w:rFonts w:ascii="Times New Roman" w:hAnsi="Times New Roman" w:cs="Times New Roman"/>
          <w:sz w:val="28"/>
        </w:rPr>
        <w:t xml:space="preserve"> →</w:t>
      </w:r>
      <w:r w:rsidRPr="00811D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1DA4">
        <w:rPr>
          <w:rFonts w:ascii="Times New Roman" w:hAnsi="Times New Roman" w:cs="Times New Roman"/>
          <w:sz w:val="28"/>
        </w:rPr>
        <w:t>Playback</w:t>
      </w:r>
      <w:proofErr w:type="spellEnd"/>
      <w:r w:rsidRPr="00811D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1DA4">
        <w:rPr>
          <w:rFonts w:ascii="Times New Roman" w:hAnsi="Times New Roman" w:cs="Times New Roman"/>
          <w:sz w:val="28"/>
        </w:rPr>
        <w:t>Devices</w:t>
      </w:r>
      <w:proofErr w:type="spellEnd"/>
      <w:r w:rsidRPr="00811DA4">
        <w:rPr>
          <w:rFonts w:ascii="Times New Roman" w:hAnsi="Times New Roman" w:cs="Times New Roman"/>
          <w:sz w:val="28"/>
        </w:rPr>
        <w:t xml:space="preserve"> //</w:t>
      </w:r>
    </w:p>
    <w:p w:rsidR="00811DA4" w:rsidRDefault="00811DA4" w:rsidP="00811DA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Воспроизведение →</w:t>
      </w:r>
      <w:r w:rsidRPr="00811DA4">
        <w:rPr>
          <w:rFonts w:ascii="Times New Roman" w:hAnsi="Times New Roman" w:cs="Times New Roman"/>
          <w:sz w:val="28"/>
        </w:rPr>
        <w:t xml:space="preserve"> Устройства </w:t>
      </w:r>
      <w:r w:rsidRPr="00811DA4">
        <w:rPr>
          <w:rFonts w:ascii="Times New Roman" w:hAnsi="Times New Roman" w:cs="Times New Roman"/>
          <w:sz w:val="28"/>
        </w:rPr>
        <w:t>воспроизведения)</w:t>
      </w:r>
      <w:r w:rsidRPr="00811DA4">
        <w:rPr>
          <w:rFonts w:ascii="Times New Roman" w:hAnsi="Times New Roman" w:cs="Times New Roman"/>
          <w:sz w:val="28"/>
        </w:rPr>
        <w:t xml:space="preserve">, нажмите </w:t>
      </w:r>
      <w:r w:rsidRPr="00811DA4">
        <w:rPr>
          <w:rFonts w:ascii="Times New Roman" w:hAnsi="Times New Roman" w:cs="Times New Roman"/>
          <w:sz w:val="28"/>
        </w:rPr>
        <w:t xml:space="preserve">кнопку </w:t>
      </w:r>
      <w:proofErr w:type="spellStart"/>
      <w:r w:rsidRPr="00811DA4">
        <w:rPr>
          <w:rFonts w:ascii="Times New Roman" w:hAnsi="Times New Roman" w:cs="Times New Roman"/>
          <w:sz w:val="28"/>
        </w:rPr>
        <w:t>Audio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Engine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Options</w:t>
      </w:r>
      <w:proofErr w:type="spellEnd"/>
      <w:r>
        <w:rPr>
          <w:rFonts w:ascii="Times New Roman" w:hAnsi="Times New Roman" w:cs="Times New Roman"/>
          <w:sz w:val="28"/>
        </w:rPr>
        <w:t xml:space="preserve"> // Настройка </w:t>
      </w:r>
      <w:proofErr w:type="gramStart"/>
      <w:r w:rsidRPr="00811DA4">
        <w:rPr>
          <w:rFonts w:ascii="Times New Roman" w:hAnsi="Times New Roman" w:cs="Times New Roman"/>
          <w:sz w:val="28"/>
        </w:rPr>
        <w:t>аудио-устройства</w:t>
      </w:r>
      <w:proofErr w:type="gramEnd"/>
      <w:r w:rsidRPr="00811DA4">
        <w:rPr>
          <w:rFonts w:ascii="Times New Roman" w:hAnsi="Times New Roman" w:cs="Times New Roman"/>
          <w:sz w:val="28"/>
        </w:rPr>
        <w:t xml:space="preserve"> и укажите папку, в которой ваши VST-плагины у</w:t>
      </w:r>
      <w:r>
        <w:rPr>
          <w:rFonts w:ascii="Times New Roman" w:hAnsi="Times New Roman" w:cs="Times New Roman"/>
          <w:sz w:val="28"/>
        </w:rPr>
        <w:t>становлены (в разделе «Располо</w:t>
      </w:r>
      <w:r w:rsidRPr="00811DA4">
        <w:rPr>
          <w:rFonts w:ascii="Times New Roman" w:hAnsi="Times New Roman" w:cs="Times New Roman"/>
          <w:sz w:val="28"/>
        </w:rPr>
        <w:t>жение виртуальных инструментов и эффектов»), после чего п</w:t>
      </w:r>
      <w:r>
        <w:rPr>
          <w:rFonts w:ascii="Times New Roman" w:hAnsi="Times New Roman" w:cs="Times New Roman"/>
          <w:sz w:val="28"/>
        </w:rPr>
        <w:t>оочередно нажмите кнопки «Обно</w:t>
      </w:r>
      <w:r w:rsidRPr="00811DA4">
        <w:rPr>
          <w:rFonts w:ascii="Times New Roman" w:hAnsi="Times New Roman" w:cs="Times New Roman"/>
          <w:sz w:val="28"/>
        </w:rPr>
        <w:t xml:space="preserve">вить» и «Закрыть». После перезапуска </w:t>
      </w:r>
      <w:proofErr w:type="spellStart"/>
      <w:r w:rsidRPr="00811DA4">
        <w:rPr>
          <w:rFonts w:ascii="Times New Roman" w:hAnsi="Times New Roman" w:cs="Times New Roman"/>
          <w:sz w:val="28"/>
        </w:rPr>
        <w:t>Sibelius</w:t>
      </w:r>
      <w:proofErr w:type="spellEnd"/>
      <w:r w:rsidRPr="00811DA4">
        <w:rPr>
          <w:rFonts w:ascii="Times New Roman" w:hAnsi="Times New Roman" w:cs="Times New Roman"/>
          <w:sz w:val="28"/>
        </w:rPr>
        <w:t xml:space="preserve"> все заработает:</w:t>
      </w:r>
    </w:p>
    <w:p w:rsidR="00811DA4" w:rsidRDefault="00811DA4" w:rsidP="00811DA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646609" cy="2466975"/>
            <wp:effectExtent l="0" t="0" r="1905" b="0"/>
            <wp:docPr id="7" name="Рисунок 7" descr="C:\Users\Аппаратная\YandexDisk\Скриншоты\2020-04-23_11-06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ппаратная\YandexDisk\Скриншоты\2020-04-23_11-06-3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95" cy="249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2B0" w:rsidRP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2B0">
        <w:rPr>
          <w:rFonts w:ascii="Times New Roman" w:hAnsi="Times New Roman" w:cs="Times New Roman"/>
          <w:sz w:val="28"/>
        </w:rPr>
        <w:lastRenderedPageBreak/>
        <w:t>Небольшое отступление: если в процессе работы вы наблюдаете, чт</w:t>
      </w:r>
      <w:r>
        <w:rPr>
          <w:rFonts w:ascii="Times New Roman" w:hAnsi="Times New Roman" w:cs="Times New Roman"/>
          <w:sz w:val="28"/>
        </w:rPr>
        <w:t xml:space="preserve">о звучание инструментов </w:t>
      </w:r>
      <w:r w:rsidRPr="007522B0">
        <w:rPr>
          <w:rFonts w:ascii="Times New Roman" w:hAnsi="Times New Roman" w:cs="Times New Roman"/>
          <w:sz w:val="28"/>
        </w:rPr>
        <w:t xml:space="preserve">происходит с задержками и «хрипами», либо, к удивлению, при </w:t>
      </w:r>
      <w:r>
        <w:rPr>
          <w:rFonts w:ascii="Times New Roman" w:hAnsi="Times New Roman" w:cs="Times New Roman"/>
          <w:sz w:val="28"/>
        </w:rPr>
        <w:t xml:space="preserve">активированных звуковых устройствах </w:t>
      </w:r>
      <w:proofErr w:type="spellStart"/>
      <w:r>
        <w:rPr>
          <w:rFonts w:ascii="Times New Roman" w:hAnsi="Times New Roman" w:cs="Times New Roman"/>
          <w:sz w:val="28"/>
        </w:rPr>
        <w:t>Sibelius</w:t>
      </w:r>
      <w:proofErr w:type="spellEnd"/>
      <w:r>
        <w:rPr>
          <w:rFonts w:ascii="Times New Roman" w:hAnsi="Times New Roman" w:cs="Times New Roman"/>
          <w:sz w:val="28"/>
        </w:rPr>
        <w:t xml:space="preserve"> «молчит» совсем, </w:t>
      </w:r>
      <w:r w:rsidRPr="007522B0">
        <w:rPr>
          <w:rFonts w:ascii="Times New Roman" w:hAnsi="Times New Roman" w:cs="Times New Roman"/>
          <w:sz w:val="28"/>
        </w:rPr>
        <w:t>откройте это ок</w:t>
      </w:r>
      <w:r>
        <w:rPr>
          <w:rFonts w:ascii="Times New Roman" w:hAnsi="Times New Roman" w:cs="Times New Roman"/>
          <w:sz w:val="28"/>
        </w:rPr>
        <w:t>но и попытайтесь подобрать дру</w:t>
      </w:r>
      <w:r w:rsidRPr="007522B0">
        <w:rPr>
          <w:rFonts w:ascii="Times New Roman" w:hAnsi="Times New Roman" w:cs="Times New Roman"/>
          <w:sz w:val="28"/>
        </w:rPr>
        <w:t>гое устройство в выпадающем списке «Интерфейс».</w:t>
      </w:r>
    </w:p>
    <w:p w:rsidR="007522B0" w:rsidRP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2B0">
        <w:rPr>
          <w:rFonts w:ascii="Times New Roman" w:hAnsi="Times New Roman" w:cs="Times New Roman"/>
          <w:sz w:val="28"/>
        </w:rPr>
        <w:t>Так, в моем случае по умолчанию был установлен интерфей</w:t>
      </w:r>
      <w:r>
        <w:rPr>
          <w:rFonts w:ascii="Times New Roman" w:hAnsi="Times New Roman" w:cs="Times New Roman"/>
          <w:sz w:val="28"/>
        </w:rPr>
        <w:t>с WASAPI, при использовании ко</w:t>
      </w:r>
      <w:r w:rsidRPr="007522B0">
        <w:rPr>
          <w:rFonts w:ascii="Times New Roman" w:hAnsi="Times New Roman" w:cs="Times New Roman"/>
          <w:sz w:val="28"/>
        </w:rPr>
        <w:t>торого звучание оставляло желать лучшего. В результате поиск</w:t>
      </w:r>
      <w:r>
        <w:rPr>
          <w:rFonts w:ascii="Times New Roman" w:hAnsi="Times New Roman" w:cs="Times New Roman"/>
          <w:sz w:val="28"/>
        </w:rPr>
        <w:t xml:space="preserve">а методом элементарной дедукции </w:t>
      </w:r>
      <w:r w:rsidRPr="007522B0">
        <w:rPr>
          <w:rFonts w:ascii="Times New Roman" w:hAnsi="Times New Roman" w:cs="Times New Roman"/>
          <w:sz w:val="28"/>
        </w:rPr>
        <w:t>оказалось, что устройство под названием «Динамики (</w:t>
      </w:r>
      <w:proofErr w:type="spellStart"/>
      <w:r w:rsidRPr="007522B0">
        <w:rPr>
          <w:rFonts w:ascii="Times New Roman" w:hAnsi="Times New Roman" w:cs="Times New Roman"/>
          <w:sz w:val="28"/>
        </w:rPr>
        <w:t>Realtek</w:t>
      </w:r>
      <w:proofErr w:type="spellEnd"/>
      <w:r w:rsidRPr="007522B0">
        <w:rPr>
          <w:rFonts w:ascii="Times New Roman" w:hAnsi="Times New Roman" w:cs="Times New Roman"/>
          <w:sz w:val="28"/>
        </w:rPr>
        <w:t xml:space="preserve"> и т.д.)» на м</w:t>
      </w:r>
      <w:r>
        <w:rPr>
          <w:rFonts w:ascii="Times New Roman" w:hAnsi="Times New Roman" w:cs="Times New Roman"/>
          <w:sz w:val="28"/>
        </w:rPr>
        <w:t>оем компьютере озвучива</w:t>
      </w:r>
      <w:r w:rsidRPr="007522B0">
        <w:rPr>
          <w:rFonts w:ascii="Times New Roman" w:hAnsi="Times New Roman" w:cs="Times New Roman"/>
          <w:sz w:val="28"/>
        </w:rPr>
        <w:t>ет музыку вполне достойно.</w:t>
      </w:r>
    </w:p>
    <w:p w:rsid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2B0">
        <w:rPr>
          <w:rFonts w:ascii="Times New Roman" w:hAnsi="Times New Roman" w:cs="Times New Roman"/>
          <w:sz w:val="28"/>
        </w:rPr>
        <w:t>У вас же список этих устройств может быть совершенно друг</w:t>
      </w:r>
      <w:r>
        <w:rPr>
          <w:rFonts w:ascii="Times New Roman" w:hAnsi="Times New Roman" w:cs="Times New Roman"/>
          <w:sz w:val="28"/>
        </w:rPr>
        <w:t>им, так как зависит он от конфи</w:t>
      </w:r>
      <w:r w:rsidRPr="007522B0">
        <w:rPr>
          <w:rFonts w:ascii="Times New Roman" w:hAnsi="Times New Roman" w:cs="Times New Roman"/>
          <w:sz w:val="28"/>
        </w:rPr>
        <w:t>гурации компьютера (в особенности от звуковой платы и установленных драйверов).</w:t>
      </w:r>
    </w:p>
    <w:p w:rsid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522B0" w:rsidRDefault="007522B0" w:rsidP="007522B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7522B0">
        <w:rPr>
          <w:rFonts w:ascii="Times New Roman" w:hAnsi="Times New Roman" w:cs="Times New Roman"/>
          <w:b/>
          <w:sz w:val="28"/>
        </w:rPr>
        <w:t>Окно Микшера</w:t>
      </w:r>
    </w:p>
    <w:p w:rsid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Микшер </w:t>
      </w:r>
      <w:r w:rsidRPr="007522B0">
        <w:rPr>
          <w:rFonts w:ascii="Times New Roman" w:hAnsi="Times New Roman" w:cs="Times New Roman"/>
          <w:sz w:val="28"/>
        </w:rPr>
        <w:t>– это окно, содержащее регуля</w:t>
      </w:r>
      <w:r>
        <w:rPr>
          <w:rFonts w:ascii="Times New Roman" w:hAnsi="Times New Roman" w:cs="Times New Roman"/>
          <w:sz w:val="28"/>
        </w:rPr>
        <w:t>торы тембра, громкости, стерео-</w:t>
      </w:r>
      <w:r w:rsidRPr="007522B0">
        <w:rPr>
          <w:rFonts w:ascii="Times New Roman" w:hAnsi="Times New Roman" w:cs="Times New Roman"/>
          <w:sz w:val="28"/>
        </w:rPr>
        <w:t>панорамирования</w:t>
      </w:r>
      <w:r w:rsidRPr="007522B0">
        <w:rPr>
          <w:rFonts w:ascii="Times New Roman" w:hAnsi="Times New Roman" w:cs="Times New Roman"/>
          <w:sz w:val="28"/>
        </w:rPr>
        <w:t xml:space="preserve"> звучания каждого инструмента, используемого в партитуре, а также средства для</w:t>
      </w:r>
      <w:r>
        <w:rPr>
          <w:rFonts w:ascii="Times New Roman" w:hAnsi="Times New Roman" w:cs="Times New Roman"/>
          <w:sz w:val="28"/>
        </w:rPr>
        <w:t xml:space="preserve"> </w:t>
      </w:r>
      <w:r w:rsidRPr="007522B0">
        <w:rPr>
          <w:rFonts w:ascii="Times New Roman" w:hAnsi="Times New Roman" w:cs="Times New Roman"/>
          <w:sz w:val="28"/>
        </w:rPr>
        <w:t>наложения звуковых эффектов. Для того, чтобы отобразить на экране окно Микшера, выполните</w:t>
      </w:r>
      <w:r>
        <w:rPr>
          <w:rFonts w:ascii="Times New Roman" w:hAnsi="Times New Roman" w:cs="Times New Roman"/>
          <w:sz w:val="28"/>
        </w:rPr>
        <w:t xml:space="preserve"> команду </w:t>
      </w:r>
      <w:proofErr w:type="spellStart"/>
      <w:r>
        <w:rPr>
          <w:rFonts w:ascii="Times New Roman" w:hAnsi="Times New Roman" w:cs="Times New Roman"/>
          <w:sz w:val="28"/>
        </w:rPr>
        <w:t>Window</w:t>
      </w:r>
      <w:proofErr w:type="spellEnd"/>
      <w:r>
        <w:rPr>
          <w:rFonts w:ascii="Times New Roman" w:hAnsi="Times New Roman" w:cs="Times New Roman"/>
          <w:sz w:val="28"/>
        </w:rPr>
        <w:t xml:space="preserve"> → </w:t>
      </w:r>
      <w:proofErr w:type="spellStart"/>
      <w:r>
        <w:rPr>
          <w:rFonts w:ascii="Times New Roman" w:hAnsi="Times New Roman" w:cs="Times New Roman"/>
          <w:sz w:val="28"/>
        </w:rPr>
        <w:t>Mixer</w:t>
      </w:r>
      <w:proofErr w:type="spellEnd"/>
      <w:r>
        <w:rPr>
          <w:rFonts w:ascii="Times New Roman" w:hAnsi="Times New Roman" w:cs="Times New Roman"/>
          <w:sz w:val="28"/>
        </w:rPr>
        <w:t xml:space="preserve"> // Окно →</w:t>
      </w:r>
      <w:r w:rsidRPr="007522B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522B0">
        <w:rPr>
          <w:rFonts w:ascii="Times New Roman" w:hAnsi="Times New Roman" w:cs="Times New Roman"/>
          <w:sz w:val="28"/>
        </w:rPr>
        <w:t>Микшер  или</w:t>
      </w:r>
      <w:proofErr w:type="gramEnd"/>
      <w:r w:rsidRPr="007522B0">
        <w:rPr>
          <w:rFonts w:ascii="Times New Roman" w:hAnsi="Times New Roman" w:cs="Times New Roman"/>
          <w:sz w:val="28"/>
        </w:rPr>
        <w:t xml:space="preserve"> просто нажмите кл</w:t>
      </w:r>
      <w:r>
        <w:rPr>
          <w:rFonts w:ascii="Times New Roman" w:hAnsi="Times New Roman" w:cs="Times New Roman"/>
          <w:sz w:val="28"/>
        </w:rPr>
        <w:t>авишу М . Окно содержит множест</w:t>
      </w:r>
      <w:r w:rsidRPr="007522B0">
        <w:rPr>
          <w:rFonts w:ascii="Times New Roman" w:hAnsi="Times New Roman" w:cs="Times New Roman"/>
          <w:sz w:val="28"/>
        </w:rPr>
        <w:t>во панелей, объединяющихся в разделы, которые необязательно</w:t>
      </w:r>
      <w:r>
        <w:rPr>
          <w:rFonts w:ascii="Times New Roman" w:hAnsi="Times New Roman" w:cs="Times New Roman"/>
          <w:sz w:val="28"/>
        </w:rPr>
        <w:t xml:space="preserve"> могут быть отображены все одно</w:t>
      </w:r>
      <w:r w:rsidRPr="007522B0">
        <w:rPr>
          <w:rFonts w:ascii="Times New Roman" w:hAnsi="Times New Roman" w:cs="Times New Roman"/>
          <w:sz w:val="28"/>
        </w:rPr>
        <w:t>временно:</w:t>
      </w:r>
    </w:p>
    <w:p w:rsid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522B0" w:rsidRDefault="007522B0" w:rsidP="007522B0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:rsid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728638" cy="5324047"/>
            <wp:effectExtent l="0" t="0" r="5715" b="0"/>
            <wp:docPr id="8" name="Рисунок 8" descr="C:\Users\Аппаратная\YandexDisk\Скриншоты\2020-04-23_11-09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ппаратная\YandexDisk\Скриншоты\2020-04-23_11-09-4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309" cy="533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2B0">
        <w:rPr>
          <w:rFonts w:ascii="Times New Roman" w:hAnsi="Times New Roman" w:cs="Times New Roman"/>
          <w:sz w:val="28"/>
        </w:rPr>
        <w:t>Отображение каждой панели можно включить или выкл</w:t>
      </w:r>
      <w:r>
        <w:rPr>
          <w:rFonts w:ascii="Times New Roman" w:hAnsi="Times New Roman" w:cs="Times New Roman"/>
          <w:sz w:val="28"/>
        </w:rPr>
        <w:t>ючить нажатием кнопок, располо</w:t>
      </w:r>
      <w:r w:rsidRPr="007522B0">
        <w:rPr>
          <w:rFonts w:ascii="Times New Roman" w:hAnsi="Times New Roman" w:cs="Times New Roman"/>
          <w:sz w:val="28"/>
        </w:rPr>
        <w:t>женных в верхней части окна:</w:t>
      </w:r>
    </w:p>
    <w:p w:rsid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457450" cy="647700"/>
            <wp:effectExtent l="0" t="0" r="0" b="0"/>
            <wp:docPr id="9" name="Рисунок 9" descr="C:\Users\Аппаратная\YandexDisk\Скриншоты\2020-04-23_11-11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ппаратная\YandexDisk\Скриншоты\2020-04-23_11-11-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2B0">
        <w:rPr>
          <w:rFonts w:ascii="Times New Roman" w:hAnsi="Times New Roman" w:cs="Times New Roman"/>
          <w:sz w:val="28"/>
        </w:rPr>
        <w:t xml:space="preserve">В последовательности слева направо эти кнопки управляют отображением панелей: </w:t>
      </w:r>
      <w:r w:rsidRPr="007522B0">
        <w:rPr>
          <w:rFonts w:ascii="Times New Roman" w:hAnsi="Times New Roman" w:cs="Times New Roman"/>
          <w:b/>
          <w:sz w:val="28"/>
        </w:rPr>
        <w:t>музыкальных инструментов</w:t>
      </w:r>
      <w:r>
        <w:rPr>
          <w:rFonts w:ascii="Times New Roman" w:hAnsi="Times New Roman" w:cs="Times New Roman"/>
          <w:sz w:val="28"/>
        </w:rPr>
        <w:t xml:space="preserve"> </w:t>
      </w:r>
      <w:r w:rsidRPr="007522B0">
        <w:rPr>
          <w:rFonts w:ascii="Times New Roman" w:hAnsi="Times New Roman" w:cs="Times New Roman"/>
          <w:sz w:val="28"/>
        </w:rPr>
        <w:t xml:space="preserve">(1), </w:t>
      </w:r>
      <w:r w:rsidRPr="007522B0">
        <w:rPr>
          <w:rFonts w:ascii="Times New Roman" w:hAnsi="Times New Roman" w:cs="Times New Roman"/>
          <w:b/>
          <w:sz w:val="28"/>
        </w:rPr>
        <w:t>групп</w:t>
      </w:r>
      <w:r w:rsidRPr="007522B0">
        <w:rPr>
          <w:rFonts w:ascii="Times New Roman" w:hAnsi="Times New Roman" w:cs="Times New Roman"/>
          <w:sz w:val="28"/>
        </w:rPr>
        <w:t xml:space="preserve"> (2), </w:t>
      </w:r>
      <w:r w:rsidRPr="007522B0">
        <w:rPr>
          <w:rFonts w:ascii="Times New Roman" w:hAnsi="Times New Roman" w:cs="Times New Roman"/>
          <w:b/>
          <w:sz w:val="28"/>
        </w:rPr>
        <w:t>виртуальных синтезаторов</w:t>
      </w:r>
      <w:r w:rsidRPr="007522B0">
        <w:rPr>
          <w:rFonts w:ascii="Times New Roman" w:hAnsi="Times New Roman" w:cs="Times New Roman"/>
          <w:sz w:val="28"/>
        </w:rPr>
        <w:t xml:space="preserve"> (3), </w:t>
      </w:r>
      <w:r w:rsidRPr="007522B0">
        <w:rPr>
          <w:rFonts w:ascii="Times New Roman" w:hAnsi="Times New Roman" w:cs="Times New Roman"/>
          <w:b/>
          <w:sz w:val="28"/>
        </w:rPr>
        <w:t>эффектов</w:t>
      </w:r>
      <w:r w:rsidRPr="007522B0">
        <w:rPr>
          <w:rFonts w:ascii="Times New Roman" w:hAnsi="Times New Roman" w:cs="Times New Roman"/>
          <w:sz w:val="28"/>
        </w:rPr>
        <w:t xml:space="preserve"> (4), </w:t>
      </w:r>
      <w:r>
        <w:rPr>
          <w:rFonts w:ascii="Times New Roman" w:hAnsi="Times New Roman" w:cs="Times New Roman"/>
          <w:b/>
          <w:sz w:val="28"/>
        </w:rPr>
        <w:t>общей гром</w:t>
      </w:r>
      <w:r w:rsidRPr="007522B0">
        <w:rPr>
          <w:rFonts w:ascii="Times New Roman" w:hAnsi="Times New Roman" w:cs="Times New Roman"/>
          <w:b/>
          <w:sz w:val="28"/>
        </w:rPr>
        <w:t>кости</w:t>
      </w:r>
      <w:r w:rsidRPr="007522B0">
        <w:rPr>
          <w:rFonts w:ascii="Times New Roman" w:hAnsi="Times New Roman" w:cs="Times New Roman"/>
          <w:sz w:val="28"/>
        </w:rPr>
        <w:t xml:space="preserve"> (5). Ну а индикатор с надписью «CPU» при воспроизведении музыки отображает </w:t>
      </w:r>
      <w:r>
        <w:rPr>
          <w:rFonts w:ascii="Times New Roman" w:hAnsi="Times New Roman" w:cs="Times New Roman"/>
          <w:sz w:val="28"/>
        </w:rPr>
        <w:lastRenderedPageBreak/>
        <w:t>уровень за</w:t>
      </w:r>
      <w:r w:rsidRPr="007522B0">
        <w:rPr>
          <w:rFonts w:ascii="Times New Roman" w:hAnsi="Times New Roman" w:cs="Times New Roman"/>
          <w:sz w:val="28"/>
        </w:rPr>
        <w:t>груженности центрального процессора. Тыкать мышью в него бесполезно.</w:t>
      </w:r>
    </w:p>
    <w:p w:rsidR="007522B0" w:rsidRP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2B0">
        <w:rPr>
          <w:rFonts w:ascii="Times New Roman" w:hAnsi="Times New Roman" w:cs="Times New Roman"/>
          <w:sz w:val="28"/>
        </w:rPr>
        <w:t>В левой части большинс</w:t>
      </w:r>
      <w:r>
        <w:rPr>
          <w:rFonts w:ascii="Times New Roman" w:hAnsi="Times New Roman" w:cs="Times New Roman"/>
          <w:sz w:val="28"/>
        </w:rPr>
        <w:t xml:space="preserve">тва панелей имеется треугольный </w:t>
      </w:r>
      <w:r w:rsidRPr="007522B0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ереключатель, при нажатии на ко</w:t>
      </w:r>
      <w:r w:rsidRPr="007522B0">
        <w:rPr>
          <w:rFonts w:ascii="Times New Roman" w:hAnsi="Times New Roman" w:cs="Times New Roman"/>
          <w:sz w:val="28"/>
        </w:rPr>
        <w:t>торый панель принимает полный вид, содерж</w:t>
      </w:r>
      <w:r>
        <w:rPr>
          <w:rFonts w:ascii="Times New Roman" w:hAnsi="Times New Roman" w:cs="Times New Roman"/>
          <w:sz w:val="28"/>
        </w:rPr>
        <w:t>ащий дополнительные настройки (▼), а при повтор</w:t>
      </w:r>
      <w:r w:rsidRPr="007522B0">
        <w:rPr>
          <w:rFonts w:ascii="Times New Roman" w:hAnsi="Times New Roman" w:cs="Times New Roman"/>
          <w:sz w:val="28"/>
        </w:rPr>
        <w:t>ном нажатии – сокращенный вид, в котором отображаются только основные наст</w:t>
      </w:r>
      <w:r>
        <w:rPr>
          <w:rFonts w:ascii="Times New Roman" w:hAnsi="Times New Roman" w:cs="Times New Roman"/>
          <w:sz w:val="28"/>
        </w:rPr>
        <w:t>ройки (►</w:t>
      </w:r>
      <w:r w:rsidRPr="007522B0">
        <w:rPr>
          <w:rFonts w:ascii="Times New Roman" w:hAnsi="Times New Roman" w:cs="Times New Roman"/>
          <w:sz w:val="28"/>
        </w:rPr>
        <w:t>).</w:t>
      </w:r>
    </w:p>
    <w:p w:rsid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2B0">
        <w:rPr>
          <w:rFonts w:ascii="Times New Roman" w:hAnsi="Times New Roman" w:cs="Times New Roman"/>
          <w:sz w:val="28"/>
        </w:rPr>
        <w:t>Панели Микшера содержат следующие элементы управления:</w:t>
      </w:r>
    </w:p>
    <w:p w:rsid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34075" cy="2047875"/>
            <wp:effectExtent l="0" t="0" r="9525" b="9525"/>
            <wp:docPr id="10" name="Рисунок 10" descr="C:\Users\Аппаратная\YandexDisk\Скриншоты\2020-04-23_11-14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ппаратная\YandexDisk\Скриншоты\2020-04-23_11-14-0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2B0" w:rsidRP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2B0">
        <w:rPr>
          <w:rFonts w:ascii="Times New Roman" w:hAnsi="Times New Roman" w:cs="Times New Roman"/>
          <w:sz w:val="28"/>
        </w:rPr>
        <w:t>Теперь подробнее о назначении некоторых из этих кнопок и регуляторов.</w:t>
      </w:r>
    </w:p>
    <w:p w:rsidR="007522B0" w:rsidRP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2B0">
        <w:rPr>
          <w:rFonts w:ascii="Times New Roman" w:hAnsi="Times New Roman" w:cs="Times New Roman"/>
          <w:sz w:val="28"/>
        </w:rPr>
        <w:t xml:space="preserve">• </w:t>
      </w:r>
      <w:r w:rsidRPr="007522B0">
        <w:rPr>
          <w:rFonts w:ascii="Times New Roman" w:hAnsi="Times New Roman" w:cs="Times New Roman"/>
          <w:i/>
          <w:sz w:val="28"/>
        </w:rPr>
        <w:t>Кнопки «</w:t>
      </w:r>
      <w:r w:rsidRPr="007522B0">
        <w:rPr>
          <w:rFonts w:ascii="Times New Roman" w:hAnsi="Times New Roman" w:cs="Times New Roman"/>
          <w:i/>
          <w:sz w:val="28"/>
        </w:rPr>
        <w:t>Соло</w:t>
      </w:r>
      <w:r w:rsidRPr="007522B0">
        <w:rPr>
          <w:rFonts w:ascii="Times New Roman" w:hAnsi="Times New Roman" w:cs="Times New Roman"/>
          <w:i/>
          <w:sz w:val="28"/>
        </w:rPr>
        <w:t>»</w:t>
      </w:r>
      <w:r w:rsidRPr="007522B0">
        <w:rPr>
          <w:rFonts w:ascii="Times New Roman" w:hAnsi="Times New Roman" w:cs="Times New Roman"/>
          <w:sz w:val="28"/>
        </w:rPr>
        <w:t xml:space="preserve"> (буква S) и </w:t>
      </w:r>
      <w:r w:rsidRPr="007522B0">
        <w:rPr>
          <w:rFonts w:ascii="Times New Roman" w:hAnsi="Times New Roman" w:cs="Times New Roman"/>
          <w:i/>
          <w:sz w:val="28"/>
        </w:rPr>
        <w:t>«</w:t>
      </w:r>
      <w:r w:rsidRPr="007522B0">
        <w:rPr>
          <w:rFonts w:ascii="Times New Roman" w:hAnsi="Times New Roman" w:cs="Times New Roman"/>
          <w:i/>
          <w:sz w:val="28"/>
        </w:rPr>
        <w:t>Заглушить</w:t>
      </w:r>
      <w:r w:rsidRPr="007522B0">
        <w:rPr>
          <w:rFonts w:ascii="Times New Roman" w:hAnsi="Times New Roman" w:cs="Times New Roman"/>
          <w:i/>
          <w:sz w:val="28"/>
        </w:rPr>
        <w:t>»</w:t>
      </w:r>
      <w:r w:rsidRPr="007522B0">
        <w:rPr>
          <w:rFonts w:ascii="Times New Roman" w:hAnsi="Times New Roman" w:cs="Times New Roman"/>
          <w:sz w:val="28"/>
        </w:rPr>
        <w:t xml:space="preserve"> (буква М) содерж</w:t>
      </w:r>
      <w:r>
        <w:rPr>
          <w:rFonts w:ascii="Times New Roman" w:hAnsi="Times New Roman" w:cs="Times New Roman"/>
          <w:sz w:val="28"/>
        </w:rPr>
        <w:t xml:space="preserve">атся как на панелях музыкальных </w:t>
      </w:r>
      <w:r w:rsidRPr="007522B0">
        <w:rPr>
          <w:rFonts w:ascii="Times New Roman" w:hAnsi="Times New Roman" w:cs="Times New Roman"/>
          <w:sz w:val="28"/>
        </w:rPr>
        <w:t>инструментов, так и на панелях инструментальных групп.</w:t>
      </w:r>
    </w:p>
    <w:p w:rsidR="007522B0" w:rsidRP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2B0">
        <w:rPr>
          <w:rFonts w:ascii="Times New Roman" w:hAnsi="Times New Roman" w:cs="Times New Roman"/>
          <w:sz w:val="28"/>
        </w:rPr>
        <w:t>Нажатие кнопки «Соло» оставляет звучащим только выбранны</w:t>
      </w:r>
      <w:r>
        <w:rPr>
          <w:rFonts w:ascii="Times New Roman" w:hAnsi="Times New Roman" w:cs="Times New Roman"/>
          <w:sz w:val="28"/>
        </w:rPr>
        <w:t>й инструмент (группу инструмен</w:t>
      </w:r>
      <w:r w:rsidRPr="007522B0">
        <w:rPr>
          <w:rFonts w:ascii="Times New Roman" w:hAnsi="Times New Roman" w:cs="Times New Roman"/>
          <w:sz w:val="28"/>
        </w:rPr>
        <w:t>тов), при этом остальные инструменты перестают звучать – до повторного нажатия кнопки.</w:t>
      </w:r>
    </w:p>
    <w:p w:rsidR="007522B0" w:rsidRP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2B0">
        <w:rPr>
          <w:rFonts w:ascii="Times New Roman" w:hAnsi="Times New Roman" w:cs="Times New Roman"/>
          <w:sz w:val="28"/>
        </w:rPr>
        <w:t>Однократное нажатие кнопки «Заглушить» уменьшает вдвое</w:t>
      </w:r>
      <w:r>
        <w:rPr>
          <w:rFonts w:ascii="Times New Roman" w:hAnsi="Times New Roman" w:cs="Times New Roman"/>
          <w:sz w:val="28"/>
        </w:rPr>
        <w:t xml:space="preserve"> громкость звучания инструмента </w:t>
      </w:r>
      <w:r w:rsidRPr="007522B0">
        <w:rPr>
          <w:rFonts w:ascii="Times New Roman" w:hAnsi="Times New Roman" w:cs="Times New Roman"/>
          <w:sz w:val="28"/>
        </w:rPr>
        <w:t>(группы инструментов), повторное нажатие заглушает инструмент (группу) совсем, а третье нажатие</w:t>
      </w:r>
      <w:r>
        <w:rPr>
          <w:rFonts w:ascii="Times New Roman" w:hAnsi="Times New Roman" w:cs="Times New Roman"/>
          <w:sz w:val="28"/>
        </w:rPr>
        <w:t xml:space="preserve"> </w:t>
      </w:r>
      <w:r w:rsidRPr="007522B0">
        <w:rPr>
          <w:rFonts w:ascii="Times New Roman" w:hAnsi="Times New Roman" w:cs="Times New Roman"/>
          <w:sz w:val="28"/>
        </w:rPr>
        <w:t>восстанавливает звучание инструмента (группы).</w:t>
      </w:r>
    </w:p>
    <w:p w:rsidR="007522B0" w:rsidRP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2B0">
        <w:rPr>
          <w:rFonts w:ascii="Times New Roman" w:hAnsi="Times New Roman" w:cs="Times New Roman"/>
          <w:sz w:val="28"/>
        </w:rPr>
        <w:lastRenderedPageBreak/>
        <w:t xml:space="preserve">• </w:t>
      </w:r>
      <w:r w:rsidRPr="007522B0">
        <w:rPr>
          <w:rFonts w:ascii="Times New Roman" w:hAnsi="Times New Roman" w:cs="Times New Roman"/>
          <w:i/>
          <w:sz w:val="28"/>
        </w:rPr>
        <w:t>Переключатель звукового устройства</w:t>
      </w:r>
      <w:r w:rsidRPr="007522B0">
        <w:rPr>
          <w:rFonts w:ascii="Times New Roman" w:hAnsi="Times New Roman" w:cs="Times New Roman"/>
          <w:sz w:val="28"/>
        </w:rPr>
        <w:t xml:space="preserve"> позволяет озвучива</w:t>
      </w:r>
      <w:r>
        <w:rPr>
          <w:rFonts w:ascii="Times New Roman" w:hAnsi="Times New Roman" w:cs="Times New Roman"/>
          <w:sz w:val="28"/>
        </w:rPr>
        <w:t xml:space="preserve">ть инструмент тембрами того или </w:t>
      </w:r>
      <w:r w:rsidRPr="007522B0">
        <w:rPr>
          <w:rFonts w:ascii="Times New Roman" w:hAnsi="Times New Roman" w:cs="Times New Roman"/>
          <w:sz w:val="28"/>
        </w:rPr>
        <w:t>иного устройства (устройства MIDI либо виртуального синтезатора). При этом вам предоставляется</w:t>
      </w:r>
      <w:r>
        <w:rPr>
          <w:rFonts w:ascii="Times New Roman" w:hAnsi="Times New Roman" w:cs="Times New Roman"/>
          <w:sz w:val="28"/>
        </w:rPr>
        <w:t xml:space="preserve"> </w:t>
      </w:r>
      <w:r w:rsidRPr="007522B0">
        <w:rPr>
          <w:rFonts w:ascii="Times New Roman" w:hAnsi="Times New Roman" w:cs="Times New Roman"/>
          <w:sz w:val="28"/>
        </w:rPr>
        <w:t>выбор только тех устройств, которые активированы в окне «Устройства воспрои</w:t>
      </w:r>
      <w:r>
        <w:rPr>
          <w:rFonts w:ascii="Times New Roman" w:hAnsi="Times New Roman" w:cs="Times New Roman"/>
          <w:sz w:val="28"/>
        </w:rPr>
        <w:t>зведения».</w:t>
      </w:r>
    </w:p>
    <w:p w:rsidR="007522B0" w:rsidRP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2B0">
        <w:rPr>
          <w:rFonts w:ascii="Times New Roman" w:hAnsi="Times New Roman" w:cs="Times New Roman"/>
          <w:sz w:val="28"/>
        </w:rPr>
        <w:t xml:space="preserve">• Нажатием на </w:t>
      </w:r>
      <w:r w:rsidRPr="007522B0">
        <w:rPr>
          <w:rFonts w:ascii="Times New Roman" w:hAnsi="Times New Roman" w:cs="Times New Roman"/>
          <w:i/>
          <w:sz w:val="28"/>
        </w:rPr>
        <w:t>переключатель тембра</w:t>
      </w:r>
      <w:r w:rsidRPr="007522B0">
        <w:rPr>
          <w:rFonts w:ascii="Times New Roman" w:hAnsi="Times New Roman" w:cs="Times New Roman"/>
          <w:sz w:val="28"/>
        </w:rPr>
        <w:t xml:space="preserve"> открывается список и</w:t>
      </w:r>
      <w:r>
        <w:rPr>
          <w:rFonts w:ascii="Times New Roman" w:hAnsi="Times New Roman" w:cs="Times New Roman"/>
          <w:sz w:val="28"/>
        </w:rPr>
        <w:t>нструментальных тембров из зву</w:t>
      </w:r>
      <w:r w:rsidRPr="007522B0">
        <w:rPr>
          <w:rFonts w:ascii="Times New Roman" w:hAnsi="Times New Roman" w:cs="Times New Roman"/>
          <w:sz w:val="28"/>
        </w:rPr>
        <w:t>кового набора (еще они называются по-умному «идентификаторами звука», по-английски «</w:t>
      </w:r>
      <w:proofErr w:type="spellStart"/>
      <w:r w:rsidRPr="007522B0">
        <w:rPr>
          <w:rFonts w:ascii="Times New Roman" w:hAnsi="Times New Roman" w:cs="Times New Roman"/>
          <w:sz w:val="28"/>
        </w:rPr>
        <w:t>Sound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7522B0">
        <w:rPr>
          <w:rFonts w:ascii="Times New Roman" w:hAnsi="Times New Roman" w:cs="Times New Roman"/>
          <w:sz w:val="28"/>
        </w:rPr>
        <w:t xml:space="preserve">ID», а для нас с вами – просто инструментами: </w:t>
      </w:r>
      <w:proofErr w:type="spellStart"/>
      <w:r w:rsidRPr="007522B0">
        <w:rPr>
          <w:rFonts w:ascii="Times New Roman" w:hAnsi="Times New Roman" w:cs="Times New Roman"/>
          <w:sz w:val="28"/>
        </w:rPr>
        <w:t>Violin</w:t>
      </w:r>
      <w:proofErr w:type="spellEnd"/>
      <w:r w:rsidRPr="007522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22B0">
        <w:rPr>
          <w:rFonts w:ascii="Times New Roman" w:hAnsi="Times New Roman" w:cs="Times New Roman"/>
          <w:sz w:val="28"/>
        </w:rPr>
        <w:t>Flute</w:t>
      </w:r>
      <w:proofErr w:type="spellEnd"/>
      <w:r w:rsidRPr="007522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22B0">
        <w:rPr>
          <w:rFonts w:ascii="Times New Roman" w:hAnsi="Times New Roman" w:cs="Times New Roman"/>
          <w:sz w:val="28"/>
        </w:rPr>
        <w:t>Piano</w:t>
      </w:r>
      <w:proofErr w:type="spellEnd"/>
      <w:r w:rsidRPr="007522B0">
        <w:rPr>
          <w:rFonts w:ascii="Times New Roman" w:hAnsi="Times New Roman" w:cs="Times New Roman"/>
          <w:sz w:val="28"/>
        </w:rPr>
        <w:t xml:space="preserve"> и т.п.)</w:t>
      </w:r>
    </w:p>
    <w:p w:rsidR="007522B0" w:rsidRP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2B0">
        <w:rPr>
          <w:rFonts w:ascii="Times New Roman" w:hAnsi="Times New Roman" w:cs="Times New Roman"/>
          <w:sz w:val="28"/>
        </w:rPr>
        <w:t xml:space="preserve">• </w:t>
      </w:r>
      <w:r>
        <w:rPr>
          <w:rFonts w:ascii="Times New Roman" w:hAnsi="Times New Roman" w:cs="Times New Roman"/>
          <w:i/>
          <w:sz w:val="28"/>
        </w:rPr>
        <w:t>Кнопка отражения окна виртуального синтезатора</w:t>
      </w:r>
      <w:r w:rsidRPr="007522B0">
        <w:rPr>
          <w:rFonts w:ascii="Times New Roman" w:hAnsi="Times New Roman" w:cs="Times New Roman"/>
          <w:sz w:val="28"/>
        </w:rPr>
        <w:t xml:space="preserve"> поз</w:t>
      </w:r>
      <w:r>
        <w:rPr>
          <w:rFonts w:ascii="Times New Roman" w:hAnsi="Times New Roman" w:cs="Times New Roman"/>
          <w:sz w:val="28"/>
        </w:rPr>
        <w:t>воляет получить доступ к допол</w:t>
      </w:r>
      <w:r w:rsidRPr="007522B0">
        <w:rPr>
          <w:rFonts w:ascii="Times New Roman" w:hAnsi="Times New Roman" w:cs="Times New Roman"/>
          <w:sz w:val="28"/>
        </w:rPr>
        <w:t>нительным настройкам звука, присущим тому или иному звуковому устройству.</w:t>
      </w:r>
    </w:p>
    <w:p w:rsidR="007522B0" w:rsidRPr="007522B0" w:rsidRDefault="007522B0" w:rsidP="00901FF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2B0">
        <w:rPr>
          <w:rFonts w:ascii="Times New Roman" w:hAnsi="Times New Roman" w:cs="Times New Roman"/>
          <w:sz w:val="28"/>
        </w:rPr>
        <w:t xml:space="preserve">• </w:t>
      </w:r>
      <w:r w:rsidR="00901FF4">
        <w:rPr>
          <w:rFonts w:ascii="Times New Roman" w:hAnsi="Times New Roman" w:cs="Times New Roman"/>
          <w:i/>
          <w:sz w:val="28"/>
        </w:rPr>
        <w:t>Табло, отображающее номер канала (слота)</w:t>
      </w:r>
      <w:r w:rsidRPr="007522B0">
        <w:rPr>
          <w:rFonts w:ascii="Times New Roman" w:hAnsi="Times New Roman" w:cs="Times New Roman"/>
          <w:sz w:val="28"/>
        </w:rPr>
        <w:t>, предназначен</w:t>
      </w:r>
      <w:r w:rsidR="00901FF4">
        <w:rPr>
          <w:rFonts w:ascii="Times New Roman" w:hAnsi="Times New Roman" w:cs="Times New Roman"/>
          <w:sz w:val="28"/>
        </w:rPr>
        <w:t xml:space="preserve">о для облегчения поиска данного </w:t>
      </w:r>
      <w:r w:rsidRPr="007522B0">
        <w:rPr>
          <w:rFonts w:ascii="Times New Roman" w:hAnsi="Times New Roman" w:cs="Times New Roman"/>
          <w:sz w:val="28"/>
        </w:rPr>
        <w:t>инструмента в списке каналов (слотов) в окне виртуального синтезатора.</w:t>
      </w:r>
    </w:p>
    <w:p w:rsidR="007522B0" w:rsidRPr="007522B0" w:rsidRDefault="007522B0" w:rsidP="007522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2B0">
        <w:rPr>
          <w:rFonts w:ascii="Times New Roman" w:hAnsi="Times New Roman" w:cs="Times New Roman"/>
          <w:sz w:val="28"/>
        </w:rPr>
        <w:t xml:space="preserve">• </w:t>
      </w:r>
      <w:r w:rsidR="00901FF4">
        <w:rPr>
          <w:rFonts w:ascii="Times New Roman" w:hAnsi="Times New Roman" w:cs="Times New Roman"/>
          <w:i/>
          <w:sz w:val="28"/>
        </w:rPr>
        <w:t>Регулятор стерео-панорамирования</w:t>
      </w:r>
      <w:r w:rsidRPr="007522B0">
        <w:rPr>
          <w:rFonts w:ascii="Times New Roman" w:hAnsi="Times New Roman" w:cs="Times New Roman"/>
          <w:sz w:val="28"/>
        </w:rPr>
        <w:t xml:space="preserve"> распределяет звук между правым и левым динамиком.</w:t>
      </w:r>
    </w:p>
    <w:p w:rsidR="007522B0" w:rsidRPr="007522B0" w:rsidRDefault="007522B0" w:rsidP="00901FF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2B0">
        <w:rPr>
          <w:rFonts w:ascii="Times New Roman" w:hAnsi="Times New Roman" w:cs="Times New Roman"/>
          <w:sz w:val="28"/>
        </w:rPr>
        <w:t xml:space="preserve">• </w:t>
      </w:r>
      <w:r w:rsidR="00901FF4">
        <w:rPr>
          <w:rFonts w:ascii="Times New Roman" w:hAnsi="Times New Roman" w:cs="Times New Roman"/>
          <w:i/>
          <w:sz w:val="28"/>
        </w:rPr>
        <w:t>Кнопка «Тест»</w:t>
      </w:r>
      <w:r w:rsidRPr="007522B0">
        <w:rPr>
          <w:rFonts w:ascii="Times New Roman" w:hAnsi="Times New Roman" w:cs="Times New Roman"/>
          <w:sz w:val="28"/>
        </w:rPr>
        <w:t xml:space="preserve"> позволяет прослушать мажорную гамму в и</w:t>
      </w:r>
      <w:r w:rsidR="00901FF4">
        <w:rPr>
          <w:rFonts w:ascii="Times New Roman" w:hAnsi="Times New Roman" w:cs="Times New Roman"/>
          <w:sz w:val="28"/>
        </w:rPr>
        <w:t>сполнении выбранного инструмен</w:t>
      </w:r>
      <w:r w:rsidRPr="007522B0">
        <w:rPr>
          <w:rFonts w:ascii="Times New Roman" w:hAnsi="Times New Roman" w:cs="Times New Roman"/>
          <w:sz w:val="28"/>
        </w:rPr>
        <w:t>та.</w:t>
      </w:r>
    </w:p>
    <w:p w:rsidR="007522B0" w:rsidRPr="007522B0" w:rsidRDefault="007522B0" w:rsidP="00901FF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2B0">
        <w:rPr>
          <w:rFonts w:ascii="Times New Roman" w:hAnsi="Times New Roman" w:cs="Times New Roman"/>
          <w:sz w:val="28"/>
        </w:rPr>
        <w:t>Здесь рассмотрено устройство панелей Микшера на пример</w:t>
      </w:r>
      <w:r w:rsidR="00901FF4">
        <w:rPr>
          <w:rFonts w:ascii="Times New Roman" w:hAnsi="Times New Roman" w:cs="Times New Roman"/>
          <w:sz w:val="28"/>
        </w:rPr>
        <w:t xml:space="preserve">е панелей раздела инструментов. </w:t>
      </w:r>
      <w:bookmarkStart w:id="0" w:name="_GoBack"/>
      <w:bookmarkEnd w:id="0"/>
      <w:r w:rsidRPr="007522B0">
        <w:rPr>
          <w:rFonts w:ascii="Times New Roman" w:hAnsi="Times New Roman" w:cs="Times New Roman"/>
          <w:sz w:val="28"/>
        </w:rPr>
        <w:t xml:space="preserve">Другие дополнительные возможности Микшера мы изучим в </w:t>
      </w:r>
      <w:r w:rsidR="00901FF4">
        <w:rPr>
          <w:rFonts w:ascii="Times New Roman" w:hAnsi="Times New Roman" w:cs="Times New Roman"/>
          <w:sz w:val="28"/>
        </w:rPr>
        <w:t>следующей лекции</w:t>
      </w:r>
      <w:r w:rsidRPr="007522B0">
        <w:rPr>
          <w:rFonts w:ascii="Times New Roman" w:hAnsi="Times New Roman" w:cs="Times New Roman"/>
          <w:sz w:val="28"/>
        </w:rPr>
        <w:t>.</w:t>
      </w:r>
    </w:p>
    <w:sectPr w:rsidR="007522B0" w:rsidRPr="0075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DA"/>
    <w:rsid w:val="00085397"/>
    <w:rsid w:val="00222579"/>
    <w:rsid w:val="00480671"/>
    <w:rsid w:val="004A0BAC"/>
    <w:rsid w:val="004E4786"/>
    <w:rsid w:val="007522B0"/>
    <w:rsid w:val="00811DA4"/>
    <w:rsid w:val="00901FF4"/>
    <w:rsid w:val="00A04517"/>
    <w:rsid w:val="00A270A0"/>
    <w:rsid w:val="00D1337E"/>
    <w:rsid w:val="00F5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51C6"/>
  <w15:chartTrackingRefBased/>
  <w15:docId w15:val="{97142610-4A54-4BA1-8CC4-26A778D2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5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853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Залятдинов</dc:creator>
  <cp:keywords/>
  <dc:description/>
  <cp:lastModifiedBy>Александр Залятдинов</cp:lastModifiedBy>
  <cp:revision>3</cp:revision>
  <dcterms:created xsi:type="dcterms:W3CDTF">2020-04-07T12:33:00Z</dcterms:created>
  <dcterms:modified xsi:type="dcterms:W3CDTF">2020-04-23T07:19:00Z</dcterms:modified>
</cp:coreProperties>
</file>