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Преподаватели          Сазонов В.В.</w:t>
      </w: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 исполнительского искусства»</w:t>
      </w: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Инструменты народного оркестра </w:t>
      </w: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                             4 </w:t>
      </w: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992734"/>
      <w:r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18.04.2020</w:t>
      </w: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 Исполнительство на народных инструментах в 50-годы</w:t>
      </w:r>
    </w:p>
    <w:p w:rsidR="00D26FBA" w:rsidRDefault="00D26FBA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74ED6" w:rsidRPr="00574ED6">
        <w:rPr>
          <w:rFonts w:ascii="Times New Roman" w:hAnsi="Times New Roman" w:cs="Times New Roman"/>
          <w:bCs/>
          <w:sz w:val="28"/>
          <w:szCs w:val="28"/>
        </w:rPr>
        <w:t xml:space="preserve">В 50-е годы появляется новое поколение </w:t>
      </w:r>
      <w:r w:rsidRPr="00574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D6">
        <w:rPr>
          <w:rFonts w:ascii="Times New Roman" w:hAnsi="Times New Roman" w:cs="Times New Roman"/>
          <w:bCs/>
          <w:sz w:val="28"/>
          <w:szCs w:val="28"/>
        </w:rPr>
        <w:t xml:space="preserve">советских баянистов, чье творчество поднимает искусство  игры на баяне на новую художественную высоту. Это Ю. Казаков, Э. </w:t>
      </w:r>
      <w:proofErr w:type="spellStart"/>
      <w:r w:rsidR="00574ED6"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 w:rsidR="00574E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03F06">
        <w:rPr>
          <w:rFonts w:ascii="Times New Roman" w:hAnsi="Times New Roman" w:cs="Times New Roman"/>
          <w:bCs/>
          <w:sz w:val="28"/>
          <w:szCs w:val="28"/>
        </w:rPr>
        <w:t xml:space="preserve">В. Галкин, А. Полетаев, В. Беляев, В. </w:t>
      </w:r>
      <w:proofErr w:type="spellStart"/>
      <w:r w:rsidR="00D03F06">
        <w:rPr>
          <w:rFonts w:ascii="Times New Roman" w:hAnsi="Times New Roman" w:cs="Times New Roman"/>
          <w:bCs/>
          <w:sz w:val="28"/>
          <w:szCs w:val="28"/>
        </w:rPr>
        <w:t>Бесфамильнов</w:t>
      </w:r>
      <w:proofErr w:type="spellEnd"/>
      <w:r w:rsidR="00D03F06">
        <w:rPr>
          <w:rFonts w:ascii="Times New Roman" w:hAnsi="Times New Roman" w:cs="Times New Roman"/>
          <w:bCs/>
          <w:sz w:val="28"/>
          <w:szCs w:val="28"/>
        </w:rPr>
        <w:t>.</w:t>
      </w:r>
    </w:p>
    <w:p w:rsidR="00D03F06" w:rsidRDefault="00D03F06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Юрия Ивановича Казакова заслуженно называют артистом - первооткрывателем. Именно благодаря его творческой фантазии появился на свет качественно новый многотембровый готово - выборный баян.</w:t>
      </w:r>
      <w:r w:rsidR="00665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1951 году он в сотрудничестве с мастерами музыкальных инструментов внес  в конструкцию баяна значительные  изменения, что позволило играть на нем произведения, никогда  ранее на баяне не исполнявшиеся.</w:t>
      </w:r>
    </w:p>
    <w:p w:rsidR="00D03F06" w:rsidRDefault="00D03F06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Так наряду с народной музыкой в репертуар артиста во</w:t>
      </w:r>
      <w:r w:rsidR="00665E44">
        <w:rPr>
          <w:rFonts w:ascii="Times New Roman" w:hAnsi="Times New Roman" w:cs="Times New Roman"/>
          <w:bCs/>
          <w:sz w:val="28"/>
          <w:szCs w:val="28"/>
        </w:rPr>
        <w:t xml:space="preserve">шли  бессмертные творения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Баха</w:t>
      </w:r>
      <w:r w:rsidR="00665E44">
        <w:rPr>
          <w:rFonts w:ascii="Times New Roman" w:hAnsi="Times New Roman" w:cs="Times New Roman"/>
          <w:bCs/>
          <w:sz w:val="28"/>
          <w:szCs w:val="28"/>
        </w:rPr>
        <w:t xml:space="preserve">, Моцарта, Шопена,  а также произведения современных композиторов: Шостаковича, Прокофьева, Чайкина, Щедрина.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E44">
        <w:rPr>
          <w:rFonts w:ascii="Times New Roman" w:hAnsi="Times New Roman" w:cs="Times New Roman"/>
          <w:bCs/>
          <w:sz w:val="28"/>
          <w:szCs w:val="28"/>
        </w:rPr>
        <w:t>С концертов Ю. Казакова началось интенсивное развитие академической сферы в жанре сольного исполнительства на баяне. Наконец, Ю. Казаков положил начало  триумфальному шествию  русского баяна по всей планете.</w:t>
      </w:r>
    </w:p>
    <w:p w:rsidR="00665E44" w:rsidRDefault="00665E44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Ю. Казаков  родился 24 декабря 1924 года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Архангельске, в семье известного на севере баяниста - виртуоза  И. Казакова. Талантливый мальчик </w:t>
      </w:r>
      <w:r w:rsidR="007A7C57">
        <w:rPr>
          <w:rFonts w:ascii="Times New Roman" w:hAnsi="Times New Roman" w:cs="Times New Roman"/>
          <w:bCs/>
          <w:sz w:val="28"/>
          <w:szCs w:val="28"/>
        </w:rPr>
        <w:t xml:space="preserve">в раннем детстве научился играть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венской гармонике.</w:t>
      </w:r>
    </w:p>
    <w:p w:rsidR="007A7C57" w:rsidRDefault="007A7C5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1929 году газета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Севера»  сообщила о выступлении  в праздничном концерте  в Архангельском Большом театре 5-летнего музыканта. Это был первый в его жизни концерт.</w:t>
      </w:r>
    </w:p>
    <w:p w:rsidR="007A7C57" w:rsidRDefault="007A7C5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детстве учился играть на баяне у своего отца. </w:t>
      </w:r>
    </w:p>
    <w:p w:rsidR="007A7C57" w:rsidRDefault="007A7C5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 1937 - 1942 г. занимался в ДМШ в Архангельске по классу фортепиано. </w:t>
      </w:r>
    </w:p>
    <w:p w:rsidR="007A7C57" w:rsidRDefault="007A7C5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1938 - 1939 г. - баянист хора северной песни под управление </w:t>
      </w:r>
    </w:p>
    <w:p w:rsidR="007A7C57" w:rsidRDefault="007A7C5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 Л. Колотиловой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Архангельске. К  началу войны Ю. Казаков - солист Архангельской филармонии. </w:t>
      </w:r>
    </w:p>
    <w:p w:rsidR="00BD4E25" w:rsidRDefault="007A7C5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1940 - 1941 г.  -  баянист Ансамбля Красноармейской </w:t>
      </w:r>
      <w:r w:rsidR="00BD4E25">
        <w:rPr>
          <w:rFonts w:ascii="Times New Roman" w:hAnsi="Times New Roman" w:cs="Times New Roman"/>
          <w:bCs/>
          <w:sz w:val="28"/>
          <w:szCs w:val="28"/>
        </w:rPr>
        <w:t xml:space="preserve"> песни и пляски Архангельского военного округа.</w:t>
      </w:r>
    </w:p>
    <w:p w:rsidR="007A7C57" w:rsidRDefault="00BD4E25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1942 - 1946 г. - солист и концертмейстер Ансамбля Северного флота.  Служба во флоте явилась  прекрасной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щколой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для молодого  музыканта, и не только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профессиональной. Он руководил  группой баянистов, репетировал с хором и танцорами, готовил сольные номера; но и школой гражданственности, патриотизма, мужественности. Выступая с  концертами  на кораблях, катерах и госпиталях - ансамбль </w:t>
      </w:r>
      <w:r w:rsidR="007A7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давал в день по 6-7 концертов. Нелегкий труд артиста  в годы войны был отмечен  орденом  Красной Звезды, медалями.     В 1946 -1954 г. он солист Архангельской </w:t>
      </w:r>
      <w:r w:rsidR="006F1E75">
        <w:rPr>
          <w:rFonts w:ascii="Times New Roman" w:hAnsi="Times New Roman" w:cs="Times New Roman"/>
          <w:bCs/>
          <w:sz w:val="28"/>
          <w:szCs w:val="28"/>
        </w:rPr>
        <w:t xml:space="preserve"> филармонии.</w:t>
      </w:r>
    </w:p>
    <w:p w:rsidR="006F1E75" w:rsidRDefault="006F1E75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1948 - 1954 г. - одновременно преподаватель  по классу баяна  в Архангельском музыкальном училище.</w:t>
      </w:r>
    </w:p>
    <w:p w:rsidR="006F1E75" w:rsidRDefault="006F1E75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Как солиста его не устраивала  тогдашняя конструкция готового баяна,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ограничавшая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исполнительские возможности  инструменталиста и не устраивавшая его как исполнителя. Требовался многотембровый готово - выборный баян. И такой чудо - инструмент был создан замечательными советскими мастерами 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Фигановым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Н. Селезневым в 1951 году. </w:t>
      </w:r>
    </w:p>
    <w:p w:rsidR="00383F31" w:rsidRDefault="006F1E75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Началась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упорнейшая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работа по освоению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уникальнейшого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для того времени инструмента. Тщательно отбирался материал</w:t>
      </w:r>
      <w:r w:rsidR="00383F31">
        <w:rPr>
          <w:rFonts w:ascii="Times New Roman" w:hAnsi="Times New Roman" w:cs="Times New Roman"/>
          <w:bCs/>
          <w:sz w:val="28"/>
          <w:szCs w:val="28"/>
        </w:rPr>
        <w:t>, отшл</w:t>
      </w:r>
      <w:r>
        <w:rPr>
          <w:rFonts w:ascii="Times New Roman" w:hAnsi="Times New Roman" w:cs="Times New Roman"/>
          <w:bCs/>
          <w:sz w:val="28"/>
          <w:szCs w:val="28"/>
        </w:rPr>
        <w:t>ифовывалось каждое произведение</w:t>
      </w:r>
      <w:r w:rsidR="00383F31">
        <w:rPr>
          <w:rFonts w:ascii="Times New Roman" w:hAnsi="Times New Roman" w:cs="Times New Roman"/>
          <w:bCs/>
          <w:sz w:val="28"/>
          <w:szCs w:val="28"/>
        </w:rPr>
        <w:t xml:space="preserve">. Казаков всю  энергию направляет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3F31">
        <w:rPr>
          <w:rFonts w:ascii="Times New Roman" w:hAnsi="Times New Roman" w:cs="Times New Roman"/>
          <w:bCs/>
          <w:sz w:val="28"/>
          <w:szCs w:val="28"/>
        </w:rPr>
        <w:t xml:space="preserve">на  утверждение достоинства баяна, на его право стоять в одном ряду  </w:t>
      </w:r>
      <w:proofErr w:type="gramStart"/>
      <w:r w:rsidR="00383F31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383F31">
        <w:rPr>
          <w:rFonts w:ascii="Times New Roman" w:hAnsi="Times New Roman" w:cs="Times New Roman"/>
          <w:bCs/>
          <w:sz w:val="28"/>
          <w:szCs w:val="28"/>
        </w:rPr>
        <w:t xml:space="preserve"> классическими </w:t>
      </w:r>
      <w:proofErr w:type="spellStart"/>
      <w:r w:rsidR="00383F31">
        <w:rPr>
          <w:rFonts w:ascii="Times New Roman" w:hAnsi="Times New Roman" w:cs="Times New Roman"/>
          <w:bCs/>
          <w:sz w:val="28"/>
          <w:szCs w:val="28"/>
        </w:rPr>
        <w:t>инстрцментами</w:t>
      </w:r>
      <w:proofErr w:type="spellEnd"/>
      <w:r w:rsidR="00383F31">
        <w:rPr>
          <w:rFonts w:ascii="Times New Roman" w:hAnsi="Times New Roman" w:cs="Times New Roman"/>
          <w:bCs/>
          <w:sz w:val="28"/>
          <w:szCs w:val="28"/>
        </w:rPr>
        <w:t>.</w:t>
      </w:r>
    </w:p>
    <w:p w:rsidR="00383F31" w:rsidRDefault="00383F3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 1954 -1958 г. Казаков - солист  Московской филармонии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Переход в Московскую филармонию в 1954 году совпал  с поступлением в ГМПИ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класс Н. Я. Чайкина.</w:t>
      </w:r>
    </w:p>
    <w:p w:rsidR="0064022B" w:rsidRDefault="00383F3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этом же году в составе группы советских артистов, куда входили А. Хачатурян, Д. Ойстрах, Я.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другие - Казаков впервые выехал за границу в Англию.  </w:t>
      </w:r>
      <w:r w:rsidR="006F1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А. И. Хачатурян вспоминал 29 лет спустя  «Баяниста Казакова до того времени я не знал  и слушать мне его не приходилось. При </w:t>
      </w:r>
      <w:r w:rsidR="00C75B71">
        <w:rPr>
          <w:rFonts w:ascii="Times New Roman" w:hAnsi="Times New Roman" w:cs="Times New Roman"/>
          <w:bCs/>
          <w:sz w:val="28"/>
          <w:szCs w:val="28"/>
        </w:rPr>
        <w:t>знакомстве он произ</w:t>
      </w:r>
      <w:r>
        <w:rPr>
          <w:rFonts w:ascii="Times New Roman" w:hAnsi="Times New Roman" w:cs="Times New Roman"/>
          <w:bCs/>
          <w:sz w:val="28"/>
          <w:szCs w:val="28"/>
        </w:rPr>
        <w:t>вел на меня впечатление милого</w:t>
      </w:r>
      <w:r w:rsidR="00C75B7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B71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кромного человека, и особых </w:t>
      </w:r>
      <w:r w:rsidR="00C75B71">
        <w:rPr>
          <w:rFonts w:ascii="Times New Roman" w:hAnsi="Times New Roman" w:cs="Times New Roman"/>
          <w:bCs/>
          <w:sz w:val="28"/>
          <w:szCs w:val="28"/>
        </w:rPr>
        <w:t xml:space="preserve"> художественных откровений я не ждал. Гармонь, как народный инструмент мы все ценим и уважаем, но все таки понимаем</w:t>
      </w:r>
      <w:proofErr w:type="gramStart"/>
      <w:r w:rsidR="00C75B71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C75B71">
        <w:rPr>
          <w:rFonts w:ascii="Times New Roman" w:hAnsi="Times New Roman" w:cs="Times New Roman"/>
          <w:bCs/>
          <w:sz w:val="28"/>
          <w:szCs w:val="28"/>
        </w:rPr>
        <w:t xml:space="preserve"> что выразительные возможности инструмента  ограничены. Я считал, что включение Казакова с баяном в нашу бригаду - своеобразная дань экзотике</w:t>
      </w:r>
      <w:proofErr w:type="gramStart"/>
      <w:r w:rsidR="00C75B71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C75B71">
        <w:rPr>
          <w:rFonts w:ascii="Times New Roman" w:hAnsi="Times New Roman" w:cs="Times New Roman"/>
          <w:bCs/>
          <w:sz w:val="28"/>
          <w:szCs w:val="28"/>
        </w:rPr>
        <w:t xml:space="preserve"> Если приезжают русские, то должны обязательно привезти с собой  нечто специфически русское. И вдруг - потрясающий успех. Баян в его руках пел и рокотал как орган, заговорил небывалым, могучим голосом. Казаков стал необычайно популярной личностью в </w:t>
      </w:r>
      <w:proofErr w:type="gramStart"/>
      <w:r w:rsidR="00C75B71">
        <w:rPr>
          <w:rFonts w:ascii="Times New Roman" w:hAnsi="Times New Roman" w:cs="Times New Roman"/>
          <w:bCs/>
          <w:sz w:val="28"/>
          <w:szCs w:val="28"/>
        </w:rPr>
        <w:t>Англии</w:t>
      </w:r>
      <w:proofErr w:type="gramEnd"/>
      <w:r w:rsidR="00C75B71">
        <w:rPr>
          <w:rFonts w:ascii="Times New Roman" w:hAnsi="Times New Roman" w:cs="Times New Roman"/>
          <w:bCs/>
          <w:sz w:val="28"/>
          <w:szCs w:val="28"/>
        </w:rPr>
        <w:t xml:space="preserve"> и я тоже чувствовал, что Казаков заставляет меня пересмотреть  свое отношение к баяну. </w:t>
      </w:r>
    </w:p>
    <w:p w:rsidR="0064022B" w:rsidRDefault="0064022B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1955 году на художественном конкурсе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640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Всемирного фестиваля молодежи и студентов в Варшаве  Казаков удостоен звания Лауреата  и награжден медалью и дипломом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40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степени. Через 2 года в 1957 году в Малом зале консерватории  в Москве  Казаков получил право на сольный концерт 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2-х отделениях. Впервые был исполнен «Лирический вальс « Н. Чайкина, «Вариации» для баяна  с фортепиано Н. 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Резникова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4022B" w:rsidRDefault="0064022B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С тех пор баян</w:t>
      </w:r>
      <w:r w:rsidR="00C75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наравне с классическими инструментами получил право  на самостоятельную концертную деятельность - родился новый жанр - сольный концерт на бане.</w:t>
      </w:r>
    </w:p>
    <w:p w:rsidR="00B1173B" w:rsidRDefault="0064022B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Имя Казакова хорошо известно не только у нас в стране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но и за рубежом. Он выступал в 25 государствах</w:t>
      </w:r>
      <w:r w:rsidR="00B1173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1959 году он выступал в дуэте</w:t>
      </w:r>
      <w:r w:rsidR="00B1173B">
        <w:rPr>
          <w:rFonts w:ascii="Times New Roman" w:hAnsi="Times New Roman" w:cs="Times New Roman"/>
          <w:bCs/>
          <w:sz w:val="28"/>
          <w:szCs w:val="28"/>
        </w:rPr>
        <w:t xml:space="preserve"> с балалаечником П. </w:t>
      </w:r>
      <w:proofErr w:type="spellStart"/>
      <w:r w:rsidR="00B1173B">
        <w:rPr>
          <w:rFonts w:ascii="Times New Roman" w:hAnsi="Times New Roman" w:cs="Times New Roman"/>
          <w:bCs/>
          <w:sz w:val="28"/>
          <w:szCs w:val="28"/>
        </w:rPr>
        <w:t>Нечепоренко</w:t>
      </w:r>
      <w:proofErr w:type="spellEnd"/>
      <w:r w:rsidR="00B1173B">
        <w:rPr>
          <w:rFonts w:ascii="Times New Roman" w:hAnsi="Times New Roman" w:cs="Times New Roman"/>
          <w:bCs/>
          <w:sz w:val="28"/>
          <w:szCs w:val="28"/>
        </w:rPr>
        <w:t xml:space="preserve">, С </w:t>
      </w:r>
      <w:proofErr w:type="spellStart"/>
      <w:r w:rsidR="00B1173B">
        <w:rPr>
          <w:rFonts w:ascii="Times New Roman" w:hAnsi="Times New Roman" w:cs="Times New Roman"/>
          <w:bCs/>
          <w:sz w:val="28"/>
          <w:szCs w:val="28"/>
        </w:rPr>
        <w:t>Авксентьевым</w:t>
      </w:r>
      <w:proofErr w:type="spellEnd"/>
      <w:r w:rsidR="00B1173B">
        <w:rPr>
          <w:rFonts w:ascii="Times New Roman" w:hAnsi="Times New Roman" w:cs="Times New Roman"/>
          <w:bCs/>
          <w:sz w:val="28"/>
          <w:szCs w:val="28"/>
        </w:rPr>
        <w:t xml:space="preserve">. В 1963 году - в трио со скрипачами В. Малининым, А. </w:t>
      </w:r>
      <w:proofErr w:type="spellStart"/>
      <w:r w:rsidR="00B1173B">
        <w:rPr>
          <w:rFonts w:ascii="Times New Roman" w:hAnsi="Times New Roman" w:cs="Times New Roman"/>
          <w:bCs/>
          <w:sz w:val="28"/>
          <w:szCs w:val="28"/>
        </w:rPr>
        <w:t>Шароевым</w:t>
      </w:r>
      <w:proofErr w:type="spellEnd"/>
      <w:r w:rsidR="00B1173B">
        <w:rPr>
          <w:rFonts w:ascii="Times New Roman" w:hAnsi="Times New Roman" w:cs="Times New Roman"/>
          <w:bCs/>
          <w:sz w:val="28"/>
          <w:szCs w:val="28"/>
        </w:rPr>
        <w:t xml:space="preserve">, в трио с арфистками - Т. Рожковой, И. Бабенко.  </w:t>
      </w:r>
    </w:p>
    <w:p w:rsidR="00B1173B" w:rsidRDefault="00B1173B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Исполнил «Концерт» для баяна  Н.Чайкина  с симфоническим оркестром.</w:t>
      </w:r>
    </w:p>
    <w:p w:rsidR="00AF717A" w:rsidRDefault="00B1173B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Одним из первых начал играть на баяне произведения мировой музыкальной классики  разных эпох в оригинале. Органные сочинения И.С, Баха, 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А. Моцарта. Этюды Ф. Шопена, пьесы Листа, Шумана, Паганини. Он превосходно интерпретировал Мусоргского, Чайковского, Щедрина, </w:t>
      </w:r>
      <w:r w:rsidR="00AF717A">
        <w:rPr>
          <w:rFonts w:ascii="Times New Roman" w:hAnsi="Times New Roman" w:cs="Times New Roman"/>
          <w:bCs/>
          <w:sz w:val="28"/>
          <w:szCs w:val="28"/>
        </w:rPr>
        <w:t>Хачатуряна.</w:t>
      </w:r>
    </w:p>
    <w:p w:rsidR="00AF717A" w:rsidRDefault="00AF717A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1965 году - в честь 20-летия ООН в Женеве во дворце</w:t>
      </w:r>
      <w:r w:rsidR="00B11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Наций состоялось 2 концерта, в которых каждый исполнитель ( были известные концертанты многих европейских стран)  по условиям приглашения мог выступить только один раз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Казакову по требованию публики  пришлось выступать дважды в обоих концертах. Это ли не высшее признание советского артиста.  1957 год - только на Родине он дал более 1000 концертов.</w:t>
      </w:r>
    </w:p>
    <w:p w:rsidR="006F1E75" w:rsidRDefault="00AF717A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Он избран председателем творческой комиссии по народным </w:t>
      </w:r>
      <w:r w:rsidR="00B11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инструментам Всесоюзного музыкального общества, представляет страну в жюри  международных конкурсов. В Бельгии, ГДР.</w:t>
      </w:r>
      <w:r w:rsidR="00B11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B7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83F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5E44" w:rsidRDefault="001E1440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1958 году Центральной студией документального фильма  создан фильм «Играет Юрий Казаков» </w:t>
      </w:r>
    </w:p>
    <w:p w:rsidR="001E1440" w:rsidRDefault="001E1440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1E1440" w:rsidRDefault="001E1440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Эдуард Павлович  - родился 29 апреля 1937 года в городе Брянске. Он принадлежит к категории музыкантов, чье исполнительское мастерство постоянно эволюционирует. Признанный наиболее самобытным и лучшим баянистом страны, успел внести весомый  вклад  в развитие искусства игры на народном инструменте. Отточенное  мастерство, смелость в выборе репертуара, многочисленные гастроли  - все это принесло артисту широкую известность. </w:t>
      </w:r>
    </w:p>
    <w:p w:rsidR="00537920" w:rsidRDefault="001E1440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В Брянске он  окончил</w:t>
      </w:r>
      <w:r w:rsidR="00537920">
        <w:rPr>
          <w:rFonts w:ascii="Times New Roman" w:hAnsi="Times New Roman" w:cs="Times New Roman"/>
          <w:bCs/>
          <w:sz w:val="28"/>
          <w:szCs w:val="28"/>
        </w:rPr>
        <w:t xml:space="preserve"> музыкальную школу.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20">
        <w:rPr>
          <w:rFonts w:ascii="Times New Roman" w:hAnsi="Times New Roman" w:cs="Times New Roman"/>
          <w:bCs/>
          <w:sz w:val="28"/>
          <w:szCs w:val="28"/>
        </w:rPr>
        <w:t xml:space="preserve">В 1956 году - с отличием окончил Орловское музыкальное училище  (класс  преп. Б. Гладкова)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20">
        <w:rPr>
          <w:rFonts w:ascii="Times New Roman" w:hAnsi="Times New Roman" w:cs="Times New Roman"/>
          <w:bCs/>
          <w:sz w:val="28"/>
          <w:szCs w:val="28"/>
        </w:rPr>
        <w:t xml:space="preserve">Затем овладевал высотами исполнительского мастерства  в ГМПИ имени </w:t>
      </w:r>
      <w:proofErr w:type="spellStart"/>
      <w:r w:rsidR="00537920"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 w:rsidR="00537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2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 руководством Н. Я. Чайкина.  По окончании института в 1961 году поступает в аспирантуру   </w:t>
      </w:r>
      <w:proofErr w:type="gramStart"/>
      <w:r w:rsidR="00537920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537920">
        <w:rPr>
          <w:rFonts w:ascii="Times New Roman" w:hAnsi="Times New Roman" w:cs="Times New Roman"/>
          <w:bCs/>
          <w:sz w:val="28"/>
          <w:szCs w:val="28"/>
        </w:rPr>
        <w:t>класс Н.Я. Чайкина) заканчивает в 1964 году.</w:t>
      </w:r>
    </w:p>
    <w:p w:rsidR="00832759" w:rsidRDefault="00537920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С педагогом его связывает тесная творческая дружба. Он был первым исполнителем многих сочинений Чайкина.  «Концертная сюита»</w:t>
      </w:r>
      <w:r w:rsidR="00832759">
        <w:rPr>
          <w:rFonts w:ascii="Times New Roman" w:hAnsi="Times New Roman" w:cs="Times New Roman"/>
          <w:bCs/>
          <w:sz w:val="28"/>
          <w:szCs w:val="28"/>
        </w:rPr>
        <w:t xml:space="preserve">,  «Соната №2», «Концерт №2». В годы учебы проявились первые незаурядные способности, пришли и первые успехи на художественных конкурсах. </w:t>
      </w:r>
    </w:p>
    <w:p w:rsidR="001A4595" w:rsidRDefault="00832759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1957 год  - Всесоюзный фестиваль советской молодежи в Москве - бронзовая медаль, 1959 год 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832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Всесоюзный фестиваль молодежи и студентов в Вене </w:t>
      </w:r>
      <w:r w:rsidRPr="00832759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золотая медаль, 1962 год  - Международные соревнования аккордеонистов и баянистов в Праге («Кубок мира») - серебряная медаль.</w:t>
      </w:r>
    </w:p>
    <w:p w:rsidR="00665E44" w:rsidRDefault="001A4595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1964 году, после окончания аспирантуры</w:t>
      </w:r>
      <w:r w:rsidR="00537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начинается активная концертная деятельность. В его программе появляются произведения разных эпох и стилей. Бах, Бетховен, Лист, Шопен, Чайковский, Гершвин, Хачатурян, Рахманинов, Чайкин.</w:t>
      </w:r>
      <w:r w:rsidR="00CC41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Переложения классических образцов чередуются с оригинальными </w:t>
      </w:r>
      <w:r w:rsidR="001E1440">
        <w:rPr>
          <w:rFonts w:ascii="Times New Roman" w:hAnsi="Times New Roman" w:cs="Times New Roman"/>
          <w:bCs/>
          <w:sz w:val="28"/>
          <w:szCs w:val="28"/>
        </w:rPr>
        <w:tab/>
      </w:r>
      <w:r w:rsidR="00537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4190">
        <w:rPr>
          <w:rFonts w:ascii="Times New Roman" w:hAnsi="Times New Roman" w:cs="Times New Roman"/>
          <w:bCs/>
          <w:sz w:val="28"/>
          <w:szCs w:val="28"/>
        </w:rPr>
        <w:t xml:space="preserve">сочинениями современных композиторов и популярными народными мелодиями. Э. </w:t>
      </w:r>
      <w:proofErr w:type="spellStart"/>
      <w:r w:rsidR="00CC4190"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 w:rsidR="00CC4190">
        <w:rPr>
          <w:rFonts w:ascii="Times New Roman" w:hAnsi="Times New Roman" w:cs="Times New Roman"/>
          <w:bCs/>
          <w:sz w:val="28"/>
          <w:szCs w:val="28"/>
        </w:rPr>
        <w:t xml:space="preserve"> сумел завоевать любовь слушателя.  </w:t>
      </w:r>
    </w:p>
    <w:p w:rsidR="00A27C2F" w:rsidRDefault="00CC4190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С 1964 года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</w:t>
      </w:r>
      <w:r w:rsidR="00A27C2F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олист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Москонцерта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Выезжает на гастроли  с</w:t>
      </w:r>
      <w:r w:rsidR="00A2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концертными группами в Англию, Францию, Польшу, Чехословакию. Лаос и др. В те годы выступления баянистов с сольными концертами  были редкостью, что же касалось концертирующих баянистов, игравших на многотембровых баянах, то  в те годы </w:t>
      </w:r>
      <w:r w:rsidR="00A27C2F">
        <w:rPr>
          <w:rFonts w:ascii="Times New Roman" w:hAnsi="Times New Roman" w:cs="Times New Roman"/>
          <w:bCs/>
          <w:sz w:val="28"/>
          <w:szCs w:val="28"/>
        </w:rPr>
        <w:t xml:space="preserve"> их было не более 5-и на страну</w:t>
      </w:r>
    </w:p>
    <w:p w:rsidR="00CC4190" w:rsidRDefault="00A27C2F" w:rsidP="001E1440">
      <w:pPr>
        <w:tabs>
          <w:tab w:val="left" w:pos="364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заказал  в экспериментальной мастерской Всесоюзного хорового общества  многотембровый готово - выборный баян известному советскому  конструктору   Александру Андреевичу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Сизову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27C2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27C2F">
        <w:rPr>
          <w:rFonts w:ascii="Times New Roman" w:hAnsi="Times New Roman" w:cs="Times New Roman"/>
          <w:bCs/>
          <w:sz w:val="28"/>
          <w:szCs w:val="28"/>
        </w:rPr>
        <w:t xml:space="preserve"> этой отечественной модели</w:t>
      </w:r>
      <w:proofErr w:type="gramStart"/>
      <w:r w:rsidRPr="00A27C2F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A2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C2F">
        <w:rPr>
          <w:rFonts w:ascii="Times New Roman" w:hAnsi="Times New Roman" w:cs="Times New Roman"/>
          <w:b/>
          <w:bCs/>
          <w:sz w:val="28"/>
          <w:szCs w:val="28"/>
        </w:rPr>
        <w:t xml:space="preserve">не прибегая к увеличению количества рядов впервые была решена проблема </w:t>
      </w:r>
      <w:proofErr w:type="spellStart"/>
      <w:r w:rsidRPr="00A27C2F">
        <w:rPr>
          <w:rFonts w:ascii="Times New Roman" w:hAnsi="Times New Roman" w:cs="Times New Roman"/>
          <w:b/>
          <w:bCs/>
          <w:sz w:val="28"/>
          <w:szCs w:val="28"/>
        </w:rPr>
        <w:t>тембральности</w:t>
      </w:r>
      <w:proofErr w:type="spellEnd"/>
      <w:r w:rsidRPr="00A27C2F">
        <w:rPr>
          <w:rFonts w:ascii="Times New Roman" w:hAnsi="Times New Roman" w:cs="Times New Roman"/>
          <w:b/>
          <w:bCs/>
          <w:sz w:val="28"/>
          <w:szCs w:val="28"/>
        </w:rPr>
        <w:t xml:space="preserve">  левой выборной клавиатуры.   </w:t>
      </w:r>
      <w:r w:rsidR="00CC4190" w:rsidRPr="00A2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7C2F" w:rsidRDefault="00A27C2F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27C2F"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 w:rsidRPr="00A27C2F">
        <w:rPr>
          <w:rFonts w:ascii="Times New Roman" w:hAnsi="Times New Roman" w:cs="Times New Roman"/>
          <w:bCs/>
          <w:sz w:val="28"/>
          <w:szCs w:val="28"/>
        </w:rPr>
        <w:t xml:space="preserve"> приходит к мысли </w:t>
      </w:r>
      <w:r>
        <w:rPr>
          <w:rFonts w:ascii="Times New Roman" w:hAnsi="Times New Roman" w:cs="Times New Roman"/>
          <w:bCs/>
          <w:sz w:val="28"/>
          <w:szCs w:val="28"/>
        </w:rPr>
        <w:tab/>
        <w:t>о необходимости активной пропаганды, в первую очередь, оригинальной музыки для баяна. Он понимает, что новый многотембровый готов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выборный баян до тех пор не завоюет широкого общественного признания, пока не будет создан специально для него </w:t>
      </w:r>
      <w:r w:rsidR="0083202F">
        <w:rPr>
          <w:rFonts w:ascii="Times New Roman" w:hAnsi="Times New Roman" w:cs="Times New Roman"/>
          <w:bCs/>
          <w:sz w:val="28"/>
          <w:szCs w:val="28"/>
        </w:rPr>
        <w:t>репертуар высокого художественного качества.  За  короткое время он подготавливает  несколько концертных программ, где основное внимание уделяется  оригинальным сочинениям. Это «Концертное рондо» Н. Чайкина, Две  детские сюиты В.Золотарева</w:t>
      </w:r>
      <w:proofErr w:type="gramStart"/>
      <w:r w:rsidR="0083202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83202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83202F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83202F">
        <w:rPr>
          <w:rFonts w:ascii="Times New Roman" w:hAnsi="Times New Roman" w:cs="Times New Roman"/>
          <w:bCs/>
          <w:sz w:val="28"/>
          <w:szCs w:val="28"/>
        </w:rPr>
        <w:t xml:space="preserve"> др. Его энергия находит отклик у советских композиторов. Так в расчете на исполнительские возможности </w:t>
      </w:r>
      <w:proofErr w:type="spellStart"/>
      <w:r w:rsidR="0083202F"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 w:rsidR="008320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202F">
        <w:rPr>
          <w:rFonts w:ascii="Times New Roman" w:hAnsi="Times New Roman" w:cs="Times New Roman"/>
          <w:bCs/>
          <w:sz w:val="28"/>
          <w:szCs w:val="28"/>
        </w:rPr>
        <w:t>В. Золотарев создает «Партиту»  для баяна</w:t>
      </w:r>
      <w:proofErr w:type="gramStart"/>
      <w:r w:rsidR="0083202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8320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3202F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83202F">
        <w:rPr>
          <w:rFonts w:ascii="Times New Roman" w:hAnsi="Times New Roman" w:cs="Times New Roman"/>
          <w:bCs/>
          <w:sz w:val="28"/>
          <w:szCs w:val="28"/>
        </w:rPr>
        <w:t xml:space="preserve"> посвящает ее автору. Р. Щедрин пишет баянный вариант Сюиты из оперы «Не только любовь».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3202F">
        <w:rPr>
          <w:rFonts w:ascii="Times New Roman" w:hAnsi="Times New Roman" w:cs="Times New Roman"/>
          <w:bCs/>
          <w:sz w:val="28"/>
          <w:szCs w:val="28"/>
        </w:rPr>
        <w:t xml:space="preserve">     Сам вносит лепту в расширение  баянного репертуара</w:t>
      </w:r>
      <w:proofErr w:type="gramStart"/>
      <w:r w:rsidR="0083202F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83202F">
        <w:rPr>
          <w:rFonts w:ascii="Times New Roman" w:hAnsi="Times New Roman" w:cs="Times New Roman"/>
          <w:bCs/>
          <w:sz w:val="28"/>
          <w:szCs w:val="28"/>
        </w:rPr>
        <w:t xml:space="preserve"> Это 10 </w:t>
      </w:r>
      <w:r w:rsidR="008320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миниатюр «Наброски» , концертные вариации на тему русской народной песни «Валенки» и др.   </w:t>
      </w:r>
    </w:p>
    <w:p w:rsidR="00E45033" w:rsidRDefault="00E45033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Он выступает в печати, призывая молодых композиторов обратить внимание на богатые  возможности усовершенствованного инструмента и создать для него оригинальную концертную литературу. Он дает композиторам  советы, подсказывает,  как  полнее и эффективнее использовать разнообразие  специфических  приемов, штрихов, нюансов. Все это он иллюстрирует  характерными примерами, обращаясь к произведениям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Холминова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Золотарева, Пикуля,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Лундквиста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но главное, конечно, непосредственные контакты с широкой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слушательской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аудиторией. </w:t>
      </w:r>
    </w:p>
    <w:p w:rsidR="001E274B" w:rsidRDefault="00E45033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На этом пути, одним из ярких этапов, стало выступление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зале имени Чайковского (апрель 1972 г.)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где он в сопровождении  Московского симфоническог8о оркестра </w:t>
      </w:r>
      <w:r w:rsidR="001E274B">
        <w:rPr>
          <w:rFonts w:ascii="Times New Roman" w:hAnsi="Times New Roman" w:cs="Times New Roman"/>
          <w:bCs/>
          <w:sz w:val="28"/>
          <w:szCs w:val="28"/>
        </w:rPr>
        <w:t xml:space="preserve"> под руководством Вероники Дударовой  исполнил 4-е  новых Концерта для баяна.  Чайкина, Золотарева, Рыбникова, Волкова.  Вечер вызвал много дискуссий</w:t>
      </w:r>
      <w:proofErr w:type="gramStart"/>
      <w:r w:rsidR="001E274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1E274B">
        <w:rPr>
          <w:rFonts w:ascii="Times New Roman" w:hAnsi="Times New Roman" w:cs="Times New Roman"/>
          <w:bCs/>
          <w:sz w:val="28"/>
          <w:szCs w:val="28"/>
        </w:rPr>
        <w:t xml:space="preserve"> но все были единодушны - </w:t>
      </w:r>
      <w:proofErr w:type="spellStart"/>
      <w:r w:rsidR="001E274B"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 w:rsidR="001E274B">
        <w:rPr>
          <w:rFonts w:ascii="Times New Roman" w:hAnsi="Times New Roman" w:cs="Times New Roman"/>
          <w:bCs/>
          <w:sz w:val="28"/>
          <w:szCs w:val="28"/>
        </w:rPr>
        <w:t xml:space="preserve"> сумел завоевать для баяна  качественно новый рубеж.</w:t>
      </w:r>
    </w:p>
    <w:p w:rsidR="009F4A88" w:rsidRDefault="001E274B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февраля 1970 года  в зале имени Чайковского с теплотой и энтузиазмом были встречены слушателями  впервые исполненные «5 лирических пьес»  и «Детская сюита №1» Вл. Золотарева, а затем,  в том же  зале 29 сентября 1970 года  прозвучали  его «Партита» и «Детская сюита №2». Слушатели неоднократно вызывали  автора на премьере этих сочинений. Золотарев же совершил целую рев</w:t>
      </w:r>
      <w:r w:rsidR="009F4A88">
        <w:rPr>
          <w:rFonts w:ascii="Times New Roman" w:hAnsi="Times New Roman" w:cs="Times New Roman"/>
          <w:bCs/>
          <w:sz w:val="28"/>
          <w:szCs w:val="28"/>
        </w:rPr>
        <w:t>олюцию в репертуарной политике б</w:t>
      </w:r>
      <w:r>
        <w:rPr>
          <w:rFonts w:ascii="Times New Roman" w:hAnsi="Times New Roman" w:cs="Times New Roman"/>
          <w:bCs/>
          <w:sz w:val="28"/>
          <w:szCs w:val="28"/>
        </w:rPr>
        <w:t xml:space="preserve">аянистов. </w:t>
      </w:r>
      <w:r w:rsidR="009F4A88">
        <w:rPr>
          <w:rFonts w:ascii="Times New Roman" w:hAnsi="Times New Roman" w:cs="Times New Roman"/>
          <w:bCs/>
          <w:sz w:val="28"/>
          <w:szCs w:val="28"/>
        </w:rPr>
        <w:t xml:space="preserve">Им  созданы сочинения для баяна по жанру, по сложности, </w:t>
      </w:r>
      <w:proofErr w:type="gramStart"/>
      <w:r w:rsidR="009F4A88">
        <w:rPr>
          <w:rFonts w:ascii="Times New Roman" w:hAnsi="Times New Roman" w:cs="Times New Roman"/>
          <w:bCs/>
          <w:sz w:val="28"/>
          <w:szCs w:val="28"/>
        </w:rPr>
        <w:t>написанных</w:t>
      </w:r>
      <w:proofErr w:type="gramEnd"/>
      <w:r w:rsidR="009F4A88">
        <w:rPr>
          <w:rFonts w:ascii="Times New Roman" w:hAnsi="Times New Roman" w:cs="Times New Roman"/>
          <w:bCs/>
          <w:sz w:val="28"/>
          <w:szCs w:val="28"/>
        </w:rPr>
        <w:t xml:space="preserve"> современным языком, с глубоким философским смыслом. </w:t>
      </w:r>
    </w:p>
    <w:p w:rsidR="009F4A88" w:rsidRDefault="009F4A88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Творческая натура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чужда самоуспокоенности, причем искания его развиваются в разных направлениях. Он в совершенстве овладевает пяти пальцевой системой игры. По его замыслу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Сизов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создал  инструмент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котором левая клавиатура столь же богата выбором тембровых красок, как и правая. Он постоянно гастролирует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однако в центре  художественных интересов музыканта, по- прежнему,  репертуарные проблемы. </w:t>
      </w:r>
    </w:p>
    <w:p w:rsidR="000A37E0" w:rsidRDefault="009F4A88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</w:t>
      </w:r>
      <w:r w:rsidR="000A37E0">
        <w:rPr>
          <w:rFonts w:ascii="Times New Roman" w:hAnsi="Times New Roman" w:cs="Times New Roman"/>
          <w:bCs/>
          <w:sz w:val="28"/>
          <w:szCs w:val="28"/>
        </w:rPr>
        <w:t>нко</w:t>
      </w:r>
      <w:proofErr w:type="spellEnd"/>
      <w:r w:rsidR="000A37E0">
        <w:rPr>
          <w:rFonts w:ascii="Times New Roman" w:hAnsi="Times New Roman" w:cs="Times New Roman"/>
          <w:bCs/>
          <w:sz w:val="28"/>
          <w:szCs w:val="28"/>
        </w:rPr>
        <w:t xml:space="preserve"> обращается к творениям Баха, изучает великого полифониста. И надо сказать, он достигает поставленной цели. Достаточно послушать в его исполнении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7E0">
        <w:rPr>
          <w:rFonts w:ascii="Times New Roman" w:hAnsi="Times New Roman" w:cs="Times New Roman"/>
          <w:bCs/>
          <w:sz w:val="28"/>
          <w:szCs w:val="28"/>
        </w:rPr>
        <w:t xml:space="preserve">хотя бы одно из сложных </w:t>
      </w:r>
      <w:proofErr w:type="spellStart"/>
      <w:r w:rsidR="000A37E0">
        <w:rPr>
          <w:rFonts w:ascii="Times New Roman" w:hAnsi="Times New Roman" w:cs="Times New Roman"/>
          <w:bCs/>
          <w:sz w:val="28"/>
          <w:szCs w:val="28"/>
        </w:rPr>
        <w:t>баховских</w:t>
      </w:r>
      <w:proofErr w:type="spellEnd"/>
      <w:r w:rsidR="000A37E0">
        <w:rPr>
          <w:rFonts w:ascii="Times New Roman" w:hAnsi="Times New Roman" w:cs="Times New Roman"/>
          <w:bCs/>
          <w:sz w:val="28"/>
          <w:szCs w:val="28"/>
        </w:rPr>
        <w:t xml:space="preserve"> сочинений  «Искусство фуги». Однако  верно и то, что часто своих поклонников он теряет, но одновременно приобретает новых, преимущественно из числа тех, кто находится за пределами баянного мира.  Причины явления неоднозначны.</w:t>
      </w:r>
    </w:p>
    <w:p w:rsidR="005A1B32" w:rsidRDefault="000A37E0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Не все выступления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баховской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программой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особенно первые , были безукоризненны, в плане чисто техническом. Оно и понятно, уж слишком трудные и необычные задачи  приходилось решать исполнителю. Однако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большую роль в этой конфликтной ситуации </w:t>
      </w:r>
      <w:r w:rsidR="005A1B32">
        <w:rPr>
          <w:rFonts w:ascii="Times New Roman" w:hAnsi="Times New Roman" w:cs="Times New Roman"/>
          <w:bCs/>
          <w:sz w:val="28"/>
          <w:szCs w:val="28"/>
        </w:rPr>
        <w:t xml:space="preserve"> сыграли сложившиеся традиции. «Народник» должен  показывать</w:t>
      </w:r>
      <w:proofErr w:type="gramStart"/>
      <w:r w:rsidR="005A1B32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5A1B32">
        <w:rPr>
          <w:rFonts w:ascii="Times New Roman" w:hAnsi="Times New Roman" w:cs="Times New Roman"/>
          <w:bCs/>
          <w:sz w:val="28"/>
          <w:szCs w:val="28"/>
        </w:rPr>
        <w:t xml:space="preserve"> прежде всего, свое личное мастерство, демонстрируя разнообразные виртуозные приемы. Трудно оспаривать  и тот аргумент, что народник должен играть народную музыку, в первую очередь. И все же, можно понять музыканта, его благородные цели артиста, сознательно  избравшего трудный путь в искусстве. </w:t>
      </w:r>
    </w:p>
    <w:p w:rsidR="005A1B32" w:rsidRDefault="005A1B32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\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Митчекно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же успел сыграть более 100 сольных концертов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баховской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программой  в  различных городах страны.</w:t>
      </w:r>
    </w:p>
    <w:p w:rsidR="005A1B32" w:rsidRDefault="005A1B32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5A1B32" w:rsidRDefault="005A1B32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эти же годы начал свою артистическую деятельность  Анатолий Иванович Полетаев. Он родился 13 февраля 1936 года в Воронеже. </w:t>
      </w:r>
    </w:p>
    <w:p w:rsidR="00E45033" w:rsidRPr="00A27C2F" w:rsidRDefault="005A1B32" w:rsidP="00A27C2F">
      <w:pPr>
        <w:tabs>
          <w:tab w:val="left" w:pos="3645"/>
          <w:tab w:val="left" w:pos="403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1950 году закончил ЦМШ  в Воронеже по классу А.П. Герасимова  </w:t>
      </w:r>
      <w:r w:rsidR="000A3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4A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450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5E44" w:rsidRDefault="005A1B32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A1B32">
        <w:rPr>
          <w:rFonts w:ascii="Times New Roman" w:hAnsi="Times New Roman" w:cs="Times New Roman"/>
          <w:bCs/>
          <w:sz w:val="28"/>
          <w:szCs w:val="28"/>
        </w:rPr>
        <w:t xml:space="preserve">1954 год -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Воронежское музыкальное училище по классу А.Н.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Пильщикова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2DEE" w:rsidRDefault="00F42DE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1959 год - Музыкально - педагогический институт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Москве (класс  Н. Чайкина)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дирижированию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Г.Ф. Зимина. </w:t>
      </w:r>
    </w:p>
    <w:p w:rsidR="00F42DEE" w:rsidRDefault="00F42DE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1967 год - аспирантура при  Горьковской консерватории (рук.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Н. Чайкин).</w:t>
      </w:r>
      <w:proofErr w:type="gramEnd"/>
    </w:p>
    <w:p w:rsidR="00F42DEE" w:rsidRDefault="00F42DE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1955 1957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будучи студентом ГМПИ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аспирантуры - артист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Москонцерта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42DEE" w:rsidRDefault="00F42DE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1957 году - он стал Лауреатом  художественного конкурса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F4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Всемирного фестиваля молодежи и студентов в Москве - золотая медаль.</w:t>
      </w:r>
    </w:p>
    <w:p w:rsidR="005A1B32" w:rsidRPr="00F42DEE" w:rsidRDefault="00F42DE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А в 1966 году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Клингенталь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(одном из престижнейших конкурсов среди баянистов)  - Лауреат Международного конкурса  -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F4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премия.</w:t>
      </w:r>
    </w:p>
    <w:p w:rsidR="008E3270" w:rsidRDefault="008E3270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Москве он исполнял программу на баяне с готовыми басами, 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Клингентале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на готово - выборном баяне, без регистров.</w:t>
      </w:r>
    </w:p>
    <w:p w:rsidR="008E3270" w:rsidRDefault="008E3270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Стремясь расширить пропаганду русской народной инструментальной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музыки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Полетаев в 1968 году создал ансамбль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Боян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впоследствии ставшим русским народным оркестром. («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Боян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»). В 1973 году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8E3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Всемирном фестивале молодежи и студентов в Берлине  оркестр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Боян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стал Лауреатом конкурса. </w:t>
      </w:r>
    </w:p>
    <w:p w:rsidR="008E3270" w:rsidRDefault="008E3270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Полетаев руководил оркестром  до 1977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1078  -1979 году он руководитель и главный дирижер Государственного академического оркестра русских народных инструментов имени Н.П. Осипова.</w:t>
      </w:r>
    </w:p>
    <w:p w:rsidR="002606FF" w:rsidRDefault="008E3270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1980 году он снова руководитель русского народного оркестра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Боян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606FF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2606FF">
        <w:rPr>
          <w:rFonts w:ascii="Times New Roman" w:hAnsi="Times New Roman" w:cs="Times New Roman"/>
          <w:bCs/>
          <w:sz w:val="28"/>
          <w:szCs w:val="28"/>
        </w:rPr>
        <w:t xml:space="preserve"> 1982 году коллективу присуждена премия Ленинского комсомола. </w:t>
      </w:r>
    </w:p>
    <w:p w:rsidR="002606FF" w:rsidRDefault="002606F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А.Полетаев участвовал в международных семинарах баянистов и аккордеонистов во Франции, являлся членом жюри Международного конкурса баянистов и аккордеонистов, организованного итальянской фирмой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Фарфаза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8E3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606FF" w:rsidRDefault="002606F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FA6BC3" w:rsidRDefault="002606F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50-е годы советская баянная школа сделала значительный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шаг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в области педагогики, так и в области исполнительского искусства. Из стен ГМПИ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на концертную эстраду выходит ряд молодых, одаренных музыкантов баянистов, чьи  имена впоследствии станут хорошо известны советскому и зарубежному слушателю.  В свою очередь, советские баянные конструкторы, в тесном взаимодействии с исполнителями</w:t>
      </w:r>
      <w:r w:rsidR="00FA6BC3">
        <w:rPr>
          <w:rFonts w:ascii="Times New Roman" w:hAnsi="Times New Roman" w:cs="Times New Roman"/>
          <w:bCs/>
          <w:sz w:val="28"/>
          <w:szCs w:val="28"/>
        </w:rPr>
        <w:t>, разработали и создали новые отечественные модели многотембровых инструментов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A6BC3">
        <w:rPr>
          <w:rFonts w:ascii="Times New Roman" w:hAnsi="Times New Roman" w:cs="Times New Roman"/>
          <w:bCs/>
          <w:sz w:val="28"/>
          <w:szCs w:val="28"/>
        </w:rPr>
        <w:t xml:space="preserve"> с левой готов</w:t>
      </w:r>
      <w:proofErr w:type="gramStart"/>
      <w:r w:rsidR="00FA6BC3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FA6BC3">
        <w:rPr>
          <w:rFonts w:ascii="Times New Roman" w:hAnsi="Times New Roman" w:cs="Times New Roman"/>
          <w:bCs/>
          <w:sz w:val="28"/>
          <w:szCs w:val="28"/>
        </w:rPr>
        <w:t xml:space="preserve"> выборной  клавиатурой , за счет которой стало возможным исполнение  сложных сочинений мировой классики , без каких либо искажений в тексте при переложении. </w:t>
      </w:r>
    </w:p>
    <w:p w:rsidR="00FA6BC3" w:rsidRDefault="00FA6BC3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Если  1926 год  памятен баянистам проведением 1-го конкурса на лучшего гармониста  - любителя, то 1958 год стал годом первого участия советских баянистов в Международном состязании. Ранее наши баянисты принимали участие только в конкурсах исполнителей на народных инструментах Всемирных фестивалей молодежи и студентов. </w:t>
      </w:r>
    </w:p>
    <w:p w:rsidR="00665E44" w:rsidRDefault="00FA6BC3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сентябре 1958 года в Брюсселе состоялся 119 Межд</w:t>
      </w:r>
      <w:r w:rsidR="00E40EEF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народный конкурс аккордеонистов - баянистов</w:t>
      </w:r>
      <w:r w:rsidR="00E40EEF">
        <w:rPr>
          <w:rFonts w:ascii="Times New Roman" w:hAnsi="Times New Roman" w:cs="Times New Roman"/>
          <w:bCs/>
          <w:sz w:val="28"/>
          <w:szCs w:val="28"/>
        </w:rPr>
        <w:t xml:space="preserve">, проводимый интернациональной конфедерацией аккордеонистов с 1948 года. </w:t>
      </w:r>
      <w:r w:rsidR="008E327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40EEF">
        <w:rPr>
          <w:rFonts w:ascii="Times New Roman" w:hAnsi="Times New Roman" w:cs="Times New Roman"/>
          <w:bCs/>
          <w:sz w:val="28"/>
          <w:szCs w:val="28"/>
        </w:rPr>
        <w:t xml:space="preserve">Этот конкурс носит название «Кубок мира». Он собирает лучших музыкантов из разных стран. </w:t>
      </w:r>
    </w:p>
    <w:p w:rsidR="00665E44" w:rsidRDefault="00E40EE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этот конкурс был представлен  студент 4 курса ГМПИ 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Вячеслав Галкин.</w:t>
      </w:r>
    </w:p>
    <w:p w:rsidR="00665E44" w:rsidRDefault="00E40EE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Вячеслав Анатольевич Галкин родился 13 июля 1937 года в Москве. </w:t>
      </w:r>
    </w:p>
    <w:p w:rsidR="009373E7" w:rsidRDefault="00665E44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40EEF">
        <w:rPr>
          <w:rFonts w:ascii="Times New Roman" w:hAnsi="Times New Roman" w:cs="Times New Roman"/>
          <w:bCs/>
          <w:sz w:val="28"/>
          <w:szCs w:val="28"/>
        </w:rPr>
        <w:t xml:space="preserve">Начальное образование получил в музыкальной школе Краснопресненского района. Затем занимался в музыкальном училище имени Октябрьской революции </w:t>
      </w:r>
      <w:proofErr w:type="gramStart"/>
      <w:r w:rsidR="00E40EEF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E40EEF">
        <w:rPr>
          <w:rFonts w:ascii="Times New Roman" w:hAnsi="Times New Roman" w:cs="Times New Roman"/>
          <w:bCs/>
          <w:sz w:val="28"/>
          <w:szCs w:val="28"/>
        </w:rPr>
        <w:t xml:space="preserve">класс баяна И.М. Егорова). После его окончания в 1956 году поступил в ГМПИ имени </w:t>
      </w:r>
      <w:proofErr w:type="spellStart"/>
      <w:r w:rsidR="00E40EEF"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 w:rsidR="00E40EEF">
        <w:rPr>
          <w:rFonts w:ascii="Times New Roman" w:hAnsi="Times New Roman" w:cs="Times New Roman"/>
          <w:bCs/>
          <w:sz w:val="28"/>
          <w:szCs w:val="28"/>
        </w:rPr>
        <w:t xml:space="preserve"> в класс А.Е. Онегина. Принимал участие  во Всесоюзных и Международных конкурсах с </w:t>
      </w:r>
      <w:r w:rsidR="00E40EEF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E40EEF" w:rsidRPr="00E40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EEF">
        <w:rPr>
          <w:rFonts w:ascii="Times New Roman" w:hAnsi="Times New Roman" w:cs="Times New Roman"/>
          <w:bCs/>
          <w:sz w:val="28"/>
          <w:szCs w:val="28"/>
        </w:rPr>
        <w:t>курса института. К международному конкурсу в Брюсселе</w:t>
      </w:r>
      <w:proofErr w:type="gramStart"/>
      <w:r w:rsidR="00E40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3E7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9373E7">
        <w:rPr>
          <w:rFonts w:ascii="Times New Roman" w:hAnsi="Times New Roman" w:cs="Times New Roman"/>
          <w:bCs/>
          <w:sz w:val="28"/>
          <w:szCs w:val="28"/>
        </w:rPr>
        <w:t xml:space="preserve"> Лауреатом которого он стал - серебряная медаль, Галкин был уже обладателем двух золотых медалей (обе в 1957 году) - на Всесоюзном конкурсе в Москве. На </w:t>
      </w:r>
      <w:r w:rsidR="009373E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VI </w:t>
      </w:r>
      <w:r w:rsidR="009373E7">
        <w:rPr>
          <w:rFonts w:ascii="Times New Roman" w:hAnsi="Times New Roman" w:cs="Times New Roman"/>
          <w:bCs/>
          <w:sz w:val="28"/>
          <w:szCs w:val="28"/>
        </w:rPr>
        <w:t>Всемирном фестивале молодежи и студентов в Москве.</w:t>
      </w:r>
    </w:p>
    <w:p w:rsidR="001D42CD" w:rsidRDefault="009373E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1959 году Галкин выступил в ансамбле  с Анатолием Трофимовым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937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Всемирном фестивале молодежи и студентов в Вене, где выступление дуэта было отмечено золотой медалью. К моменту окончания Вуза (1960 г) Галкин был Лауреатом 3-х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Международных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и Всероссийского конкурса.  И это не случайно.</w:t>
      </w:r>
      <w:r w:rsidR="001D42C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82F" w:rsidRDefault="001D42CD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Галкин - один из ярких представителей советской баянной школы, которая уже в то время завоевывала  заслуженное признание во всем мире.  Огромное влияние на исполнительский уровень советской баянной школы </w:t>
      </w:r>
      <w:r w:rsidR="006D540B">
        <w:rPr>
          <w:rFonts w:ascii="Times New Roman" w:hAnsi="Times New Roman" w:cs="Times New Roman"/>
          <w:bCs/>
          <w:sz w:val="28"/>
          <w:szCs w:val="28"/>
        </w:rPr>
        <w:t xml:space="preserve">в 50-60 годы </w:t>
      </w:r>
      <w:r w:rsidR="006D540B">
        <w:rPr>
          <w:rFonts w:ascii="Times New Roman" w:hAnsi="Times New Roman" w:cs="Times New Roman"/>
          <w:bCs/>
          <w:sz w:val="28"/>
          <w:szCs w:val="28"/>
        </w:rPr>
        <w:lastRenderedPageBreak/>
        <w:t>оказали музыканты других специальностей, как правило</w:t>
      </w:r>
      <w:proofErr w:type="gramStart"/>
      <w:r w:rsidR="006D540B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6D540B">
        <w:rPr>
          <w:rFonts w:ascii="Times New Roman" w:hAnsi="Times New Roman" w:cs="Times New Roman"/>
          <w:bCs/>
          <w:sz w:val="28"/>
          <w:szCs w:val="28"/>
        </w:rPr>
        <w:t xml:space="preserve"> пианисты, чей опыт и авторитет в музыкальном мире был огромен. Зачастую баянистов консультировала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EEF" w:rsidRPr="00E40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40B">
        <w:rPr>
          <w:rFonts w:ascii="Times New Roman" w:hAnsi="Times New Roman" w:cs="Times New Roman"/>
          <w:bCs/>
          <w:sz w:val="28"/>
          <w:szCs w:val="28"/>
        </w:rPr>
        <w:t>профессор Мария Вениаминовна Юдина. В</w:t>
      </w:r>
      <w:r w:rsidR="0070282F">
        <w:rPr>
          <w:rFonts w:ascii="Times New Roman" w:hAnsi="Times New Roman" w:cs="Times New Roman"/>
          <w:bCs/>
          <w:sz w:val="28"/>
          <w:szCs w:val="28"/>
        </w:rPr>
        <w:t xml:space="preserve"> Киевской </w:t>
      </w:r>
      <w:r w:rsidR="006D540B">
        <w:rPr>
          <w:rFonts w:ascii="Times New Roman" w:hAnsi="Times New Roman" w:cs="Times New Roman"/>
          <w:bCs/>
          <w:sz w:val="28"/>
          <w:szCs w:val="28"/>
        </w:rPr>
        <w:t>консерватории</w:t>
      </w:r>
      <w:r w:rsidR="0070282F">
        <w:rPr>
          <w:rFonts w:ascii="Times New Roman" w:hAnsi="Times New Roman" w:cs="Times New Roman"/>
          <w:bCs/>
          <w:sz w:val="28"/>
          <w:szCs w:val="28"/>
        </w:rPr>
        <w:t xml:space="preserve"> Марк Моисеевич </w:t>
      </w:r>
      <w:proofErr w:type="spellStart"/>
      <w:r w:rsidR="0070282F">
        <w:rPr>
          <w:rFonts w:ascii="Times New Roman" w:hAnsi="Times New Roman" w:cs="Times New Roman"/>
          <w:bCs/>
          <w:sz w:val="28"/>
          <w:szCs w:val="28"/>
        </w:rPr>
        <w:t>Гелис</w:t>
      </w:r>
      <w:proofErr w:type="spellEnd"/>
      <w:r w:rsidR="0070282F">
        <w:rPr>
          <w:rFonts w:ascii="Times New Roman" w:hAnsi="Times New Roman" w:cs="Times New Roman"/>
          <w:bCs/>
          <w:sz w:val="28"/>
          <w:szCs w:val="28"/>
        </w:rPr>
        <w:t>. - сам вел курс игры на всех народных инструментах.</w:t>
      </w:r>
    </w:p>
    <w:p w:rsidR="00867D11" w:rsidRDefault="0070282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творческой биографии Галкина  заметный след оставил профессор Олег Михайлович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Агарков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который в течение 3-х лет был его руководителем в аспирантуре.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Агарков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был скрипачом и дирижером, человеком огромной эрудиции. В течени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30 лет он принимал активное участие в развитии отечественной баянной школы. Авторитет его был непререкаем.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Агарков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представляет Советский Союз  на Международных конкурсах в Бельгии, ЧССР, Англии</w:t>
      </w:r>
      <w:r w:rsidR="00867D11">
        <w:rPr>
          <w:rFonts w:ascii="Times New Roman" w:hAnsi="Times New Roman" w:cs="Times New Roman"/>
          <w:bCs/>
          <w:sz w:val="28"/>
          <w:szCs w:val="28"/>
        </w:rPr>
        <w:t xml:space="preserve">, в которых участвовали наши баянисты. </w:t>
      </w:r>
    </w:p>
    <w:p w:rsidR="00867D11" w:rsidRDefault="00867D1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Галкин же факультативно занимался композицией у </w:t>
      </w:r>
      <w:r w:rsidRPr="00867D1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>А. Чудово в Московской  консерватории.</w:t>
      </w:r>
    </w:p>
    <w:p w:rsidR="00867D11" w:rsidRDefault="00867D1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 1962 года Галкин солист Московской  филармонии. </w:t>
      </w:r>
    </w:p>
    <w:p w:rsidR="00867D11" w:rsidRDefault="00867D1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1964 году, окончив аспирантуру, Галкин стал первым советским баянистом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получившим  полное  музыкальное образование. </w:t>
      </w:r>
    </w:p>
    <w:p w:rsidR="0070282F" w:rsidRDefault="00867D1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1966 году он принимает участие в Международном конкурсе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Клингентале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«Дни гармоники»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 итогам конкурса присуждена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67D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премия.</w:t>
      </w:r>
      <w:r w:rsidR="007028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7D11" w:rsidRDefault="00867D1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1968 году участвует в конкурсе «Кубок мира» Англия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Лестер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- и вновь в числе медалистов (серебряная медаль)</w:t>
      </w:r>
    </w:p>
    <w:p w:rsidR="00867D11" w:rsidRDefault="00867D1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1973 году получает звание «Заслуженного артиста РСФСР»</w:t>
      </w:r>
    </w:p>
    <w:p w:rsidR="0035733A" w:rsidRDefault="00867D11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35733A">
        <w:rPr>
          <w:rFonts w:ascii="Times New Roman" w:hAnsi="Times New Roman" w:cs="Times New Roman"/>
          <w:bCs/>
          <w:sz w:val="28"/>
          <w:szCs w:val="28"/>
        </w:rPr>
        <w:t xml:space="preserve"> 1976 года  играет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35733A">
        <w:rPr>
          <w:rFonts w:ascii="Times New Roman" w:hAnsi="Times New Roman" w:cs="Times New Roman"/>
          <w:bCs/>
          <w:sz w:val="28"/>
          <w:szCs w:val="28"/>
        </w:rPr>
        <w:t xml:space="preserve"> концерт ном многотембровом готово </w:t>
      </w:r>
      <w:proofErr w:type="gramStart"/>
      <w:r w:rsidR="0035733A">
        <w:rPr>
          <w:rFonts w:ascii="Times New Roman" w:hAnsi="Times New Roman" w:cs="Times New Roman"/>
          <w:bCs/>
          <w:sz w:val="28"/>
          <w:szCs w:val="28"/>
        </w:rPr>
        <w:t>-в</w:t>
      </w:r>
      <w:proofErr w:type="gramEnd"/>
      <w:r w:rsidR="0035733A">
        <w:rPr>
          <w:rFonts w:ascii="Times New Roman" w:hAnsi="Times New Roman" w:cs="Times New Roman"/>
          <w:bCs/>
          <w:sz w:val="28"/>
          <w:szCs w:val="28"/>
        </w:rPr>
        <w:t xml:space="preserve">ыборном  </w:t>
      </w:r>
      <w:r>
        <w:rPr>
          <w:rFonts w:ascii="Times New Roman" w:hAnsi="Times New Roman" w:cs="Times New Roman"/>
          <w:bCs/>
          <w:sz w:val="28"/>
          <w:szCs w:val="28"/>
        </w:rPr>
        <w:t xml:space="preserve"> баяне  </w:t>
      </w:r>
      <w:r w:rsidR="0035733A">
        <w:rPr>
          <w:rFonts w:ascii="Times New Roman" w:hAnsi="Times New Roman" w:cs="Times New Roman"/>
          <w:bCs/>
          <w:sz w:val="28"/>
          <w:szCs w:val="28"/>
        </w:rPr>
        <w:t xml:space="preserve">конструкции В.С. </w:t>
      </w:r>
      <w:proofErr w:type="spellStart"/>
      <w:r w:rsidR="0035733A">
        <w:rPr>
          <w:rFonts w:ascii="Times New Roman" w:hAnsi="Times New Roman" w:cs="Times New Roman"/>
          <w:bCs/>
          <w:sz w:val="28"/>
          <w:szCs w:val="28"/>
        </w:rPr>
        <w:t>Петрусинова</w:t>
      </w:r>
      <w:proofErr w:type="spellEnd"/>
      <w:r w:rsidR="0035733A">
        <w:rPr>
          <w:rFonts w:ascii="Times New Roman" w:hAnsi="Times New Roman" w:cs="Times New Roman"/>
          <w:bCs/>
          <w:sz w:val="28"/>
          <w:szCs w:val="28"/>
        </w:rPr>
        <w:t>. ( 15 регистров в правой руке, 22 - в левой руке)</w:t>
      </w:r>
    </w:p>
    <w:p w:rsidR="0035733A" w:rsidRDefault="0035733A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Им исполнено много произведений для баяна впервые: 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Шишакова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«Концерт для баяна», «Импровизация, речитатив и токката «А.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Репникова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«Детская сюита №4» В. Золотарева.</w:t>
      </w:r>
    </w:p>
    <w:p w:rsidR="0035733A" w:rsidRDefault="0035733A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эти годы сыграны сотни концертов с самыми разнообразными программами, сняты выступления для телевидения.</w:t>
      </w:r>
    </w:p>
    <w:p w:rsidR="0035733A" w:rsidRDefault="0035733A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066AAC" w:rsidRDefault="0035733A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Анатолий Владимирович Беляев родился в небольшой деревне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Петриково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Осташкинского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Калининской области  на озере Селигер у истоков Волги 21 марта 1931 года.  Любовь к баяну унаследовал от отца.</w:t>
      </w:r>
    </w:p>
    <w:p w:rsidR="00867D11" w:rsidRDefault="00066AAC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1943 года в блокадном Ленинграде начинает заниматься  во Дворце пионеров имени А. Жданова </w:t>
      </w:r>
      <w:r w:rsidR="0035733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67D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  известного педагога П.И. Смирнова.</w:t>
      </w:r>
    </w:p>
    <w:p w:rsidR="00066AAC" w:rsidRDefault="00066AAC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Желание играть привело его в музыкальное училище имени Мусоргского в Ленинграде. </w:t>
      </w:r>
    </w:p>
    <w:p w:rsidR="00066AAC" w:rsidRDefault="00066AAC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Пытается расширить художественные возможности баяна. В 1050 году по его предложению  ленинградский  мастер Александров изготовил 3-х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голосный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баян с 5-ю регистрами. На нем впервые были применены переключатели тембров подбородком. Баян был многотембровым. Беляев одним из первых стал применять в исполнительстве на баяне большой палец. </w:t>
      </w:r>
    </w:p>
    <w:p w:rsidR="00320BB6" w:rsidRDefault="00066AAC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На вступительных экзаменах в МГПИ он удивил всех</w:t>
      </w:r>
      <w:r w:rsidR="00320BB6">
        <w:rPr>
          <w:rFonts w:ascii="Times New Roman" w:hAnsi="Times New Roman" w:cs="Times New Roman"/>
          <w:bCs/>
          <w:sz w:val="28"/>
          <w:szCs w:val="28"/>
        </w:rPr>
        <w:t xml:space="preserve"> сложнейшей программой</w:t>
      </w:r>
      <w:proofErr w:type="gramStart"/>
      <w:r w:rsidR="00320BB6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320BB6">
        <w:rPr>
          <w:rFonts w:ascii="Times New Roman" w:hAnsi="Times New Roman" w:cs="Times New Roman"/>
          <w:bCs/>
          <w:sz w:val="28"/>
          <w:szCs w:val="28"/>
        </w:rPr>
        <w:t xml:space="preserve"> исполнив 5-ю симфонию Бетховена в своем переложении. </w:t>
      </w:r>
    </w:p>
    <w:p w:rsidR="0070282F" w:rsidRDefault="00320BB6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представлял страну за рубежом . В 1954 году -Осло   (музыкальный фестиваль)  - первый приз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1957 году - золотая медаль  на Международном конкурсе - фестивале молодежи и студентов в Москве. </w:t>
      </w:r>
    </w:p>
    <w:p w:rsidR="0090507E" w:rsidRDefault="0090507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годы учебы он выступал в дуэте с В. Федосеевым на Ленинградском радио.</w:t>
      </w:r>
    </w:p>
    <w:p w:rsidR="0090507E" w:rsidRDefault="0090507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Во время гастролей по Европе впервые услышал электронный орган. Овладела   мысль соединить тембры баяна и электрооргана. Совместно с конструктором  Волковичем начата разработка  схемы нового инструмента.   </w:t>
      </w:r>
    </w:p>
    <w:p w:rsidR="0070282F" w:rsidRDefault="0090507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1965 году по их предложениям и рекомендациям итальянская фирма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Фарфаза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 в сотрудничестве со специалистами  Чикагского музыкального института изготовила электронный баян.</w:t>
      </w:r>
      <w:r w:rsidR="003A198E">
        <w:rPr>
          <w:rFonts w:ascii="Times New Roman" w:hAnsi="Times New Roman" w:cs="Times New Roman"/>
          <w:bCs/>
          <w:sz w:val="28"/>
          <w:szCs w:val="28"/>
        </w:rPr>
        <w:t xml:space="preserve"> Первый исполнитель - Беляев.</w:t>
      </w:r>
      <w:r w:rsidR="00390E47" w:rsidRPr="00390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98E">
        <w:rPr>
          <w:rFonts w:ascii="Times New Roman" w:hAnsi="Times New Roman" w:cs="Times New Roman"/>
          <w:bCs/>
          <w:sz w:val="28"/>
          <w:szCs w:val="28"/>
        </w:rPr>
        <w:t xml:space="preserve"> Встроенные микрофоны позволяли усиливать обыкновенное звучание баяна.  </w:t>
      </w:r>
    </w:p>
    <w:p w:rsidR="00665E44" w:rsidRDefault="003A198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распоряжении А. Беляева оказалось громадное количество тембров. Ножная педаль позволяла регулировать силу звука, гибкость нюансов, создавать  нужный звуковой баланс между голосом и аккомпанементом. </w:t>
      </w:r>
      <w:r w:rsidR="006D54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E47">
        <w:rPr>
          <w:rFonts w:ascii="Times New Roman" w:hAnsi="Times New Roman" w:cs="Times New Roman"/>
          <w:bCs/>
          <w:sz w:val="28"/>
          <w:szCs w:val="28"/>
        </w:rPr>
        <w:t xml:space="preserve">Электронный баян зазвучал,  вызывая восторженные отклики слушателей и высокую оценку музыкальной критики. </w:t>
      </w:r>
    </w:p>
    <w:p w:rsidR="00390E47" w:rsidRDefault="00390E4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1966 году впервые исполнил «Концерт - поэму»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Репникова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 симфоническим оркестром Ленинградской филармонии под управлением Э. Серова.</w:t>
      </w:r>
    </w:p>
    <w:p w:rsidR="001D7C80" w:rsidRDefault="00390E47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В 70-е годы многие наши концертные исполнители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аянисты играли уже на «Юпитерах»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темброво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 акустические качества которых, были гораздо выше  инструмента А. Беляева, звучащего без электроники. Практика показала</w:t>
      </w:r>
      <w:r w:rsidR="001D7C80">
        <w:rPr>
          <w:rFonts w:ascii="Times New Roman" w:hAnsi="Times New Roman" w:cs="Times New Roman"/>
          <w:bCs/>
          <w:sz w:val="28"/>
          <w:szCs w:val="28"/>
        </w:rPr>
        <w:t xml:space="preserve"> неэффективность  использован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встроенных микрофонов </w:t>
      </w:r>
      <w:r w:rsidR="001D7C80">
        <w:rPr>
          <w:rFonts w:ascii="Times New Roman" w:hAnsi="Times New Roman" w:cs="Times New Roman"/>
          <w:bCs/>
          <w:sz w:val="28"/>
          <w:szCs w:val="28"/>
        </w:rPr>
        <w:t xml:space="preserve">для усиления звучания баянов.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301CE" w:rsidRDefault="001D7C80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Так, в 1978 году рождается «Клавин» - отечественный электронный баян, детище замечательного  мастера 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Вострелова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кандидата технических наук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Явелова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«Клавин»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то 4-х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голосный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готово - выборный баян, </w:t>
      </w:r>
      <w:r w:rsidR="002564BA">
        <w:rPr>
          <w:rFonts w:ascii="Times New Roman" w:hAnsi="Times New Roman" w:cs="Times New Roman"/>
          <w:bCs/>
          <w:sz w:val="28"/>
          <w:szCs w:val="28"/>
        </w:rPr>
        <w:t xml:space="preserve"> фестиваля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обладающий всеми известными нам возможностями электронного инструмента. Советские конструкторы разработали свою оригинальную схему </w:t>
      </w:r>
      <w:r w:rsidR="003301CE">
        <w:rPr>
          <w:rFonts w:ascii="Times New Roman" w:hAnsi="Times New Roman" w:cs="Times New Roman"/>
          <w:bCs/>
          <w:sz w:val="28"/>
          <w:szCs w:val="28"/>
        </w:rPr>
        <w:t>электронного баяна. Она вынесена теперь в отдельный блок</w:t>
      </w:r>
      <w:proofErr w:type="gramStart"/>
      <w:r w:rsidR="003301CE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3301CE">
        <w:rPr>
          <w:rFonts w:ascii="Times New Roman" w:hAnsi="Times New Roman" w:cs="Times New Roman"/>
          <w:bCs/>
          <w:sz w:val="28"/>
          <w:szCs w:val="28"/>
        </w:rPr>
        <w:t xml:space="preserve"> что позволило разместить в правом </w:t>
      </w:r>
      <w:proofErr w:type="spellStart"/>
      <w:r w:rsidR="003301CE">
        <w:rPr>
          <w:rFonts w:ascii="Times New Roman" w:hAnsi="Times New Roman" w:cs="Times New Roman"/>
          <w:bCs/>
          <w:sz w:val="28"/>
          <w:szCs w:val="28"/>
        </w:rPr>
        <w:t>полукорпусе</w:t>
      </w:r>
      <w:proofErr w:type="spellEnd"/>
      <w:r w:rsidR="003301CE">
        <w:rPr>
          <w:rFonts w:ascii="Times New Roman" w:hAnsi="Times New Roman" w:cs="Times New Roman"/>
          <w:bCs/>
          <w:sz w:val="28"/>
          <w:szCs w:val="28"/>
        </w:rPr>
        <w:t xml:space="preserve"> современную конструкцию многотембрового баяна, а в левом, наряду с готовым аккомпанементом 3-х </w:t>
      </w:r>
      <w:proofErr w:type="spellStart"/>
      <w:r w:rsidR="003301CE">
        <w:rPr>
          <w:rFonts w:ascii="Times New Roman" w:hAnsi="Times New Roman" w:cs="Times New Roman"/>
          <w:bCs/>
          <w:sz w:val="28"/>
          <w:szCs w:val="28"/>
        </w:rPr>
        <w:lastRenderedPageBreak/>
        <w:t>голосный</w:t>
      </w:r>
      <w:proofErr w:type="spellEnd"/>
      <w:r w:rsidR="003301CE">
        <w:rPr>
          <w:rFonts w:ascii="Times New Roman" w:hAnsi="Times New Roman" w:cs="Times New Roman"/>
          <w:bCs/>
          <w:sz w:val="28"/>
          <w:szCs w:val="28"/>
        </w:rPr>
        <w:t xml:space="preserve"> выборный звукоряд.  По существу </w:t>
      </w:r>
      <w:proofErr w:type="gramStart"/>
      <w:r w:rsidR="003301CE">
        <w:rPr>
          <w:rFonts w:ascii="Times New Roman" w:hAnsi="Times New Roman" w:cs="Times New Roman"/>
          <w:bCs/>
          <w:sz w:val="28"/>
          <w:szCs w:val="28"/>
        </w:rPr>
        <w:t>-э</w:t>
      </w:r>
      <w:proofErr w:type="gramEnd"/>
      <w:r w:rsidR="003301CE">
        <w:rPr>
          <w:rFonts w:ascii="Times New Roman" w:hAnsi="Times New Roman" w:cs="Times New Roman"/>
          <w:bCs/>
          <w:sz w:val="28"/>
          <w:szCs w:val="28"/>
        </w:rPr>
        <w:t>то маленький компьютер, через обыкновенный тонкий проводок.</w:t>
      </w:r>
    </w:p>
    <w:p w:rsidR="00390E47" w:rsidRPr="00574ED6" w:rsidRDefault="003301CE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А. Беляев в 1974 - 1977 год  преподавал в МГПИ имени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 классу баяна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Выступал  с докладами на Международных семинарах баянистов и аккордеонистов</w:t>
      </w:r>
      <w:r w:rsidR="002564BA">
        <w:rPr>
          <w:rFonts w:ascii="Times New Roman" w:hAnsi="Times New Roman" w:cs="Times New Roman"/>
          <w:bCs/>
          <w:sz w:val="28"/>
          <w:szCs w:val="28"/>
        </w:rPr>
        <w:t xml:space="preserve"> и вел практический курс исполнительского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64BA">
        <w:rPr>
          <w:rFonts w:ascii="Times New Roman" w:hAnsi="Times New Roman" w:cs="Times New Roman"/>
          <w:bCs/>
          <w:sz w:val="28"/>
          <w:szCs w:val="28"/>
        </w:rPr>
        <w:t>совершенствования баянистов в рамках  «Фестиваля  гармоники» (Финляндия) Автор и ведущий цикла радиопередач</w:t>
      </w:r>
      <w:r w:rsidR="00390E4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564BA">
        <w:rPr>
          <w:rFonts w:ascii="Times New Roman" w:hAnsi="Times New Roman" w:cs="Times New Roman"/>
          <w:bCs/>
          <w:sz w:val="28"/>
          <w:szCs w:val="28"/>
        </w:rPr>
        <w:t>, в том числе «Баян и аккордеон у нас и за рубежом»(Ленинград) , телепередач «Играй мой баян» (Москва).</w:t>
      </w:r>
    </w:p>
    <w:p w:rsidR="002564BA" w:rsidRDefault="002564BA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F318FB" w:rsidRDefault="002564BA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Владимир Владимирович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Бесфамильнов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родился 29 августа 1931 года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Саратове. В детстве учился играть на баяне у отца. Уже в 1941 году  начинается  музыкальная деятельность Володи солистом - баянистом  в Саратовском Государственном цирке. </w:t>
      </w:r>
      <w:r w:rsidR="00F318FB">
        <w:rPr>
          <w:rFonts w:ascii="Times New Roman" w:hAnsi="Times New Roman" w:cs="Times New Roman"/>
          <w:bCs/>
          <w:sz w:val="28"/>
          <w:szCs w:val="28"/>
        </w:rPr>
        <w:t>В военные годы он выступал в составе концертной бригады  на предприятиях, в воинских частях, госпиталях.</w:t>
      </w:r>
    </w:p>
    <w:p w:rsidR="00911270" w:rsidRDefault="00F318FB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1947 году он поступил в Саратовское музыкальное училище по классу баяна (Ткачев П.В.). После окончания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F318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курса продолжил учебу   в Киевском музыкальном училище (класс баяна  И. 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Журомский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которое закончил в 1951 году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1956 году окончил  Киевскую консерваторию (по классу Н.И.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Ризоля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). Работал  артистом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агитпарохода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«Пропагандист», руководителем художественной самодеятельности, </w:t>
      </w:r>
      <w:r w:rsidR="00911270">
        <w:rPr>
          <w:rFonts w:ascii="Times New Roman" w:hAnsi="Times New Roman" w:cs="Times New Roman"/>
          <w:bCs/>
          <w:sz w:val="28"/>
          <w:szCs w:val="28"/>
        </w:rPr>
        <w:t xml:space="preserve">концертмейстером и преподавателем в Киевском ансамбле песни и пляски, С 1955 года - солист Киевской филармонии, с 1969 года одновременно - преподаватель по классу баяна, </w:t>
      </w:r>
    </w:p>
    <w:p w:rsidR="00911270" w:rsidRDefault="00911270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1981 года доцент Киевской консерватории.</w:t>
      </w:r>
    </w:p>
    <w:p w:rsidR="00911270" w:rsidRDefault="00911270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Среди его учеников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В.Зубицкий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- Лауреат Международного конкурса «Кубок мира»  золотая медаль, Хельсинки 1975 год. </w:t>
      </w:r>
    </w:p>
    <w:p w:rsidR="00911270" w:rsidRDefault="00911270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Ф.Геруа - французский баянист - лауреат Международных конкурсов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серебряная медаль «Кубок мира» Вашингтон  -1976 год.</w:t>
      </w:r>
    </w:p>
    <w:p w:rsidR="002564BA" w:rsidRDefault="00911270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1976 год - второе место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Клингентале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    </w:t>
      </w:r>
      <w:r w:rsidR="00F318F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D26FBA" w:rsidRDefault="00911270" w:rsidP="001E1440">
      <w:pPr>
        <w:tabs>
          <w:tab w:val="left" w:pos="694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Т. Лукич -  бронзовая медаль 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Клингентале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318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440">
        <w:rPr>
          <w:rFonts w:ascii="Times New Roman" w:hAnsi="Times New Roman" w:cs="Times New Roman"/>
          <w:bCs/>
          <w:sz w:val="28"/>
          <w:szCs w:val="28"/>
        </w:rPr>
        <w:tab/>
      </w:r>
    </w:p>
    <w:p w:rsidR="00D26FBA" w:rsidRDefault="0090622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В течение 1957 -1959  года сам становится Лауреатом Республиканского  конкурса Киев - 1 место.</w:t>
      </w:r>
    </w:p>
    <w:p w:rsidR="0090622F" w:rsidRDefault="0090622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Всесоюзный фестиваль молодежи и студентов в Москве  - серебряная медаль. </w:t>
      </w:r>
    </w:p>
    <w:p w:rsidR="0090622F" w:rsidRDefault="0090622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9062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9062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Всемирные фестивали молодежи и студентов в Москве и Вене - золотые медали.</w:t>
      </w:r>
      <w:proofErr w:type="gramEnd"/>
    </w:p>
    <w:p w:rsidR="0090622F" w:rsidRDefault="0090622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1958 год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Бесфамильнов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стал лауреатом Международного  конкурса баянистов и аккордеонистов «Кубок мира» Брюссель - бронзовая медаль.</w:t>
      </w:r>
    </w:p>
    <w:p w:rsidR="0090622F" w:rsidRPr="0090622F" w:rsidRDefault="0090622F" w:rsidP="00D26FB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Он был первым исполнителем многих сочинений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баян: концерты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Ризоля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Мяскова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Лапинского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Сильвансого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«Экспромта» Власова,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«Весенние голоса»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Яшкевича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«Итальянской польки»  Рахманинова,</w:t>
      </w:r>
      <w:r w:rsidR="00833D0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Чардаша»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Монти</w:t>
      </w:r>
      <w:proofErr w:type="spellEnd"/>
      <w:r w:rsidR="00833D09">
        <w:rPr>
          <w:rFonts w:ascii="Times New Roman" w:hAnsi="Times New Roman" w:cs="Times New Roman"/>
          <w:bCs/>
          <w:sz w:val="28"/>
          <w:szCs w:val="28"/>
        </w:rPr>
        <w:t xml:space="preserve">. Как видим, </w:t>
      </w:r>
      <w:proofErr w:type="spellStart"/>
      <w:r w:rsidR="00833D09">
        <w:rPr>
          <w:rFonts w:ascii="Times New Roman" w:hAnsi="Times New Roman" w:cs="Times New Roman"/>
          <w:bCs/>
          <w:sz w:val="28"/>
          <w:szCs w:val="28"/>
        </w:rPr>
        <w:t>Бесфамильнов</w:t>
      </w:r>
      <w:proofErr w:type="spellEnd"/>
      <w:r w:rsidR="00833D09">
        <w:rPr>
          <w:rFonts w:ascii="Times New Roman" w:hAnsi="Times New Roman" w:cs="Times New Roman"/>
          <w:bCs/>
          <w:sz w:val="28"/>
          <w:szCs w:val="28"/>
        </w:rPr>
        <w:t xml:space="preserve"> часто исполнял пьесы, в обработке  </w:t>
      </w:r>
      <w:proofErr w:type="spellStart"/>
      <w:r w:rsidR="00833D09">
        <w:rPr>
          <w:rFonts w:ascii="Times New Roman" w:hAnsi="Times New Roman" w:cs="Times New Roman"/>
          <w:bCs/>
          <w:sz w:val="28"/>
          <w:szCs w:val="28"/>
        </w:rPr>
        <w:t>Яшкевича</w:t>
      </w:r>
      <w:proofErr w:type="spellEnd"/>
      <w:r w:rsidR="00833D09">
        <w:rPr>
          <w:rFonts w:ascii="Times New Roman" w:hAnsi="Times New Roman" w:cs="Times New Roman"/>
          <w:bCs/>
          <w:sz w:val="28"/>
          <w:szCs w:val="28"/>
        </w:rPr>
        <w:t xml:space="preserve">. В 1969 году В. Бесфамильному присвоено почетное звание Заслуженного артиста Украинской ССР. </w:t>
      </w:r>
    </w:p>
    <w:p w:rsidR="0090622F" w:rsidRDefault="0090622F" w:rsidP="00833D0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D26FBA" w:rsidRDefault="00D26FBA" w:rsidP="00D26FB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Вопросы.</w:t>
      </w:r>
    </w:p>
    <w:p w:rsidR="00D26FBA" w:rsidRDefault="00833D09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Когда появился первый многотембровый готово - выборный баян.</w:t>
      </w:r>
    </w:p>
    <w:p w:rsidR="00D26FBA" w:rsidRDefault="00833D09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первым из советских баянистов был удостоен звания «Народный артист СССР»</w:t>
      </w:r>
    </w:p>
    <w:p w:rsidR="00D26FBA" w:rsidRDefault="00833D09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какой специальности </w:t>
      </w:r>
      <w:r w:rsidR="00D26FBA">
        <w:rPr>
          <w:rFonts w:ascii="Times New Roman" w:hAnsi="Times New Roman" w:cs="Times New Roman"/>
          <w:bCs/>
          <w:sz w:val="28"/>
          <w:szCs w:val="28"/>
        </w:rPr>
        <w:t>Ка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заков закончил ДМШ. </w:t>
      </w:r>
    </w:p>
    <w:p w:rsidR="00D26FBA" w:rsidRDefault="00D26FBA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</w:t>
      </w:r>
      <w:r w:rsidR="00833D09">
        <w:rPr>
          <w:rFonts w:ascii="Times New Roman" w:hAnsi="Times New Roman" w:cs="Times New Roman"/>
          <w:bCs/>
          <w:sz w:val="28"/>
          <w:szCs w:val="28"/>
        </w:rPr>
        <w:t xml:space="preserve"> был преподавателем Казакова в  ГМПИ имени </w:t>
      </w:r>
      <w:proofErr w:type="spellStart"/>
      <w:r w:rsidR="00833D09">
        <w:rPr>
          <w:rFonts w:ascii="Times New Roman" w:hAnsi="Times New Roman" w:cs="Times New Roman"/>
          <w:bCs/>
          <w:sz w:val="28"/>
          <w:szCs w:val="28"/>
        </w:rPr>
        <w:t>Гнесиных</w:t>
      </w:r>
      <w:proofErr w:type="spellEnd"/>
      <w:r w:rsidR="00833D09">
        <w:rPr>
          <w:rFonts w:ascii="Times New Roman" w:hAnsi="Times New Roman" w:cs="Times New Roman"/>
          <w:bCs/>
          <w:sz w:val="28"/>
          <w:szCs w:val="28"/>
        </w:rPr>
        <w:t>.</w:t>
      </w:r>
    </w:p>
    <w:p w:rsidR="00D26FBA" w:rsidRDefault="008B7D08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каком городе родился Э.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26FBA" w:rsidRDefault="008B7D08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кем из педагогов Э.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связывает тесная творческая дружба. </w:t>
      </w:r>
      <w:r w:rsidR="00D26F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6FBA" w:rsidRDefault="008B7D08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Какая проблема была впервые решена на баяне,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приобретенным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26FBA" w:rsidRDefault="008B7D08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Пьесы каких композитора наиболее часто исполнял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Митченко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26FBA" w:rsidRPr="00465625" w:rsidRDefault="008B7D08" w:rsidP="00D26FB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 назвал ансамбль, который создал А. Полетаев. </w:t>
      </w:r>
      <w:r w:rsidR="00D26FBA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bookmarkEnd w:id="0"/>
    <w:p w:rsidR="00D26FBA" w:rsidRDefault="008B7D08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10.</w:t>
      </w:r>
      <w:r w:rsidRPr="008B7D08">
        <w:rPr>
          <w:rFonts w:ascii="Times New Roman" w:hAnsi="Times New Roman" w:cs="Times New Roman"/>
          <w:sz w:val="28"/>
        </w:rPr>
        <w:t>Кто был руководителем А..Галкина в аспирантуре</w:t>
      </w:r>
      <w:r w:rsidR="00BF676A">
        <w:rPr>
          <w:rFonts w:ascii="Times New Roman" w:hAnsi="Times New Roman" w:cs="Times New Roman"/>
          <w:sz w:val="28"/>
        </w:rPr>
        <w:t>.</w:t>
      </w:r>
    </w:p>
    <w:p w:rsidR="00D736A5" w:rsidRDefault="00BF676A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11. Кто был преподавателем А. Галкина по композиции.</w:t>
      </w:r>
    </w:p>
    <w:p w:rsidR="00BF676A" w:rsidRDefault="00BF676A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12. Какой год стал годом первого участия советских баянистов 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BF676A" w:rsidRDefault="00BF676A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Международном </w:t>
      </w:r>
      <w:proofErr w:type="gramStart"/>
      <w:r>
        <w:rPr>
          <w:rFonts w:ascii="Times New Roman" w:hAnsi="Times New Roman" w:cs="Times New Roman"/>
          <w:sz w:val="28"/>
        </w:rPr>
        <w:t>состязании</w:t>
      </w:r>
      <w:proofErr w:type="gramEnd"/>
      <w:r>
        <w:rPr>
          <w:rFonts w:ascii="Times New Roman" w:hAnsi="Times New Roman" w:cs="Times New Roman"/>
          <w:sz w:val="28"/>
        </w:rPr>
        <w:t xml:space="preserve"> «Кубок мира».</w:t>
      </w:r>
    </w:p>
    <w:p w:rsidR="00BF676A" w:rsidRDefault="00BF676A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13. Какое новшество было на баяне Александрова, сделанного </w:t>
      </w:r>
      <w:proofErr w:type="gramStart"/>
      <w:r>
        <w:rPr>
          <w:rFonts w:ascii="Times New Roman" w:hAnsi="Times New Roman" w:cs="Times New Roman"/>
          <w:sz w:val="28"/>
        </w:rPr>
        <w:t>для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BF676A" w:rsidRDefault="00BF676A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А. Беляева.</w:t>
      </w:r>
    </w:p>
    <w:p w:rsidR="00BF676A" w:rsidRDefault="00BF676A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14. Кто является создателем электронного баяна  с названием «Клавин».</w:t>
      </w:r>
    </w:p>
    <w:p w:rsidR="00BF676A" w:rsidRPr="00D26FBA" w:rsidRDefault="00BF676A" w:rsidP="00BF676A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15. Назовите наиболее ярких учеников В. Бесфамильного.</w:t>
      </w:r>
    </w:p>
    <w:sectPr w:rsidR="00BF676A" w:rsidRPr="00D26FBA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754"/>
    <w:multiLevelType w:val="hybridMultilevel"/>
    <w:tmpl w:val="60F0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FBA"/>
    <w:rsid w:val="0000092E"/>
    <w:rsid w:val="000011D6"/>
    <w:rsid w:val="000027C7"/>
    <w:rsid w:val="00005AF6"/>
    <w:rsid w:val="000063E5"/>
    <w:rsid w:val="00006747"/>
    <w:rsid w:val="00007AAF"/>
    <w:rsid w:val="00012222"/>
    <w:rsid w:val="0001771C"/>
    <w:rsid w:val="00017AF0"/>
    <w:rsid w:val="00020080"/>
    <w:rsid w:val="000202D0"/>
    <w:rsid w:val="00023351"/>
    <w:rsid w:val="00024696"/>
    <w:rsid w:val="00024C05"/>
    <w:rsid w:val="00024CB3"/>
    <w:rsid w:val="00027503"/>
    <w:rsid w:val="00030266"/>
    <w:rsid w:val="000310DB"/>
    <w:rsid w:val="00031504"/>
    <w:rsid w:val="00031C31"/>
    <w:rsid w:val="00032203"/>
    <w:rsid w:val="000377E0"/>
    <w:rsid w:val="00037DBF"/>
    <w:rsid w:val="00040977"/>
    <w:rsid w:val="00040AFC"/>
    <w:rsid w:val="0004148C"/>
    <w:rsid w:val="00042F27"/>
    <w:rsid w:val="000432EC"/>
    <w:rsid w:val="00044F09"/>
    <w:rsid w:val="000451B1"/>
    <w:rsid w:val="00045BBD"/>
    <w:rsid w:val="0005101C"/>
    <w:rsid w:val="000537E0"/>
    <w:rsid w:val="00056FDF"/>
    <w:rsid w:val="00061E0D"/>
    <w:rsid w:val="00061F2D"/>
    <w:rsid w:val="00064028"/>
    <w:rsid w:val="00064BD0"/>
    <w:rsid w:val="0006577F"/>
    <w:rsid w:val="00066347"/>
    <w:rsid w:val="0006681E"/>
    <w:rsid w:val="00066AAC"/>
    <w:rsid w:val="00066AED"/>
    <w:rsid w:val="000733C0"/>
    <w:rsid w:val="00074755"/>
    <w:rsid w:val="00074EAC"/>
    <w:rsid w:val="00076BCF"/>
    <w:rsid w:val="0007743E"/>
    <w:rsid w:val="000834E8"/>
    <w:rsid w:val="00083BCE"/>
    <w:rsid w:val="00085463"/>
    <w:rsid w:val="00085A16"/>
    <w:rsid w:val="00086B04"/>
    <w:rsid w:val="000936F9"/>
    <w:rsid w:val="000973CE"/>
    <w:rsid w:val="000A0DEA"/>
    <w:rsid w:val="000A37E0"/>
    <w:rsid w:val="000A3BF0"/>
    <w:rsid w:val="000A49BB"/>
    <w:rsid w:val="000A7144"/>
    <w:rsid w:val="000B0835"/>
    <w:rsid w:val="000B171A"/>
    <w:rsid w:val="000B25B6"/>
    <w:rsid w:val="000B3237"/>
    <w:rsid w:val="000B37CE"/>
    <w:rsid w:val="000B3F20"/>
    <w:rsid w:val="000B4ABF"/>
    <w:rsid w:val="000C0BD2"/>
    <w:rsid w:val="000C4A58"/>
    <w:rsid w:val="000D18CB"/>
    <w:rsid w:val="000D212B"/>
    <w:rsid w:val="000D2C15"/>
    <w:rsid w:val="000D3E67"/>
    <w:rsid w:val="000D5512"/>
    <w:rsid w:val="000D7E60"/>
    <w:rsid w:val="000E3861"/>
    <w:rsid w:val="000F1DDA"/>
    <w:rsid w:val="000F2376"/>
    <w:rsid w:val="000F2432"/>
    <w:rsid w:val="000F3A8C"/>
    <w:rsid w:val="000F5216"/>
    <w:rsid w:val="000F59CE"/>
    <w:rsid w:val="001036FD"/>
    <w:rsid w:val="001059FA"/>
    <w:rsid w:val="001108A1"/>
    <w:rsid w:val="00116D9B"/>
    <w:rsid w:val="00117120"/>
    <w:rsid w:val="00117E07"/>
    <w:rsid w:val="00120C91"/>
    <w:rsid w:val="00121AF7"/>
    <w:rsid w:val="00123C3D"/>
    <w:rsid w:val="00123DC1"/>
    <w:rsid w:val="00130183"/>
    <w:rsid w:val="001314BC"/>
    <w:rsid w:val="00131828"/>
    <w:rsid w:val="0013311F"/>
    <w:rsid w:val="00134494"/>
    <w:rsid w:val="00134DEF"/>
    <w:rsid w:val="00136D18"/>
    <w:rsid w:val="001374B8"/>
    <w:rsid w:val="00140269"/>
    <w:rsid w:val="001411F9"/>
    <w:rsid w:val="00141B8F"/>
    <w:rsid w:val="001422EF"/>
    <w:rsid w:val="00142C51"/>
    <w:rsid w:val="00143BCB"/>
    <w:rsid w:val="00143BE6"/>
    <w:rsid w:val="00143F57"/>
    <w:rsid w:val="00144F86"/>
    <w:rsid w:val="0014799A"/>
    <w:rsid w:val="00150387"/>
    <w:rsid w:val="001541A7"/>
    <w:rsid w:val="00155ECB"/>
    <w:rsid w:val="00156D8E"/>
    <w:rsid w:val="00160682"/>
    <w:rsid w:val="00162713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F1E"/>
    <w:rsid w:val="001917C8"/>
    <w:rsid w:val="00197019"/>
    <w:rsid w:val="001A0279"/>
    <w:rsid w:val="001A06FC"/>
    <w:rsid w:val="001A08A3"/>
    <w:rsid w:val="001A23AE"/>
    <w:rsid w:val="001A294D"/>
    <w:rsid w:val="001A2F83"/>
    <w:rsid w:val="001A4595"/>
    <w:rsid w:val="001B4A82"/>
    <w:rsid w:val="001B69FA"/>
    <w:rsid w:val="001C0345"/>
    <w:rsid w:val="001C69FE"/>
    <w:rsid w:val="001D11D3"/>
    <w:rsid w:val="001D42CD"/>
    <w:rsid w:val="001D5DA0"/>
    <w:rsid w:val="001D5FD0"/>
    <w:rsid w:val="001D6800"/>
    <w:rsid w:val="001D6F9C"/>
    <w:rsid w:val="001D7326"/>
    <w:rsid w:val="001D7C80"/>
    <w:rsid w:val="001E0291"/>
    <w:rsid w:val="001E0314"/>
    <w:rsid w:val="001E1440"/>
    <w:rsid w:val="001E1C5F"/>
    <w:rsid w:val="001E2224"/>
    <w:rsid w:val="001E274B"/>
    <w:rsid w:val="001E5298"/>
    <w:rsid w:val="001F052E"/>
    <w:rsid w:val="001F376A"/>
    <w:rsid w:val="001F430C"/>
    <w:rsid w:val="001F4C9D"/>
    <w:rsid w:val="001F6074"/>
    <w:rsid w:val="002027DA"/>
    <w:rsid w:val="0020501C"/>
    <w:rsid w:val="0020638D"/>
    <w:rsid w:val="002069B5"/>
    <w:rsid w:val="00210F9D"/>
    <w:rsid w:val="00211879"/>
    <w:rsid w:val="00216663"/>
    <w:rsid w:val="00220643"/>
    <w:rsid w:val="00220D61"/>
    <w:rsid w:val="00223CF6"/>
    <w:rsid w:val="002265B4"/>
    <w:rsid w:val="002317D9"/>
    <w:rsid w:val="00232D86"/>
    <w:rsid w:val="00236D70"/>
    <w:rsid w:val="00240E7E"/>
    <w:rsid w:val="00241C46"/>
    <w:rsid w:val="00241E59"/>
    <w:rsid w:val="00244163"/>
    <w:rsid w:val="00244C71"/>
    <w:rsid w:val="00246714"/>
    <w:rsid w:val="00247643"/>
    <w:rsid w:val="00247A86"/>
    <w:rsid w:val="0025192E"/>
    <w:rsid w:val="0025312C"/>
    <w:rsid w:val="002549CE"/>
    <w:rsid w:val="00255862"/>
    <w:rsid w:val="00255B3A"/>
    <w:rsid w:val="002564BA"/>
    <w:rsid w:val="002606FF"/>
    <w:rsid w:val="002616CE"/>
    <w:rsid w:val="00262824"/>
    <w:rsid w:val="00262EA6"/>
    <w:rsid w:val="00265CC8"/>
    <w:rsid w:val="0027389B"/>
    <w:rsid w:val="00274534"/>
    <w:rsid w:val="00280479"/>
    <w:rsid w:val="0028090C"/>
    <w:rsid w:val="00282026"/>
    <w:rsid w:val="0028270A"/>
    <w:rsid w:val="0028332B"/>
    <w:rsid w:val="00284607"/>
    <w:rsid w:val="002904F3"/>
    <w:rsid w:val="002908B5"/>
    <w:rsid w:val="00291870"/>
    <w:rsid w:val="002921A5"/>
    <w:rsid w:val="002921F8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B16A7"/>
    <w:rsid w:val="002B2D3A"/>
    <w:rsid w:val="002B326F"/>
    <w:rsid w:val="002B59CC"/>
    <w:rsid w:val="002B6794"/>
    <w:rsid w:val="002C19FC"/>
    <w:rsid w:val="002C221E"/>
    <w:rsid w:val="002C3E0E"/>
    <w:rsid w:val="002C4A7E"/>
    <w:rsid w:val="002C5EF0"/>
    <w:rsid w:val="002C5FB1"/>
    <w:rsid w:val="002C751C"/>
    <w:rsid w:val="002D0ACA"/>
    <w:rsid w:val="002E296F"/>
    <w:rsid w:val="002E3840"/>
    <w:rsid w:val="002E52CF"/>
    <w:rsid w:val="002E5485"/>
    <w:rsid w:val="002E7CEE"/>
    <w:rsid w:val="002F22B3"/>
    <w:rsid w:val="002F2C19"/>
    <w:rsid w:val="002F5561"/>
    <w:rsid w:val="00300B36"/>
    <w:rsid w:val="00303687"/>
    <w:rsid w:val="003036CA"/>
    <w:rsid w:val="00306AEF"/>
    <w:rsid w:val="0031529E"/>
    <w:rsid w:val="00316C96"/>
    <w:rsid w:val="00320BB6"/>
    <w:rsid w:val="00321F93"/>
    <w:rsid w:val="003234F4"/>
    <w:rsid w:val="003256E2"/>
    <w:rsid w:val="00327E02"/>
    <w:rsid w:val="003301CE"/>
    <w:rsid w:val="00330F00"/>
    <w:rsid w:val="00332F8C"/>
    <w:rsid w:val="0033339B"/>
    <w:rsid w:val="0033660E"/>
    <w:rsid w:val="003369D4"/>
    <w:rsid w:val="003402CF"/>
    <w:rsid w:val="00345B0F"/>
    <w:rsid w:val="00346978"/>
    <w:rsid w:val="00347472"/>
    <w:rsid w:val="00350318"/>
    <w:rsid w:val="00351B0B"/>
    <w:rsid w:val="0035337A"/>
    <w:rsid w:val="00353718"/>
    <w:rsid w:val="00354A19"/>
    <w:rsid w:val="003560FF"/>
    <w:rsid w:val="0035733A"/>
    <w:rsid w:val="00357389"/>
    <w:rsid w:val="003576C6"/>
    <w:rsid w:val="00357F3B"/>
    <w:rsid w:val="00361598"/>
    <w:rsid w:val="0036418B"/>
    <w:rsid w:val="00365B11"/>
    <w:rsid w:val="00366454"/>
    <w:rsid w:val="00366DCB"/>
    <w:rsid w:val="00371205"/>
    <w:rsid w:val="00371FAD"/>
    <w:rsid w:val="003738B7"/>
    <w:rsid w:val="00374AB5"/>
    <w:rsid w:val="0037593B"/>
    <w:rsid w:val="00377DB9"/>
    <w:rsid w:val="00380C4C"/>
    <w:rsid w:val="00382302"/>
    <w:rsid w:val="0038317D"/>
    <w:rsid w:val="00383438"/>
    <w:rsid w:val="00383681"/>
    <w:rsid w:val="00383F31"/>
    <w:rsid w:val="00384E8A"/>
    <w:rsid w:val="0038505A"/>
    <w:rsid w:val="003850B8"/>
    <w:rsid w:val="0038570F"/>
    <w:rsid w:val="00386BB5"/>
    <w:rsid w:val="00390E47"/>
    <w:rsid w:val="00391353"/>
    <w:rsid w:val="003966A7"/>
    <w:rsid w:val="003A0017"/>
    <w:rsid w:val="003A198E"/>
    <w:rsid w:val="003A4854"/>
    <w:rsid w:val="003A486B"/>
    <w:rsid w:val="003A59CC"/>
    <w:rsid w:val="003A69A7"/>
    <w:rsid w:val="003B07FF"/>
    <w:rsid w:val="003B6E61"/>
    <w:rsid w:val="003C196F"/>
    <w:rsid w:val="003C1A68"/>
    <w:rsid w:val="003C5AA8"/>
    <w:rsid w:val="003C6493"/>
    <w:rsid w:val="003D1FBA"/>
    <w:rsid w:val="003D3003"/>
    <w:rsid w:val="003D30C7"/>
    <w:rsid w:val="003D3425"/>
    <w:rsid w:val="003D3629"/>
    <w:rsid w:val="003D4662"/>
    <w:rsid w:val="003D5572"/>
    <w:rsid w:val="003D57EC"/>
    <w:rsid w:val="003D57EE"/>
    <w:rsid w:val="003D6A95"/>
    <w:rsid w:val="003D77EB"/>
    <w:rsid w:val="003E0BAF"/>
    <w:rsid w:val="003E2B06"/>
    <w:rsid w:val="003E33F8"/>
    <w:rsid w:val="003E3669"/>
    <w:rsid w:val="003E424F"/>
    <w:rsid w:val="003E4822"/>
    <w:rsid w:val="003E6E6A"/>
    <w:rsid w:val="003E7CB2"/>
    <w:rsid w:val="003F6956"/>
    <w:rsid w:val="003F71B0"/>
    <w:rsid w:val="003F7DCA"/>
    <w:rsid w:val="00401EFE"/>
    <w:rsid w:val="004023A7"/>
    <w:rsid w:val="00403819"/>
    <w:rsid w:val="00403F05"/>
    <w:rsid w:val="00406507"/>
    <w:rsid w:val="00410AD0"/>
    <w:rsid w:val="00412946"/>
    <w:rsid w:val="00414046"/>
    <w:rsid w:val="004155E4"/>
    <w:rsid w:val="0041592E"/>
    <w:rsid w:val="0041790C"/>
    <w:rsid w:val="00417919"/>
    <w:rsid w:val="00417EE8"/>
    <w:rsid w:val="00420166"/>
    <w:rsid w:val="004220B3"/>
    <w:rsid w:val="00424335"/>
    <w:rsid w:val="00425748"/>
    <w:rsid w:val="004312CC"/>
    <w:rsid w:val="00433076"/>
    <w:rsid w:val="00433C74"/>
    <w:rsid w:val="00433D10"/>
    <w:rsid w:val="0043507D"/>
    <w:rsid w:val="00435F3E"/>
    <w:rsid w:val="0043703E"/>
    <w:rsid w:val="00445A8D"/>
    <w:rsid w:val="0044794A"/>
    <w:rsid w:val="004518CB"/>
    <w:rsid w:val="00452B87"/>
    <w:rsid w:val="00453B1F"/>
    <w:rsid w:val="004555B5"/>
    <w:rsid w:val="00455E8A"/>
    <w:rsid w:val="004575AF"/>
    <w:rsid w:val="00457C9C"/>
    <w:rsid w:val="00460BA2"/>
    <w:rsid w:val="00464405"/>
    <w:rsid w:val="00466655"/>
    <w:rsid w:val="00466B7E"/>
    <w:rsid w:val="0047070C"/>
    <w:rsid w:val="0047144F"/>
    <w:rsid w:val="00471595"/>
    <w:rsid w:val="00473D14"/>
    <w:rsid w:val="004740CD"/>
    <w:rsid w:val="004747B5"/>
    <w:rsid w:val="00476A61"/>
    <w:rsid w:val="00477E33"/>
    <w:rsid w:val="0048201A"/>
    <w:rsid w:val="00482AD9"/>
    <w:rsid w:val="00483C1E"/>
    <w:rsid w:val="004859FA"/>
    <w:rsid w:val="00485B64"/>
    <w:rsid w:val="00487FCD"/>
    <w:rsid w:val="00497C51"/>
    <w:rsid w:val="004A02CE"/>
    <w:rsid w:val="004A2D57"/>
    <w:rsid w:val="004B1BB0"/>
    <w:rsid w:val="004B2541"/>
    <w:rsid w:val="004B4691"/>
    <w:rsid w:val="004B7E55"/>
    <w:rsid w:val="004C34CF"/>
    <w:rsid w:val="004C60CC"/>
    <w:rsid w:val="004C7584"/>
    <w:rsid w:val="004C7E49"/>
    <w:rsid w:val="004D0DCE"/>
    <w:rsid w:val="004D1BC5"/>
    <w:rsid w:val="004D40DF"/>
    <w:rsid w:val="004D5848"/>
    <w:rsid w:val="004D6ADE"/>
    <w:rsid w:val="004D7DDE"/>
    <w:rsid w:val="004E3A70"/>
    <w:rsid w:val="004F2055"/>
    <w:rsid w:val="004F7E48"/>
    <w:rsid w:val="00502257"/>
    <w:rsid w:val="00502900"/>
    <w:rsid w:val="0050454C"/>
    <w:rsid w:val="00506E97"/>
    <w:rsid w:val="00510B5E"/>
    <w:rsid w:val="005130EA"/>
    <w:rsid w:val="005161B2"/>
    <w:rsid w:val="00516CC8"/>
    <w:rsid w:val="0052041D"/>
    <w:rsid w:val="00522367"/>
    <w:rsid w:val="00522CB5"/>
    <w:rsid w:val="00525FA0"/>
    <w:rsid w:val="0052748F"/>
    <w:rsid w:val="00533FC4"/>
    <w:rsid w:val="0053739B"/>
    <w:rsid w:val="00537920"/>
    <w:rsid w:val="0054096A"/>
    <w:rsid w:val="00542166"/>
    <w:rsid w:val="00542519"/>
    <w:rsid w:val="00542C95"/>
    <w:rsid w:val="00544E1F"/>
    <w:rsid w:val="00545161"/>
    <w:rsid w:val="005479F6"/>
    <w:rsid w:val="00550868"/>
    <w:rsid w:val="00550F6B"/>
    <w:rsid w:val="00556A45"/>
    <w:rsid w:val="00560388"/>
    <w:rsid w:val="00571ECA"/>
    <w:rsid w:val="00572E02"/>
    <w:rsid w:val="00574ED6"/>
    <w:rsid w:val="00576B25"/>
    <w:rsid w:val="00577F71"/>
    <w:rsid w:val="0058129A"/>
    <w:rsid w:val="0058195B"/>
    <w:rsid w:val="005846A7"/>
    <w:rsid w:val="00585703"/>
    <w:rsid w:val="00587286"/>
    <w:rsid w:val="00587889"/>
    <w:rsid w:val="0058798F"/>
    <w:rsid w:val="00594126"/>
    <w:rsid w:val="00594665"/>
    <w:rsid w:val="00594DDA"/>
    <w:rsid w:val="00594EAF"/>
    <w:rsid w:val="005A037B"/>
    <w:rsid w:val="005A1006"/>
    <w:rsid w:val="005A1B32"/>
    <w:rsid w:val="005A2A56"/>
    <w:rsid w:val="005A2C75"/>
    <w:rsid w:val="005A2EBD"/>
    <w:rsid w:val="005B06B6"/>
    <w:rsid w:val="005B33BE"/>
    <w:rsid w:val="005B4E01"/>
    <w:rsid w:val="005B4F06"/>
    <w:rsid w:val="005B654A"/>
    <w:rsid w:val="005C1981"/>
    <w:rsid w:val="005C23C9"/>
    <w:rsid w:val="005C3B60"/>
    <w:rsid w:val="005C4158"/>
    <w:rsid w:val="005D0923"/>
    <w:rsid w:val="005D1215"/>
    <w:rsid w:val="005D2C51"/>
    <w:rsid w:val="005D4EF0"/>
    <w:rsid w:val="005D52BE"/>
    <w:rsid w:val="005E0B8E"/>
    <w:rsid w:val="005E173F"/>
    <w:rsid w:val="005E176E"/>
    <w:rsid w:val="005E19C8"/>
    <w:rsid w:val="005E407F"/>
    <w:rsid w:val="005E4FA7"/>
    <w:rsid w:val="005E52AB"/>
    <w:rsid w:val="005E5597"/>
    <w:rsid w:val="005E5851"/>
    <w:rsid w:val="005E79D3"/>
    <w:rsid w:val="005F0A6C"/>
    <w:rsid w:val="005F1F56"/>
    <w:rsid w:val="005F25DB"/>
    <w:rsid w:val="005F2ABA"/>
    <w:rsid w:val="005F3BE7"/>
    <w:rsid w:val="006006A2"/>
    <w:rsid w:val="0060107B"/>
    <w:rsid w:val="006037BA"/>
    <w:rsid w:val="00603C3B"/>
    <w:rsid w:val="00604423"/>
    <w:rsid w:val="00607015"/>
    <w:rsid w:val="00607815"/>
    <w:rsid w:val="00611035"/>
    <w:rsid w:val="0061357E"/>
    <w:rsid w:val="0061397E"/>
    <w:rsid w:val="00613FA7"/>
    <w:rsid w:val="00614197"/>
    <w:rsid w:val="006156FB"/>
    <w:rsid w:val="00622070"/>
    <w:rsid w:val="00625251"/>
    <w:rsid w:val="00626011"/>
    <w:rsid w:val="00626495"/>
    <w:rsid w:val="006279EC"/>
    <w:rsid w:val="00627DAF"/>
    <w:rsid w:val="00633FB5"/>
    <w:rsid w:val="00635DE0"/>
    <w:rsid w:val="00637542"/>
    <w:rsid w:val="0064022B"/>
    <w:rsid w:val="006416C1"/>
    <w:rsid w:val="00647F4C"/>
    <w:rsid w:val="006517F2"/>
    <w:rsid w:val="00651E81"/>
    <w:rsid w:val="006530A7"/>
    <w:rsid w:val="00654819"/>
    <w:rsid w:val="00654D28"/>
    <w:rsid w:val="00655635"/>
    <w:rsid w:val="00655FFF"/>
    <w:rsid w:val="00656060"/>
    <w:rsid w:val="0065633C"/>
    <w:rsid w:val="0065785D"/>
    <w:rsid w:val="00660C93"/>
    <w:rsid w:val="00664BDF"/>
    <w:rsid w:val="00665E44"/>
    <w:rsid w:val="00667802"/>
    <w:rsid w:val="00667A70"/>
    <w:rsid w:val="00670E00"/>
    <w:rsid w:val="00672A72"/>
    <w:rsid w:val="006736C0"/>
    <w:rsid w:val="00674FF4"/>
    <w:rsid w:val="0067597F"/>
    <w:rsid w:val="00675BF7"/>
    <w:rsid w:val="00675C11"/>
    <w:rsid w:val="00675F2D"/>
    <w:rsid w:val="00681C6B"/>
    <w:rsid w:val="00682349"/>
    <w:rsid w:val="00690C1A"/>
    <w:rsid w:val="00691F30"/>
    <w:rsid w:val="0069350A"/>
    <w:rsid w:val="00693BB9"/>
    <w:rsid w:val="00695D96"/>
    <w:rsid w:val="006A0943"/>
    <w:rsid w:val="006A4A6D"/>
    <w:rsid w:val="006A6B0D"/>
    <w:rsid w:val="006B0C8D"/>
    <w:rsid w:val="006B17E6"/>
    <w:rsid w:val="006B2E2F"/>
    <w:rsid w:val="006B2FAF"/>
    <w:rsid w:val="006B48FD"/>
    <w:rsid w:val="006C5099"/>
    <w:rsid w:val="006C5C35"/>
    <w:rsid w:val="006C6ABB"/>
    <w:rsid w:val="006D195B"/>
    <w:rsid w:val="006D42DC"/>
    <w:rsid w:val="006D540B"/>
    <w:rsid w:val="006D6F8B"/>
    <w:rsid w:val="006E15F9"/>
    <w:rsid w:val="006E25DA"/>
    <w:rsid w:val="006F01E2"/>
    <w:rsid w:val="006F0C04"/>
    <w:rsid w:val="006F0F28"/>
    <w:rsid w:val="006F1E75"/>
    <w:rsid w:val="006F4E4C"/>
    <w:rsid w:val="006F5307"/>
    <w:rsid w:val="00700341"/>
    <w:rsid w:val="0070282F"/>
    <w:rsid w:val="00703251"/>
    <w:rsid w:val="007043FA"/>
    <w:rsid w:val="00704BBE"/>
    <w:rsid w:val="007073F0"/>
    <w:rsid w:val="00710AC6"/>
    <w:rsid w:val="00712A3B"/>
    <w:rsid w:val="00712BA4"/>
    <w:rsid w:val="007135D2"/>
    <w:rsid w:val="007149E0"/>
    <w:rsid w:val="00714C02"/>
    <w:rsid w:val="00720906"/>
    <w:rsid w:val="00722E26"/>
    <w:rsid w:val="00723431"/>
    <w:rsid w:val="00723AD7"/>
    <w:rsid w:val="00723C10"/>
    <w:rsid w:val="00725967"/>
    <w:rsid w:val="00730848"/>
    <w:rsid w:val="00732DB2"/>
    <w:rsid w:val="007344D4"/>
    <w:rsid w:val="007355F3"/>
    <w:rsid w:val="00735796"/>
    <w:rsid w:val="0074284D"/>
    <w:rsid w:val="0074376D"/>
    <w:rsid w:val="007440A6"/>
    <w:rsid w:val="00746B96"/>
    <w:rsid w:val="0075081A"/>
    <w:rsid w:val="00754AC9"/>
    <w:rsid w:val="007617E7"/>
    <w:rsid w:val="00761F38"/>
    <w:rsid w:val="0076359B"/>
    <w:rsid w:val="0076433D"/>
    <w:rsid w:val="00772606"/>
    <w:rsid w:val="007732A3"/>
    <w:rsid w:val="007754C5"/>
    <w:rsid w:val="00782B96"/>
    <w:rsid w:val="00785202"/>
    <w:rsid w:val="007855AF"/>
    <w:rsid w:val="007948BB"/>
    <w:rsid w:val="0079589E"/>
    <w:rsid w:val="007A2809"/>
    <w:rsid w:val="007A5B2B"/>
    <w:rsid w:val="007A5F10"/>
    <w:rsid w:val="007A678F"/>
    <w:rsid w:val="007A6D81"/>
    <w:rsid w:val="007A7544"/>
    <w:rsid w:val="007A7B77"/>
    <w:rsid w:val="007A7C57"/>
    <w:rsid w:val="007A7CB9"/>
    <w:rsid w:val="007B090B"/>
    <w:rsid w:val="007B24E3"/>
    <w:rsid w:val="007B47B0"/>
    <w:rsid w:val="007B49ED"/>
    <w:rsid w:val="007B504B"/>
    <w:rsid w:val="007B6F85"/>
    <w:rsid w:val="007C1EAD"/>
    <w:rsid w:val="007C29FB"/>
    <w:rsid w:val="007C2D0F"/>
    <w:rsid w:val="007C3204"/>
    <w:rsid w:val="007C6707"/>
    <w:rsid w:val="007C784F"/>
    <w:rsid w:val="007D108D"/>
    <w:rsid w:val="007E2090"/>
    <w:rsid w:val="007E3264"/>
    <w:rsid w:val="007E37A6"/>
    <w:rsid w:val="007E417F"/>
    <w:rsid w:val="007E4BBB"/>
    <w:rsid w:val="007E4C90"/>
    <w:rsid w:val="007E5F76"/>
    <w:rsid w:val="007E674A"/>
    <w:rsid w:val="007F140C"/>
    <w:rsid w:val="007F319E"/>
    <w:rsid w:val="007F5CF0"/>
    <w:rsid w:val="007F5D8F"/>
    <w:rsid w:val="007F7516"/>
    <w:rsid w:val="007F79D9"/>
    <w:rsid w:val="00800BA0"/>
    <w:rsid w:val="00802059"/>
    <w:rsid w:val="008053BD"/>
    <w:rsid w:val="00807C08"/>
    <w:rsid w:val="00810D4C"/>
    <w:rsid w:val="0082002B"/>
    <w:rsid w:val="008222E8"/>
    <w:rsid w:val="008232B0"/>
    <w:rsid w:val="00823BFE"/>
    <w:rsid w:val="00824055"/>
    <w:rsid w:val="00825FFA"/>
    <w:rsid w:val="0082791D"/>
    <w:rsid w:val="00827C25"/>
    <w:rsid w:val="00831926"/>
    <w:rsid w:val="0083202F"/>
    <w:rsid w:val="00832759"/>
    <w:rsid w:val="00833D09"/>
    <w:rsid w:val="00833D55"/>
    <w:rsid w:val="00833FAC"/>
    <w:rsid w:val="008341C3"/>
    <w:rsid w:val="00834979"/>
    <w:rsid w:val="008352F9"/>
    <w:rsid w:val="00835B5C"/>
    <w:rsid w:val="00835B96"/>
    <w:rsid w:val="00836E11"/>
    <w:rsid w:val="00842001"/>
    <w:rsid w:val="00850A1D"/>
    <w:rsid w:val="008515B9"/>
    <w:rsid w:val="00852E8A"/>
    <w:rsid w:val="00852F3F"/>
    <w:rsid w:val="008548A9"/>
    <w:rsid w:val="0085593F"/>
    <w:rsid w:val="00857471"/>
    <w:rsid w:val="00862572"/>
    <w:rsid w:val="00864047"/>
    <w:rsid w:val="00864EF2"/>
    <w:rsid w:val="00865727"/>
    <w:rsid w:val="008666CD"/>
    <w:rsid w:val="00867D11"/>
    <w:rsid w:val="0087284A"/>
    <w:rsid w:val="00872DF4"/>
    <w:rsid w:val="00873496"/>
    <w:rsid w:val="0087687F"/>
    <w:rsid w:val="0088049D"/>
    <w:rsid w:val="00880BA1"/>
    <w:rsid w:val="00881CB5"/>
    <w:rsid w:val="0088333E"/>
    <w:rsid w:val="00883FB9"/>
    <w:rsid w:val="0088499B"/>
    <w:rsid w:val="00884F1C"/>
    <w:rsid w:val="008857C8"/>
    <w:rsid w:val="008862E9"/>
    <w:rsid w:val="00886385"/>
    <w:rsid w:val="00886E38"/>
    <w:rsid w:val="00887E37"/>
    <w:rsid w:val="00890008"/>
    <w:rsid w:val="00891690"/>
    <w:rsid w:val="008937E2"/>
    <w:rsid w:val="0089688A"/>
    <w:rsid w:val="008A10A0"/>
    <w:rsid w:val="008A1120"/>
    <w:rsid w:val="008A2083"/>
    <w:rsid w:val="008A2C09"/>
    <w:rsid w:val="008A30F3"/>
    <w:rsid w:val="008A3F9D"/>
    <w:rsid w:val="008A527C"/>
    <w:rsid w:val="008A6EF5"/>
    <w:rsid w:val="008B1247"/>
    <w:rsid w:val="008B18E0"/>
    <w:rsid w:val="008B1E16"/>
    <w:rsid w:val="008B3F8B"/>
    <w:rsid w:val="008B5EA2"/>
    <w:rsid w:val="008B62AC"/>
    <w:rsid w:val="008B7D08"/>
    <w:rsid w:val="008C0BD5"/>
    <w:rsid w:val="008C5701"/>
    <w:rsid w:val="008C61C1"/>
    <w:rsid w:val="008C65C5"/>
    <w:rsid w:val="008C7860"/>
    <w:rsid w:val="008C7C1F"/>
    <w:rsid w:val="008D150B"/>
    <w:rsid w:val="008D37F8"/>
    <w:rsid w:val="008D5240"/>
    <w:rsid w:val="008E051A"/>
    <w:rsid w:val="008E1770"/>
    <w:rsid w:val="008E25B4"/>
    <w:rsid w:val="008E3270"/>
    <w:rsid w:val="008E66B6"/>
    <w:rsid w:val="008E6D64"/>
    <w:rsid w:val="008F1407"/>
    <w:rsid w:val="008F2C55"/>
    <w:rsid w:val="008F58A0"/>
    <w:rsid w:val="008F5BC4"/>
    <w:rsid w:val="008F61B9"/>
    <w:rsid w:val="008F663B"/>
    <w:rsid w:val="00902276"/>
    <w:rsid w:val="0090507E"/>
    <w:rsid w:val="0090622F"/>
    <w:rsid w:val="00906951"/>
    <w:rsid w:val="00907E87"/>
    <w:rsid w:val="00911270"/>
    <w:rsid w:val="00912D83"/>
    <w:rsid w:val="0091698E"/>
    <w:rsid w:val="00916AC9"/>
    <w:rsid w:val="00916B8D"/>
    <w:rsid w:val="00922E31"/>
    <w:rsid w:val="009232AE"/>
    <w:rsid w:val="00932B04"/>
    <w:rsid w:val="00935525"/>
    <w:rsid w:val="00935C27"/>
    <w:rsid w:val="009373E7"/>
    <w:rsid w:val="00937D26"/>
    <w:rsid w:val="009431DE"/>
    <w:rsid w:val="00943AE3"/>
    <w:rsid w:val="00943D99"/>
    <w:rsid w:val="00945D93"/>
    <w:rsid w:val="009466FD"/>
    <w:rsid w:val="00947FE3"/>
    <w:rsid w:val="00951F51"/>
    <w:rsid w:val="009521C4"/>
    <w:rsid w:val="00953B4B"/>
    <w:rsid w:val="00955959"/>
    <w:rsid w:val="00957427"/>
    <w:rsid w:val="00957481"/>
    <w:rsid w:val="00957EB1"/>
    <w:rsid w:val="00961727"/>
    <w:rsid w:val="00961DCC"/>
    <w:rsid w:val="00964702"/>
    <w:rsid w:val="009652CA"/>
    <w:rsid w:val="009656F4"/>
    <w:rsid w:val="0096574E"/>
    <w:rsid w:val="00965ADF"/>
    <w:rsid w:val="00966749"/>
    <w:rsid w:val="00970780"/>
    <w:rsid w:val="00971C58"/>
    <w:rsid w:val="00974C18"/>
    <w:rsid w:val="00974E28"/>
    <w:rsid w:val="009752EE"/>
    <w:rsid w:val="00981C1F"/>
    <w:rsid w:val="00986CF9"/>
    <w:rsid w:val="00990967"/>
    <w:rsid w:val="0099449C"/>
    <w:rsid w:val="00994AAE"/>
    <w:rsid w:val="00994C04"/>
    <w:rsid w:val="00996954"/>
    <w:rsid w:val="009979AA"/>
    <w:rsid w:val="009A099E"/>
    <w:rsid w:val="009A1823"/>
    <w:rsid w:val="009A1E4F"/>
    <w:rsid w:val="009A2188"/>
    <w:rsid w:val="009A267D"/>
    <w:rsid w:val="009A294A"/>
    <w:rsid w:val="009A5E15"/>
    <w:rsid w:val="009A62AE"/>
    <w:rsid w:val="009A7156"/>
    <w:rsid w:val="009B1232"/>
    <w:rsid w:val="009B3389"/>
    <w:rsid w:val="009B49AD"/>
    <w:rsid w:val="009B6C46"/>
    <w:rsid w:val="009C0A08"/>
    <w:rsid w:val="009C408C"/>
    <w:rsid w:val="009C5E79"/>
    <w:rsid w:val="009C5F6D"/>
    <w:rsid w:val="009C6145"/>
    <w:rsid w:val="009C6818"/>
    <w:rsid w:val="009C6E45"/>
    <w:rsid w:val="009D2904"/>
    <w:rsid w:val="009D6A3E"/>
    <w:rsid w:val="009D7475"/>
    <w:rsid w:val="009E0355"/>
    <w:rsid w:val="009E6EF3"/>
    <w:rsid w:val="009E712D"/>
    <w:rsid w:val="009F1817"/>
    <w:rsid w:val="009F198F"/>
    <w:rsid w:val="009F273B"/>
    <w:rsid w:val="009F4A88"/>
    <w:rsid w:val="009F5317"/>
    <w:rsid w:val="009F739C"/>
    <w:rsid w:val="009F7606"/>
    <w:rsid w:val="00A01C08"/>
    <w:rsid w:val="00A01F06"/>
    <w:rsid w:val="00A03C2F"/>
    <w:rsid w:val="00A0513B"/>
    <w:rsid w:val="00A07EE5"/>
    <w:rsid w:val="00A1183D"/>
    <w:rsid w:val="00A125F0"/>
    <w:rsid w:val="00A14878"/>
    <w:rsid w:val="00A148DF"/>
    <w:rsid w:val="00A150FC"/>
    <w:rsid w:val="00A1510B"/>
    <w:rsid w:val="00A1522B"/>
    <w:rsid w:val="00A15926"/>
    <w:rsid w:val="00A17CFE"/>
    <w:rsid w:val="00A209E6"/>
    <w:rsid w:val="00A20EA6"/>
    <w:rsid w:val="00A221AF"/>
    <w:rsid w:val="00A25150"/>
    <w:rsid w:val="00A25369"/>
    <w:rsid w:val="00A27C2F"/>
    <w:rsid w:val="00A306AF"/>
    <w:rsid w:val="00A35186"/>
    <w:rsid w:val="00A3620D"/>
    <w:rsid w:val="00A377DF"/>
    <w:rsid w:val="00A40002"/>
    <w:rsid w:val="00A4057E"/>
    <w:rsid w:val="00A4144E"/>
    <w:rsid w:val="00A41C72"/>
    <w:rsid w:val="00A444F6"/>
    <w:rsid w:val="00A445BB"/>
    <w:rsid w:val="00A463DA"/>
    <w:rsid w:val="00A523C8"/>
    <w:rsid w:val="00A55EFF"/>
    <w:rsid w:val="00A55FBE"/>
    <w:rsid w:val="00A60C72"/>
    <w:rsid w:val="00A61BF8"/>
    <w:rsid w:val="00A6208B"/>
    <w:rsid w:val="00A62946"/>
    <w:rsid w:val="00A65675"/>
    <w:rsid w:val="00A66AC9"/>
    <w:rsid w:val="00A70044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31B9"/>
    <w:rsid w:val="00A933FA"/>
    <w:rsid w:val="00A94417"/>
    <w:rsid w:val="00A945B2"/>
    <w:rsid w:val="00A960EA"/>
    <w:rsid w:val="00A97138"/>
    <w:rsid w:val="00AA20E0"/>
    <w:rsid w:val="00AA41D4"/>
    <w:rsid w:val="00AA4933"/>
    <w:rsid w:val="00AB50FE"/>
    <w:rsid w:val="00AB65B3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4300"/>
    <w:rsid w:val="00AD62B9"/>
    <w:rsid w:val="00AD6926"/>
    <w:rsid w:val="00AE00F4"/>
    <w:rsid w:val="00AE1607"/>
    <w:rsid w:val="00AE16F9"/>
    <w:rsid w:val="00AE288B"/>
    <w:rsid w:val="00AE3C0C"/>
    <w:rsid w:val="00AE3D6C"/>
    <w:rsid w:val="00AE4514"/>
    <w:rsid w:val="00AE5C70"/>
    <w:rsid w:val="00AE7421"/>
    <w:rsid w:val="00AF17FF"/>
    <w:rsid w:val="00AF3A77"/>
    <w:rsid w:val="00AF3B76"/>
    <w:rsid w:val="00AF5FAA"/>
    <w:rsid w:val="00AF61C5"/>
    <w:rsid w:val="00AF717A"/>
    <w:rsid w:val="00B01F66"/>
    <w:rsid w:val="00B05630"/>
    <w:rsid w:val="00B06465"/>
    <w:rsid w:val="00B06821"/>
    <w:rsid w:val="00B06860"/>
    <w:rsid w:val="00B1173B"/>
    <w:rsid w:val="00B160D0"/>
    <w:rsid w:val="00B22119"/>
    <w:rsid w:val="00B23C3B"/>
    <w:rsid w:val="00B26040"/>
    <w:rsid w:val="00B261B4"/>
    <w:rsid w:val="00B2725E"/>
    <w:rsid w:val="00B27B22"/>
    <w:rsid w:val="00B30E07"/>
    <w:rsid w:val="00B348D0"/>
    <w:rsid w:val="00B3603C"/>
    <w:rsid w:val="00B37190"/>
    <w:rsid w:val="00B37D4A"/>
    <w:rsid w:val="00B4020D"/>
    <w:rsid w:val="00B40B6E"/>
    <w:rsid w:val="00B41202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071"/>
    <w:rsid w:val="00B601F4"/>
    <w:rsid w:val="00B622C8"/>
    <w:rsid w:val="00B62672"/>
    <w:rsid w:val="00B63D66"/>
    <w:rsid w:val="00B64733"/>
    <w:rsid w:val="00B6694F"/>
    <w:rsid w:val="00B67D49"/>
    <w:rsid w:val="00B71C00"/>
    <w:rsid w:val="00B7546F"/>
    <w:rsid w:val="00B7658C"/>
    <w:rsid w:val="00B80DFF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401B"/>
    <w:rsid w:val="00BC6493"/>
    <w:rsid w:val="00BD3D7A"/>
    <w:rsid w:val="00BD4730"/>
    <w:rsid w:val="00BD4E25"/>
    <w:rsid w:val="00BD5F10"/>
    <w:rsid w:val="00BD7A36"/>
    <w:rsid w:val="00BD7BE6"/>
    <w:rsid w:val="00BD7C53"/>
    <w:rsid w:val="00BE32C7"/>
    <w:rsid w:val="00BE3DCC"/>
    <w:rsid w:val="00BE6190"/>
    <w:rsid w:val="00BF0575"/>
    <w:rsid w:val="00BF1B13"/>
    <w:rsid w:val="00BF3CE8"/>
    <w:rsid w:val="00BF6281"/>
    <w:rsid w:val="00BF676A"/>
    <w:rsid w:val="00BF699D"/>
    <w:rsid w:val="00C01AD1"/>
    <w:rsid w:val="00C03BE9"/>
    <w:rsid w:val="00C05AC7"/>
    <w:rsid w:val="00C07134"/>
    <w:rsid w:val="00C104D4"/>
    <w:rsid w:val="00C110FF"/>
    <w:rsid w:val="00C11893"/>
    <w:rsid w:val="00C11E9D"/>
    <w:rsid w:val="00C13316"/>
    <w:rsid w:val="00C174CC"/>
    <w:rsid w:val="00C17971"/>
    <w:rsid w:val="00C21F8B"/>
    <w:rsid w:val="00C263D4"/>
    <w:rsid w:val="00C30FEC"/>
    <w:rsid w:val="00C36A25"/>
    <w:rsid w:val="00C37D31"/>
    <w:rsid w:val="00C42309"/>
    <w:rsid w:val="00C428C2"/>
    <w:rsid w:val="00C437B3"/>
    <w:rsid w:val="00C459FA"/>
    <w:rsid w:val="00C46474"/>
    <w:rsid w:val="00C55086"/>
    <w:rsid w:val="00C60C0F"/>
    <w:rsid w:val="00C61EBD"/>
    <w:rsid w:val="00C64B68"/>
    <w:rsid w:val="00C6590C"/>
    <w:rsid w:val="00C65B6F"/>
    <w:rsid w:val="00C66CC6"/>
    <w:rsid w:val="00C67F86"/>
    <w:rsid w:val="00C70ACD"/>
    <w:rsid w:val="00C710CC"/>
    <w:rsid w:val="00C71639"/>
    <w:rsid w:val="00C71B08"/>
    <w:rsid w:val="00C720C3"/>
    <w:rsid w:val="00C75B71"/>
    <w:rsid w:val="00C7762E"/>
    <w:rsid w:val="00C80617"/>
    <w:rsid w:val="00C816C7"/>
    <w:rsid w:val="00C81A20"/>
    <w:rsid w:val="00C81C1C"/>
    <w:rsid w:val="00C82154"/>
    <w:rsid w:val="00C87D08"/>
    <w:rsid w:val="00C9144A"/>
    <w:rsid w:val="00C94EBA"/>
    <w:rsid w:val="00C9506F"/>
    <w:rsid w:val="00C957E3"/>
    <w:rsid w:val="00C95EB3"/>
    <w:rsid w:val="00C9613C"/>
    <w:rsid w:val="00C97090"/>
    <w:rsid w:val="00CA0473"/>
    <w:rsid w:val="00CA547D"/>
    <w:rsid w:val="00CA68C9"/>
    <w:rsid w:val="00CA7981"/>
    <w:rsid w:val="00CB0040"/>
    <w:rsid w:val="00CB0CA6"/>
    <w:rsid w:val="00CB19A9"/>
    <w:rsid w:val="00CB1C73"/>
    <w:rsid w:val="00CB2C3C"/>
    <w:rsid w:val="00CB392E"/>
    <w:rsid w:val="00CB4233"/>
    <w:rsid w:val="00CB4ADD"/>
    <w:rsid w:val="00CB70BF"/>
    <w:rsid w:val="00CC3167"/>
    <w:rsid w:val="00CC4190"/>
    <w:rsid w:val="00CC4BF6"/>
    <w:rsid w:val="00CC57D8"/>
    <w:rsid w:val="00CC7F6C"/>
    <w:rsid w:val="00CD1499"/>
    <w:rsid w:val="00CD237F"/>
    <w:rsid w:val="00CD2533"/>
    <w:rsid w:val="00CD51A0"/>
    <w:rsid w:val="00CD5E52"/>
    <w:rsid w:val="00CD6826"/>
    <w:rsid w:val="00CD6FCC"/>
    <w:rsid w:val="00CD76C4"/>
    <w:rsid w:val="00CE19E0"/>
    <w:rsid w:val="00CE3E98"/>
    <w:rsid w:val="00CE4831"/>
    <w:rsid w:val="00CE6FBF"/>
    <w:rsid w:val="00CE723C"/>
    <w:rsid w:val="00CF0FB8"/>
    <w:rsid w:val="00CF14D4"/>
    <w:rsid w:val="00CF2550"/>
    <w:rsid w:val="00CF3B43"/>
    <w:rsid w:val="00CF5237"/>
    <w:rsid w:val="00CF5356"/>
    <w:rsid w:val="00CF5B9E"/>
    <w:rsid w:val="00D00251"/>
    <w:rsid w:val="00D01908"/>
    <w:rsid w:val="00D02F6E"/>
    <w:rsid w:val="00D03F06"/>
    <w:rsid w:val="00D0512E"/>
    <w:rsid w:val="00D05ECF"/>
    <w:rsid w:val="00D0623A"/>
    <w:rsid w:val="00D0798C"/>
    <w:rsid w:val="00D07A50"/>
    <w:rsid w:val="00D07DCD"/>
    <w:rsid w:val="00D07E44"/>
    <w:rsid w:val="00D103D7"/>
    <w:rsid w:val="00D12A3B"/>
    <w:rsid w:val="00D12CF5"/>
    <w:rsid w:val="00D13673"/>
    <w:rsid w:val="00D1524E"/>
    <w:rsid w:val="00D16B50"/>
    <w:rsid w:val="00D20213"/>
    <w:rsid w:val="00D2450D"/>
    <w:rsid w:val="00D259A6"/>
    <w:rsid w:val="00D26FBA"/>
    <w:rsid w:val="00D27038"/>
    <w:rsid w:val="00D2781D"/>
    <w:rsid w:val="00D30505"/>
    <w:rsid w:val="00D316CA"/>
    <w:rsid w:val="00D322D6"/>
    <w:rsid w:val="00D36FAD"/>
    <w:rsid w:val="00D40A56"/>
    <w:rsid w:val="00D40EF5"/>
    <w:rsid w:val="00D412AA"/>
    <w:rsid w:val="00D44AA4"/>
    <w:rsid w:val="00D4755D"/>
    <w:rsid w:val="00D5008B"/>
    <w:rsid w:val="00D5495B"/>
    <w:rsid w:val="00D56D10"/>
    <w:rsid w:val="00D60B8E"/>
    <w:rsid w:val="00D637E7"/>
    <w:rsid w:val="00D6440F"/>
    <w:rsid w:val="00D67251"/>
    <w:rsid w:val="00D67455"/>
    <w:rsid w:val="00D71ABF"/>
    <w:rsid w:val="00D723F7"/>
    <w:rsid w:val="00D736A5"/>
    <w:rsid w:val="00D7561D"/>
    <w:rsid w:val="00D75A91"/>
    <w:rsid w:val="00D763D2"/>
    <w:rsid w:val="00D80598"/>
    <w:rsid w:val="00D8077B"/>
    <w:rsid w:val="00D80E35"/>
    <w:rsid w:val="00D85560"/>
    <w:rsid w:val="00D863E1"/>
    <w:rsid w:val="00D86E6E"/>
    <w:rsid w:val="00D915F0"/>
    <w:rsid w:val="00D91C29"/>
    <w:rsid w:val="00D923A0"/>
    <w:rsid w:val="00D95857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75C8"/>
    <w:rsid w:val="00DC3414"/>
    <w:rsid w:val="00DC35DD"/>
    <w:rsid w:val="00DC59D5"/>
    <w:rsid w:val="00DD2F06"/>
    <w:rsid w:val="00DD34A7"/>
    <w:rsid w:val="00DD3BB5"/>
    <w:rsid w:val="00DD581D"/>
    <w:rsid w:val="00DD76D1"/>
    <w:rsid w:val="00DD7C19"/>
    <w:rsid w:val="00DE0B9E"/>
    <w:rsid w:val="00DE78E3"/>
    <w:rsid w:val="00DF07A6"/>
    <w:rsid w:val="00DF1867"/>
    <w:rsid w:val="00DF2D76"/>
    <w:rsid w:val="00DF4134"/>
    <w:rsid w:val="00DF55AA"/>
    <w:rsid w:val="00DF69F4"/>
    <w:rsid w:val="00DF6F63"/>
    <w:rsid w:val="00E02A2B"/>
    <w:rsid w:val="00E064D9"/>
    <w:rsid w:val="00E111B8"/>
    <w:rsid w:val="00E12ADB"/>
    <w:rsid w:val="00E133AC"/>
    <w:rsid w:val="00E15A7B"/>
    <w:rsid w:val="00E16A32"/>
    <w:rsid w:val="00E16C98"/>
    <w:rsid w:val="00E22478"/>
    <w:rsid w:val="00E225BA"/>
    <w:rsid w:val="00E245AB"/>
    <w:rsid w:val="00E24751"/>
    <w:rsid w:val="00E268C2"/>
    <w:rsid w:val="00E27265"/>
    <w:rsid w:val="00E2775E"/>
    <w:rsid w:val="00E30E08"/>
    <w:rsid w:val="00E33356"/>
    <w:rsid w:val="00E36A02"/>
    <w:rsid w:val="00E37AA6"/>
    <w:rsid w:val="00E40EEF"/>
    <w:rsid w:val="00E4446F"/>
    <w:rsid w:val="00E44CC2"/>
    <w:rsid w:val="00E45033"/>
    <w:rsid w:val="00E45B49"/>
    <w:rsid w:val="00E4708A"/>
    <w:rsid w:val="00E471BB"/>
    <w:rsid w:val="00E4752E"/>
    <w:rsid w:val="00E47AA4"/>
    <w:rsid w:val="00E47D88"/>
    <w:rsid w:val="00E47FB1"/>
    <w:rsid w:val="00E51A7D"/>
    <w:rsid w:val="00E5200E"/>
    <w:rsid w:val="00E52CCC"/>
    <w:rsid w:val="00E63BF2"/>
    <w:rsid w:val="00E64836"/>
    <w:rsid w:val="00E64970"/>
    <w:rsid w:val="00E64F0E"/>
    <w:rsid w:val="00E65486"/>
    <w:rsid w:val="00E677DB"/>
    <w:rsid w:val="00E73EC0"/>
    <w:rsid w:val="00E7503A"/>
    <w:rsid w:val="00E77416"/>
    <w:rsid w:val="00E77D1E"/>
    <w:rsid w:val="00E805AA"/>
    <w:rsid w:val="00E80EB3"/>
    <w:rsid w:val="00E81303"/>
    <w:rsid w:val="00E8152C"/>
    <w:rsid w:val="00E81673"/>
    <w:rsid w:val="00E81E34"/>
    <w:rsid w:val="00E8204E"/>
    <w:rsid w:val="00E85B52"/>
    <w:rsid w:val="00E86548"/>
    <w:rsid w:val="00E91FAC"/>
    <w:rsid w:val="00E91FB7"/>
    <w:rsid w:val="00E92527"/>
    <w:rsid w:val="00E94C42"/>
    <w:rsid w:val="00E9795B"/>
    <w:rsid w:val="00EA0C87"/>
    <w:rsid w:val="00EA11C1"/>
    <w:rsid w:val="00EA21A4"/>
    <w:rsid w:val="00EA313D"/>
    <w:rsid w:val="00EA3BF7"/>
    <w:rsid w:val="00EA44A4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205E"/>
    <w:rsid w:val="00EE4826"/>
    <w:rsid w:val="00EE5D47"/>
    <w:rsid w:val="00EF16E3"/>
    <w:rsid w:val="00EF28E6"/>
    <w:rsid w:val="00EF2CF3"/>
    <w:rsid w:val="00EF32D2"/>
    <w:rsid w:val="00EF38B6"/>
    <w:rsid w:val="00EF4CE1"/>
    <w:rsid w:val="00EF594B"/>
    <w:rsid w:val="00EF68DC"/>
    <w:rsid w:val="00EF707C"/>
    <w:rsid w:val="00EF76B0"/>
    <w:rsid w:val="00F01F91"/>
    <w:rsid w:val="00F03AF4"/>
    <w:rsid w:val="00F05C28"/>
    <w:rsid w:val="00F1570F"/>
    <w:rsid w:val="00F20B02"/>
    <w:rsid w:val="00F22AF5"/>
    <w:rsid w:val="00F23401"/>
    <w:rsid w:val="00F24561"/>
    <w:rsid w:val="00F24B02"/>
    <w:rsid w:val="00F24DB9"/>
    <w:rsid w:val="00F26298"/>
    <w:rsid w:val="00F318FB"/>
    <w:rsid w:val="00F31FFA"/>
    <w:rsid w:val="00F32F83"/>
    <w:rsid w:val="00F336C9"/>
    <w:rsid w:val="00F36E2E"/>
    <w:rsid w:val="00F414E0"/>
    <w:rsid w:val="00F42DEE"/>
    <w:rsid w:val="00F43CF8"/>
    <w:rsid w:val="00F43E0B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C3F"/>
    <w:rsid w:val="00F64BB7"/>
    <w:rsid w:val="00F66E04"/>
    <w:rsid w:val="00F70E94"/>
    <w:rsid w:val="00F720B2"/>
    <w:rsid w:val="00F754B6"/>
    <w:rsid w:val="00F76B7E"/>
    <w:rsid w:val="00F771EC"/>
    <w:rsid w:val="00F80444"/>
    <w:rsid w:val="00F8280C"/>
    <w:rsid w:val="00F83201"/>
    <w:rsid w:val="00F843C6"/>
    <w:rsid w:val="00F90B10"/>
    <w:rsid w:val="00F91947"/>
    <w:rsid w:val="00F9360D"/>
    <w:rsid w:val="00F942A3"/>
    <w:rsid w:val="00F95A49"/>
    <w:rsid w:val="00F973D7"/>
    <w:rsid w:val="00FA03F0"/>
    <w:rsid w:val="00FA2D12"/>
    <w:rsid w:val="00FA2F96"/>
    <w:rsid w:val="00FA34E8"/>
    <w:rsid w:val="00FA388E"/>
    <w:rsid w:val="00FA4319"/>
    <w:rsid w:val="00FA6BC3"/>
    <w:rsid w:val="00FA7D30"/>
    <w:rsid w:val="00FB02F6"/>
    <w:rsid w:val="00FB1258"/>
    <w:rsid w:val="00FB14FE"/>
    <w:rsid w:val="00FB53AE"/>
    <w:rsid w:val="00FB597F"/>
    <w:rsid w:val="00FC24A6"/>
    <w:rsid w:val="00FC59B7"/>
    <w:rsid w:val="00FC7BC7"/>
    <w:rsid w:val="00FD0A53"/>
    <w:rsid w:val="00FD0FBF"/>
    <w:rsid w:val="00FD1F78"/>
    <w:rsid w:val="00FD245E"/>
    <w:rsid w:val="00FE14B1"/>
    <w:rsid w:val="00FE7452"/>
    <w:rsid w:val="00FE7987"/>
    <w:rsid w:val="00FF1412"/>
    <w:rsid w:val="00FF2859"/>
    <w:rsid w:val="00FF419A"/>
    <w:rsid w:val="00FF4667"/>
    <w:rsid w:val="00FF4845"/>
    <w:rsid w:val="00FF48D4"/>
    <w:rsid w:val="00FF570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B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62F9D-F035-458A-BCA2-E829F4A1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11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5</cp:revision>
  <dcterms:created xsi:type="dcterms:W3CDTF">2020-04-16T05:55:00Z</dcterms:created>
  <dcterms:modified xsi:type="dcterms:W3CDTF">2020-04-16T16:28:00Z</dcterms:modified>
</cp:coreProperties>
</file>