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2C" w:rsidRDefault="00BA37E9" w:rsidP="008E3E5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Методика. </w:t>
      </w:r>
      <w:r w:rsidR="008E3E57" w:rsidRPr="008E3E57">
        <w:rPr>
          <w:b/>
          <w:i/>
          <w:sz w:val="28"/>
          <w:szCs w:val="28"/>
        </w:rPr>
        <w:t>Основы исполнительского анализа</w:t>
      </w:r>
      <w:r w:rsidR="008E3E57">
        <w:rPr>
          <w:b/>
          <w:i/>
          <w:sz w:val="28"/>
          <w:szCs w:val="28"/>
        </w:rPr>
        <w:t>.</w:t>
      </w:r>
    </w:p>
    <w:p w:rsidR="008C7DEA" w:rsidRDefault="008C7DEA" w:rsidP="008E3E57">
      <w:pPr>
        <w:jc w:val="center"/>
        <w:rPr>
          <w:b/>
          <w:i/>
          <w:sz w:val="28"/>
          <w:szCs w:val="28"/>
        </w:rPr>
      </w:pPr>
    </w:p>
    <w:p w:rsidR="008C7DEA" w:rsidRPr="00BA37E9" w:rsidRDefault="008E3E57" w:rsidP="008C7DEA">
      <w:pPr>
        <w:spacing w:line="360" w:lineRule="auto"/>
        <w:jc w:val="both"/>
        <w:rPr>
          <w:b/>
          <w:i/>
          <w:sz w:val="28"/>
          <w:szCs w:val="28"/>
        </w:rPr>
      </w:pPr>
      <w:r w:rsidRPr="00560D7F">
        <w:rPr>
          <w:b/>
          <w:i/>
          <w:sz w:val="28"/>
          <w:szCs w:val="28"/>
        </w:rPr>
        <w:t>01.04</w:t>
      </w:r>
      <w:r w:rsidRPr="00BA37E9">
        <w:rPr>
          <w:sz w:val="28"/>
          <w:szCs w:val="28"/>
        </w:rPr>
        <w:t xml:space="preserve"> Исполнительский анализ произведения малой формы из репертуара средних и старших классов ДШИ. </w:t>
      </w:r>
      <w:r w:rsidRPr="00BA37E9">
        <w:rPr>
          <w:b/>
          <w:i/>
          <w:sz w:val="28"/>
          <w:szCs w:val="28"/>
        </w:rPr>
        <w:t>Задание выполнить письменно к 20 апреля.</w:t>
      </w:r>
    </w:p>
    <w:p w:rsidR="008E3E57" w:rsidRPr="00BA37E9" w:rsidRDefault="008E3E57" w:rsidP="008C7DEA">
      <w:pPr>
        <w:spacing w:line="360" w:lineRule="auto"/>
        <w:jc w:val="both"/>
        <w:rPr>
          <w:sz w:val="28"/>
          <w:szCs w:val="28"/>
        </w:rPr>
      </w:pPr>
      <w:r w:rsidRPr="00560D7F">
        <w:rPr>
          <w:b/>
          <w:i/>
          <w:sz w:val="28"/>
          <w:szCs w:val="28"/>
        </w:rPr>
        <w:t>08.04</w:t>
      </w:r>
      <w:r w:rsidRPr="00BA37E9">
        <w:rPr>
          <w:sz w:val="28"/>
          <w:szCs w:val="28"/>
        </w:rPr>
        <w:t xml:space="preserve">  Музыкально-педагогический анализ и определение частей произведения технически сложных для освоения учеником. Произведения малой формы из репертуара ДШИ</w:t>
      </w:r>
      <w:r w:rsidR="00A5612D" w:rsidRPr="00BA37E9">
        <w:rPr>
          <w:sz w:val="28"/>
          <w:szCs w:val="28"/>
        </w:rPr>
        <w:t>. Подбор репертуара для анализа.</w:t>
      </w:r>
      <w:r w:rsidR="008C7DEA" w:rsidRPr="00BA37E9">
        <w:rPr>
          <w:sz w:val="28"/>
          <w:szCs w:val="28"/>
        </w:rPr>
        <w:t xml:space="preserve"> Чтение методической литературы, например – Милич «Воспитание пианиста».</w:t>
      </w:r>
    </w:p>
    <w:p w:rsidR="008C7DEA" w:rsidRPr="00BA37E9" w:rsidRDefault="00A5612D" w:rsidP="008C7DEA">
      <w:pPr>
        <w:spacing w:line="360" w:lineRule="auto"/>
        <w:jc w:val="both"/>
        <w:rPr>
          <w:sz w:val="28"/>
          <w:szCs w:val="28"/>
        </w:rPr>
      </w:pPr>
      <w:r w:rsidRPr="00560D7F">
        <w:rPr>
          <w:b/>
          <w:i/>
          <w:sz w:val="28"/>
          <w:szCs w:val="28"/>
        </w:rPr>
        <w:t>15.04</w:t>
      </w:r>
      <w:r w:rsidRPr="00BA37E9">
        <w:rPr>
          <w:sz w:val="28"/>
          <w:szCs w:val="28"/>
        </w:rPr>
        <w:t xml:space="preserve">   Музыкально-педагогический анализ и определение частей произведения интонационно и технически сложных для освоения учеником. Произведения малой формы из репертуара ДШИ. Подбор репертуара для анализа.</w:t>
      </w:r>
      <w:r w:rsidR="008C7DEA" w:rsidRPr="00BA37E9">
        <w:rPr>
          <w:sz w:val="28"/>
          <w:szCs w:val="28"/>
        </w:rPr>
        <w:t xml:space="preserve"> Чтение методической литературы, например – Милич «Воспитание пианиста».</w:t>
      </w:r>
    </w:p>
    <w:p w:rsidR="008C7DEA" w:rsidRDefault="008C7DEA" w:rsidP="008C7DEA">
      <w:pPr>
        <w:spacing w:line="360" w:lineRule="auto"/>
        <w:jc w:val="both"/>
        <w:rPr>
          <w:b/>
          <w:i/>
          <w:sz w:val="28"/>
          <w:szCs w:val="28"/>
        </w:rPr>
      </w:pPr>
      <w:r w:rsidRPr="00560D7F">
        <w:rPr>
          <w:b/>
          <w:i/>
          <w:sz w:val="28"/>
          <w:szCs w:val="28"/>
        </w:rPr>
        <w:t>22.04</w:t>
      </w:r>
      <w:r w:rsidRPr="00BA37E9">
        <w:rPr>
          <w:sz w:val="28"/>
          <w:szCs w:val="28"/>
        </w:rPr>
        <w:t xml:space="preserve">  Прогнозирование проблем, которые могут возникнуть при изучении произведения малой формы, из репертуара ДШИ.  </w:t>
      </w:r>
      <w:r w:rsidRPr="00BA37E9">
        <w:rPr>
          <w:b/>
          <w:i/>
          <w:sz w:val="28"/>
          <w:szCs w:val="28"/>
        </w:rPr>
        <w:t>Задание выполнить письменно к 29 апреля.</w:t>
      </w:r>
    </w:p>
    <w:p w:rsidR="00560D7F" w:rsidRPr="00560D7F" w:rsidRDefault="00560D7F" w:rsidP="008C7DEA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29.04  </w:t>
      </w:r>
      <w:r>
        <w:rPr>
          <w:sz w:val="28"/>
          <w:szCs w:val="28"/>
        </w:rPr>
        <w:t>Представить на проверку письменные работы по исполнительскому анализу.</w:t>
      </w:r>
    </w:p>
    <w:p w:rsidR="00A5612D" w:rsidRPr="00BA37E9" w:rsidRDefault="00A5612D" w:rsidP="008C7DEA">
      <w:pPr>
        <w:spacing w:line="360" w:lineRule="auto"/>
        <w:jc w:val="both"/>
        <w:rPr>
          <w:sz w:val="28"/>
          <w:szCs w:val="28"/>
        </w:rPr>
      </w:pPr>
    </w:p>
    <w:p w:rsidR="00582201" w:rsidRDefault="00582201" w:rsidP="00582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</w:t>
      </w:r>
      <w:bookmarkStart w:id="0" w:name="_GoBack"/>
      <w:bookmarkEnd w:id="0"/>
      <w:r>
        <w:rPr>
          <w:sz w:val="28"/>
          <w:szCs w:val="28"/>
        </w:rPr>
        <w:t xml:space="preserve"> высылать по адресу: </w:t>
      </w:r>
      <w:r>
        <w:rPr>
          <w:sz w:val="28"/>
          <w:szCs w:val="28"/>
          <w:lang w:val="en-US"/>
        </w:rPr>
        <w:t>Gala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piano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A5612D" w:rsidRPr="008E3E57" w:rsidRDefault="00A5612D" w:rsidP="008E3E57">
      <w:pPr>
        <w:jc w:val="both"/>
        <w:rPr>
          <w:sz w:val="24"/>
          <w:szCs w:val="24"/>
        </w:rPr>
      </w:pPr>
    </w:p>
    <w:sectPr w:rsidR="00A5612D" w:rsidRPr="008E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B0"/>
    <w:rsid w:val="001B062C"/>
    <w:rsid w:val="00560D7F"/>
    <w:rsid w:val="00582201"/>
    <w:rsid w:val="008C7DEA"/>
    <w:rsid w:val="008E3E57"/>
    <w:rsid w:val="009974B0"/>
    <w:rsid w:val="00A5612D"/>
    <w:rsid w:val="00BA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dcterms:created xsi:type="dcterms:W3CDTF">2020-04-13T10:06:00Z</dcterms:created>
  <dcterms:modified xsi:type="dcterms:W3CDTF">2020-04-13T13:31:00Z</dcterms:modified>
</cp:coreProperties>
</file>