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B7" w:rsidRDefault="001418B7" w:rsidP="001418B7">
      <w:pPr>
        <w:pStyle w:val="9"/>
        <w:ind w:left="284" w:firstLine="0"/>
        <w:jc w:val="center"/>
        <w:rPr>
          <w:szCs w:val="28"/>
        </w:rPr>
      </w:pPr>
      <w:r>
        <w:rPr>
          <w:szCs w:val="28"/>
        </w:rPr>
        <w:t>Русский язык и культура речи. 4 курс. 17.04.2020</w:t>
      </w:r>
    </w:p>
    <w:p w:rsidR="001418B7" w:rsidRDefault="001418B7" w:rsidP="001418B7">
      <w:pPr>
        <w:pStyle w:val="9"/>
        <w:spacing w:after="120" w:line="220" w:lineRule="auto"/>
        <w:ind w:left="284" w:firstLine="0"/>
        <w:jc w:val="center"/>
        <w:rPr>
          <w:szCs w:val="28"/>
        </w:rPr>
      </w:pPr>
      <w:r>
        <w:rPr>
          <w:szCs w:val="28"/>
        </w:rPr>
        <w:t>Тема:  Способы словообразования</w:t>
      </w:r>
      <w:r w:rsidR="00BC74E2">
        <w:rPr>
          <w:szCs w:val="28"/>
        </w:rPr>
        <w:t xml:space="preserve"> (2ч.)</w:t>
      </w:r>
    </w:p>
    <w:p w:rsidR="001418B7" w:rsidRDefault="001418B7" w:rsidP="001418B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Краткое изложение теоретических вопросов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словообразования. Словообразовательный анализ общеупотребительной, профессиональной лексики.</w:t>
      </w:r>
      <w:r>
        <w:rPr>
          <w:rFonts w:eastAsia="TimesNewRomanPSMT"/>
          <w:bCs/>
          <w:iCs/>
        </w:rPr>
        <w:t xml:space="preserve"> </w:t>
      </w:r>
      <w:r>
        <w:rPr>
          <w:rFonts w:eastAsia="TimesNewRomanPSMT"/>
          <w:bCs/>
          <w:iCs/>
          <w:sz w:val="28"/>
          <w:szCs w:val="28"/>
        </w:rPr>
        <w:t>Стилистические возможности словообразования.</w:t>
      </w:r>
      <w:r>
        <w:rPr>
          <w:rFonts w:eastAsia="TimesNewRomanPSMT"/>
          <w:bCs/>
          <w:iCs/>
        </w:rPr>
        <w:t xml:space="preserve"> </w:t>
      </w:r>
      <w:r>
        <w:rPr>
          <w:sz w:val="28"/>
          <w:szCs w:val="28"/>
        </w:rPr>
        <w:t>Состав слова. Употребление однокоренных слов. Основные способы образование слов: приставочный, суффиксальный, приставочно-суффиксальный, бессуффиксный, сложение, слияние, переход из одной части речи в другую. Международные словообразовательные элементы и их значение. Словообразовательные нормы, определяющие порядок соединения частей слова, образования новых слов. Словообразовательные ошибки (употребление несуществующих производных слов вместо существующих производных слов с другим аффиксом).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 w:rsidRPr="007A0290">
        <w:rPr>
          <w:sz w:val="28"/>
          <w:szCs w:val="28"/>
          <w:u w:val="single"/>
        </w:rPr>
        <w:t>Морфологический</w:t>
      </w:r>
      <w:bookmarkStart w:id="0" w:name="_GoBack"/>
      <w:bookmarkEnd w:id="0"/>
      <w:r>
        <w:rPr>
          <w:sz w:val="28"/>
          <w:szCs w:val="28"/>
        </w:rPr>
        <w:t xml:space="preserve"> способы словообразования (образование новых слов путем присоединения морфем к производящей основе или к производящему слову):</w:t>
      </w:r>
    </w:p>
    <w:p w:rsidR="001418B7" w:rsidRDefault="001418B7" w:rsidP="001418B7">
      <w:pPr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Аффиксация – образование новых слов путем присоединения словообразовательных аффиксов к производящей основе (город – </w:t>
      </w:r>
      <w:r>
        <w:rPr>
          <w:b/>
          <w:sz w:val="28"/>
          <w:szCs w:val="28"/>
        </w:rPr>
        <w:t>при</w:t>
      </w:r>
      <w:r>
        <w:rPr>
          <w:sz w:val="28"/>
          <w:szCs w:val="28"/>
        </w:rPr>
        <w:t>-город)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А) Префиксальный (новое слово образуется путем присоединения приставки (спокойно – не-спокойно)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Суффиксальный (новое слово образуется путем присоединения суффикса 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(черный –</w:t>
      </w:r>
      <w:r w:rsidR="007A02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</w:t>
      </w:r>
      <w:proofErr w:type="spellEnd"/>
      <w:r>
        <w:rPr>
          <w:sz w:val="28"/>
          <w:szCs w:val="28"/>
        </w:rPr>
        <w:t>-от-а)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В) Суффиксально-префиксальный (одновременное присоединение приставки и суффикса (окно – под-окон-ник)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 Сложение (овощехранилище, сбербанк, ВВЦ-аббревиатура)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 Усечение основы – усечение производящей основы (заместитель – зам.)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Обратное словообразование –  более сложной структуры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более простой (доярка – дояр)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 w:rsidRPr="007A0290">
        <w:rPr>
          <w:sz w:val="28"/>
          <w:szCs w:val="28"/>
          <w:u w:val="single"/>
        </w:rPr>
        <w:t>Неморфологические</w:t>
      </w:r>
      <w:r>
        <w:rPr>
          <w:sz w:val="28"/>
          <w:szCs w:val="28"/>
        </w:rPr>
        <w:t xml:space="preserve"> способы  </w:t>
      </w:r>
      <w:r w:rsidR="007A0290">
        <w:rPr>
          <w:sz w:val="28"/>
          <w:szCs w:val="28"/>
        </w:rPr>
        <w:t>словообразования</w:t>
      </w:r>
      <w:r w:rsidR="007A0290">
        <w:rPr>
          <w:sz w:val="28"/>
          <w:szCs w:val="28"/>
        </w:rPr>
        <w:t>:</w:t>
      </w:r>
    </w:p>
    <w:p w:rsidR="001418B7" w:rsidRDefault="007A0290" w:rsidP="001418B7">
      <w:pPr>
        <w:numPr>
          <w:ilvl w:val="0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Лексико-семантический – </w:t>
      </w:r>
      <w:r w:rsidR="001418B7">
        <w:rPr>
          <w:sz w:val="28"/>
          <w:szCs w:val="28"/>
        </w:rPr>
        <w:t>появление</w:t>
      </w:r>
      <w:r>
        <w:rPr>
          <w:sz w:val="28"/>
          <w:szCs w:val="28"/>
        </w:rPr>
        <w:t xml:space="preserve">  </w:t>
      </w:r>
      <w:r w:rsidR="001418B7">
        <w:rPr>
          <w:sz w:val="28"/>
          <w:szCs w:val="28"/>
        </w:rPr>
        <w:t xml:space="preserve"> новых слов на основе уже имеющихся (бригадир – воинское звание, - руководитель трудового коллектива)</w:t>
      </w:r>
    </w:p>
    <w:p w:rsidR="001418B7" w:rsidRDefault="001418B7" w:rsidP="001418B7">
      <w:pPr>
        <w:numPr>
          <w:ilvl w:val="0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Морфолого-семантический – появление новых слов путем перехода из одной части речи в другую (столовая – ложка,  - помещение)</w:t>
      </w:r>
    </w:p>
    <w:p w:rsidR="001418B7" w:rsidRDefault="001418B7" w:rsidP="001418B7">
      <w:pPr>
        <w:numPr>
          <w:ilvl w:val="0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Лексико-синтаксический – появление новых слов в результате сращения сочетаний (тотчас –</w:t>
      </w:r>
      <w:r w:rsidR="007A0290">
        <w:rPr>
          <w:sz w:val="28"/>
          <w:szCs w:val="28"/>
        </w:rPr>
        <w:t xml:space="preserve"> </w:t>
      </w:r>
      <w:r>
        <w:rPr>
          <w:sz w:val="28"/>
          <w:szCs w:val="28"/>
        </w:rPr>
        <w:t>тот, час)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 w:rsidRPr="007A0290">
        <w:rPr>
          <w:sz w:val="28"/>
          <w:szCs w:val="28"/>
          <w:u w:val="single"/>
        </w:rPr>
        <w:t>Основное средство формообразования</w:t>
      </w:r>
      <w:r>
        <w:rPr>
          <w:sz w:val="28"/>
          <w:szCs w:val="28"/>
        </w:rPr>
        <w:t xml:space="preserve"> – окончание (родина – родины)</w:t>
      </w:r>
      <w:r w:rsidR="007A0290">
        <w:rPr>
          <w:sz w:val="28"/>
          <w:szCs w:val="28"/>
        </w:rPr>
        <w:t>.</w:t>
      </w:r>
      <w:r>
        <w:rPr>
          <w:sz w:val="28"/>
          <w:szCs w:val="28"/>
        </w:rPr>
        <w:br/>
        <w:t>Используется суффикс (стоять – стоял, стоя).</w:t>
      </w:r>
    </w:p>
    <w:p w:rsidR="001418B7" w:rsidRDefault="001418B7" w:rsidP="001418B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Супплетивизм</w:t>
      </w:r>
      <w:r w:rsidR="007A029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изменение</w:t>
      </w:r>
      <w:r w:rsidR="007A0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основы (идти</w:t>
      </w:r>
      <w:r w:rsidR="007A029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шел). В формообразовании возможно чередование в корне слова (собирать</w:t>
      </w:r>
      <w:r w:rsidR="007A0290">
        <w:rPr>
          <w:sz w:val="28"/>
          <w:szCs w:val="28"/>
        </w:rPr>
        <w:t xml:space="preserve"> – </w:t>
      </w:r>
      <w:r>
        <w:rPr>
          <w:sz w:val="28"/>
          <w:szCs w:val="28"/>
        </w:rPr>
        <w:t>собрать).</w:t>
      </w:r>
    </w:p>
    <w:p w:rsidR="0018485A" w:rsidRDefault="0018485A" w:rsidP="001418B7">
      <w:pPr>
        <w:spacing w:line="220" w:lineRule="auto"/>
        <w:ind w:left="284"/>
        <w:jc w:val="center"/>
        <w:rPr>
          <w:b/>
          <w:sz w:val="28"/>
          <w:szCs w:val="28"/>
        </w:rPr>
      </w:pPr>
    </w:p>
    <w:p w:rsidR="0018485A" w:rsidRDefault="0018485A" w:rsidP="001418B7">
      <w:pPr>
        <w:spacing w:line="220" w:lineRule="auto"/>
        <w:ind w:left="284"/>
        <w:jc w:val="center"/>
        <w:rPr>
          <w:b/>
          <w:sz w:val="28"/>
          <w:szCs w:val="28"/>
        </w:rPr>
      </w:pPr>
    </w:p>
    <w:p w:rsidR="001418B7" w:rsidRDefault="0018485A" w:rsidP="001418B7">
      <w:pPr>
        <w:spacing w:line="22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7335C4" w:rsidRPr="00BC74E2" w:rsidRDefault="00BC74E2" w:rsidP="00BC74E2">
      <w:pPr>
        <w:spacing w:line="22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Pr="00BC74E2">
        <w:rPr>
          <w:sz w:val="28"/>
          <w:szCs w:val="28"/>
        </w:rPr>
        <w:t>Знать теоретический материал</w:t>
      </w:r>
      <w:r>
        <w:rPr>
          <w:sz w:val="28"/>
          <w:szCs w:val="28"/>
        </w:rPr>
        <w:t>.</w:t>
      </w:r>
      <w:r w:rsidRPr="00BC74E2">
        <w:rPr>
          <w:sz w:val="28"/>
          <w:szCs w:val="28"/>
        </w:rPr>
        <w:t xml:space="preserve"> </w:t>
      </w:r>
    </w:p>
    <w:p w:rsidR="001418B7" w:rsidRPr="00BC74E2" w:rsidRDefault="00BC74E2" w:rsidP="00BC74E2">
      <w:pPr>
        <w:spacing w:line="220" w:lineRule="auto"/>
        <w:jc w:val="both"/>
        <w:rPr>
          <w:b/>
          <w:sz w:val="30"/>
          <w:szCs w:val="28"/>
        </w:rPr>
      </w:pPr>
      <w:r>
        <w:rPr>
          <w:sz w:val="28"/>
          <w:szCs w:val="28"/>
        </w:rPr>
        <w:t xml:space="preserve">2) </w:t>
      </w:r>
      <w:r w:rsidR="001418B7" w:rsidRPr="00BC74E2">
        <w:rPr>
          <w:sz w:val="28"/>
          <w:szCs w:val="28"/>
        </w:rPr>
        <w:t>Выполнить словообразовательный анализ общеупотребительной лексики</w:t>
      </w:r>
      <w:r w:rsidR="0018485A" w:rsidRPr="00BC74E2">
        <w:rPr>
          <w:sz w:val="28"/>
          <w:szCs w:val="28"/>
        </w:rPr>
        <w:t xml:space="preserve"> (т.е. определить </w:t>
      </w:r>
      <w:r w:rsidR="0018485A" w:rsidRPr="00BC74E2">
        <w:rPr>
          <w:sz w:val="28"/>
          <w:szCs w:val="28"/>
          <w:u w:val="single"/>
        </w:rPr>
        <w:t xml:space="preserve">способ </w:t>
      </w:r>
      <w:r w:rsidR="0018485A" w:rsidRPr="00BC74E2">
        <w:rPr>
          <w:sz w:val="28"/>
          <w:szCs w:val="28"/>
        </w:rPr>
        <w:t>словообразования):</w:t>
      </w:r>
      <w:r w:rsidR="001418B7" w:rsidRPr="00BC74E2">
        <w:rPr>
          <w:sz w:val="28"/>
          <w:szCs w:val="28"/>
        </w:rPr>
        <w:t xml:space="preserve"> </w:t>
      </w:r>
      <w:r w:rsidR="001418B7" w:rsidRPr="00BC74E2">
        <w:rPr>
          <w:sz w:val="30"/>
          <w:szCs w:val="28"/>
        </w:rPr>
        <w:t>Каскадный, секретничать, свисток, премилый, рассвирепеть, пригород, изголовье, безлистный, подберезовик, ненастный, зайти в булочную, организованный человек, юго-восточный, ГБОУ СПО СГТ, отдохнул бы,  солнечными днями, пятый, долгожданный, убаюкивающее</w:t>
      </w:r>
      <w:r w:rsidR="001418B7" w:rsidRPr="00BC74E2">
        <w:rPr>
          <w:b/>
          <w:sz w:val="30"/>
          <w:szCs w:val="28"/>
        </w:rPr>
        <w:t>.</w:t>
      </w:r>
    </w:p>
    <w:p w:rsidR="0018485A" w:rsidRPr="0018485A" w:rsidRDefault="00BC74E2" w:rsidP="0018485A">
      <w:pPr>
        <w:spacing w:line="22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18485A">
        <w:rPr>
          <w:sz w:val="28"/>
          <w:szCs w:val="28"/>
        </w:rPr>
        <w:t>)</w:t>
      </w:r>
      <w:r w:rsidR="0018485A" w:rsidRPr="0018485A">
        <w:rPr>
          <w:sz w:val="28"/>
          <w:szCs w:val="28"/>
        </w:rPr>
        <w:t xml:space="preserve"> Выполнить словообразовательный анализ профессиональной лексики (20 слов)</w:t>
      </w:r>
      <w:r w:rsidR="0018485A">
        <w:rPr>
          <w:sz w:val="28"/>
          <w:szCs w:val="28"/>
        </w:rPr>
        <w:t xml:space="preserve"> Например: полифония, </w:t>
      </w:r>
      <w:r w:rsidR="007335C4">
        <w:rPr>
          <w:sz w:val="28"/>
          <w:szCs w:val="28"/>
        </w:rPr>
        <w:t>диатоника, предыкт…</w:t>
      </w:r>
    </w:p>
    <w:p w:rsidR="0018485A" w:rsidRDefault="0018485A" w:rsidP="001418B7">
      <w:pPr>
        <w:spacing w:line="220" w:lineRule="auto"/>
        <w:ind w:left="284"/>
        <w:jc w:val="both"/>
        <w:rPr>
          <w:b/>
          <w:sz w:val="30"/>
          <w:szCs w:val="28"/>
        </w:rPr>
      </w:pPr>
    </w:p>
    <w:sectPr w:rsidR="00184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12" w:rsidRDefault="00D22C12" w:rsidP="00BC74E2">
      <w:r>
        <w:separator/>
      </w:r>
    </w:p>
  </w:endnote>
  <w:endnote w:type="continuationSeparator" w:id="0">
    <w:p w:rsidR="00D22C12" w:rsidRDefault="00D22C12" w:rsidP="00BC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E2" w:rsidRDefault="00BC74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943994"/>
      <w:docPartObj>
        <w:docPartGallery w:val="Page Numbers (Bottom of Page)"/>
        <w:docPartUnique/>
      </w:docPartObj>
    </w:sdtPr>
    <w:sdtEndPr/>
    <w:sdtContent>
      <w:p w:rsidR="00BC74E2" w:rsidRDefault="00BC74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290">
          <w:rPr>
            <w:noProof/>
          </w:rPr>
          <w:t>1</w:t>
        </w:r>
        <w:r>
          <w:fldChar w:fldCharType="end"/>
        </w:r>
      </w:p>
    </w:sdtContent>
  </w:sdt>
  <w:p w:rsidR="00BC74E2" w:rsidRDefault="00BC74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E2" w:rsidRDefault="00BC74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12" w:rsidRDefault="00D22C12" w:rsidP="00BC74E2">
      <w:r>
        <w:separator/>
      </w:r>
    </w:p>
  </w:footnote>
  <w:footnote w:type="continuationSeparator" w:id="0">
    <w:p w:rsidR="00D22C12" w:rsidRDefault="00D22C12" w:rsidP="00BC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E2" w:rsidRDefault="00BC74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E2" w:rsidRDefault="00BC74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E2" w:rsidRDefault="00BC74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4EA"/>
    <w:multiLevelType w:val="hybridMultilevel"/>
    <w:tmpl w:val="0FD4AAA6"/>
    <w:lvl w:ilvl="0" w:tplc="584010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217BD8"/>
    <w:multiLevelType w:val="hybridMultilevel"/>
    <w:tmpl w:val="3FA2B5D6"/>
    <w:lvl w:ilvl="0" w:tplc="40BE48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AC1A1F"/>
    <w:multiLevelType w:val="multilevel"/>
    <w:tmpl w:val="8C3E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15084"/>
    <w:multiLevelType w:val="hybridMultilevel"/>
    <w:tmpl w:val="D7F08BDE"/>
    <w:lvl w:ilvl="0" w:tplc="5DC83B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1644A"/>
    <w:multiLevelType w:val="hybridMultilevel"/>
    <w:tmpl w:val="8A6488D6"/>
    <w:lvl w:ilvl="0" w:tplc="172EB5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B7"/>
    <w:rsid w:val="001418B7"/>
    <w:rsid w:val="0018485A"/>
    <w:rsid w:val="003C42E4"/>
    <w:rsid w:val="005A6230"/>
    <w:rsid w:val="007335C4"/>
    <w:rsid w:val="007A0290"/>
    <w:rsid w:val="00BC74E2"/>
    <w:rsid w:val="00D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1418B7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418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848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74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74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C74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74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1418B7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418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848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74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74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C74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74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2020-04-16T06:23:00Z</dcterms:created>
  <dcterms:modified xsi:type="dcterms:W3CDTF">2020-04-16T07:47:00Z</dcterms:modified>
</cp:coreProperties>
</file>