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1D7B6B" w:rsidRPr="008A7CA6" w:rsidTr="008D59F5">
        <w:tc>
          <w:tcPr>
            <w:tcW w:w="266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1D7B6B" w:rsidRPr="008A7CA6" w:rsidTr="008D59F5">
        <w:tc>
          <w:tcPr>
            <w:tcW w:w="266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1D7B6B" w:rsidRPr="008A7CA6" w:rsidTr="008D59F5">
        <w:tc>
          <w:tcPr>
            <w:tcW w:w="266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1D7B6B" w:rsidRPr="008A7CA6" w:rsidTr="008D59F5">
        <w:tc>
          <w:tcPr>
            <w:tcW w:w="266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1D7B6B" w:rsidRPr="008A7CA6" w:rsidTr="008D59F5">
        <w:tc>
          <w:tcPr>
            <w:tcW w:w="2660" w:type="dxa"/>
          </w:tcPr>
          <w:p w:rsidR="001D7B6B" w:rsidRPr="008A7CA6" w:rsidRDefault="001D7B6B" w:rsidP="008D59F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1D7B6B" w:rsidRPr="008A7CA6" w:rsidRDefault="001D7B6B" w:rsidP="001D7B6B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b w:val="0"/>
                <w:bCs w:val="0"/>
                <w:sz w:val="24"/>
                <w:szCs w:val="24"/>
              </w:rPr>
              <w:t>.04</w:t>
            </w:r>
            <w:r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1D7B6B" w:rsidRPr="008A7CA6" w:rsidTr="008D59F5">
        <w:tc>
          <w:tcPr>
            <w:tcW w:w="2660" w:type="dxa"/>
          </w:tcPr>
          <w:p w:rsidR="001D7B6B" w:rsidRPr="008A7CA6" w:rsidRDefault="001D7B6B" w:rsidP="008D59F5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1D7B6B" w:rsidRPr="000E2B82" w:rsidRDefault="001D7B6B" w:rsidP="008D59F5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Контрольная работа № 6</w:t>
            </w:r>
            <w:r w:rsidRPr="00301236">
              <w:rPr>
                <w:bCs w:val="0"/>
                <w:sz w:val="24"/>
                <w:szCs w:val="24"/>
              </w:rPr>
              <w:t xml:space="preserve"> </w:t>
            </w:r>
            <w:r w:rsidRPr="0030123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Двойная доминанта</w:t>
            </w:r>
            <w:r w:rsidRPr="00301236">
              <w:rPr>
                <w:sz w:val="24"/>
                <w:szCs w:val="24"/>
              </w:rPr>
              <w:t>»</w:t>
            </w:r>
          </w:p>
        </w:tc>
      </w:tr>
    </w:tbl>
    <w:p w:rsidR="001D7B6B" w:rsidRPr="00072DFA" w:rsidRDefault="001D7B6B" w:rsidP="001D7B6B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8"/>
          <w:color w:val="333333"/>
          <w:bdr w:val="none" w:sz="0" w:space="0" w:color="auto" w:frame="1"/>
        </w:rPr>
      </w:pPr>
    </w:p>
    <w:tbl>
      <w:tblPr>
        <w:tblStyle w:val="a6"/>
        <w:tblW w:w="105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9771"/>
        <w:gridCol w:w="483"/>
      </w:tblGrid>
      <w:tr w:rsidR="00DE518A" w:rsidTr="00DE518A">
        <w:trPr>
          <w:trHeight w:val="856"/>
        </w:trPr>
        <w:tc>
          <w:tcPr>
            <w:tcW w:w="284" w:type="dxa"/>
          </w:tcPr>
          <w:p w:rsidR="00DE518A" w:rsidRDefault="00DE518A" w:rsidP="00DE518A">
            <w:pPr>
              <w:rPr>
                <w:sz w:val="24"/>
                <w:szCs w:val="24"/>
              </w:rPr>
            </w:pPr>
          </w:p>
        </w:tc>
        <w:tc>
          <w:tcPr>
            <w:tcW w:w="9771" w:type="dxa"/>
          </w:tcPr>
          <w:p w:rsidR="00DE518A" w:rsidRDefault="00DE518A" w:rsidP="00DE518A">
            <w:pPr>
              <w:rPr>
                <w:sz w:val="24"/>
                <w:szCs w:val="24"/>
              </w:rPr>
            </w:pPr>
          </w:p>
          <w:p w:rsidR="00DE518A" w:rsidRPr="00DE518A" w:rsidRDefault="00DE518A" w:rsidP="00DE518A">
            <w:pPr>
              <w:jc w:val="center"/>
              <w:rPr>
                <w:b/>
                <w:sz w:val="24"/>
                <w:szCs w:val="24"/>
              </w:rPr>
            </w:pPr>
            <w:r w:rsidRPr="00DE518A">
              <w:rPr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483" w:type="dxa"/>
            <w:textDirection w:val="tbRl"/>
          </w:tcPr>
          <w:p w:rsidR="00DE518A" w:rsidRPr="00DE518A" w:rsidRDefault="00DE518A" w:rsidP="00DE518A">
            <w:pPr>
              <w:spacing w:line="240" w:lineRule="atLeast"/>
              <w:ind w:left="113" w:right="113"/>
              <w:rPr>
                <w:b/>
              </w:rPr>
            </w:pPr>
            <w:r w:rsidRPr="00DE518A">
              <w:rPr>
                <w:b/>
              </w:rPr>
              <w:t>баллы</w:t>
            </w:r>
          </w:p>
        </w:tc>
      </w:tr>
      <w:tr w:rsidR="0023159E" w:rsidTr="0023159E">
        <w:tc>
          <w:tcPr>
            <w:tcW w:w="284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71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Подписать аккорды. </w:t>
            </w:r>
          </w:p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в</w:t>
            </w:r>
            <w:r w:rsidRPr="008E7A3E">
              <w:rPr>
                <w:sz w:val="24"/>
                <w:szCs w:val="24"/>
              </w:rPr>
              <w:t xml:space="preserve"> каком обороте </w:t>
            </w:r>
            <w:proofErr w:type="spellStart"/>
            <w:r w:rsidRPr="008E7A3E">
              <w:rPr>
                <w:sz w:val="24"/>
                <w:szCs w:val="24"/>
              </w:rPr>
              <w:t>переченье</w:t>
            </w:r>
            <w:proofErr w:type="spellEnd"/>
            <w:r w:rsidRPr="008E7A3E">
              <w:rPr>
                <w:sz w:val="24"/>
                <w:szCs w:val="24"/>
              </w:rPr>
              <w:t>: а) допустимо   б) недопустимо</w:t>
            </w:r>
          </w:p>
          <w:p w:rsidR="0023159E" w:rsidRDefault="0023159E" w:rsidP="009F0F2D">
            <w:pPr>
              <w:rPr>
                <w:sz w:val="24"/>
                <w:szCs w:val="24"/>
              </w:rPr>
            </w:pPr>
            <w:r>
              <w:object w:dxaOrig="718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9.6pt;height:109.35pt" o:ole="">
                  <v:imagedata r:id="rId5" o:title=""/>
                </v:shape>
                <o:OLEObject Type="Embed" ProgID="PBrush" ShapeID="_x0000_i1025" DrawAspect="Content" ObjectID="_1648679850" r:id="rId6"/>
              </w:object>
            </w:r>
          </w:p>
        </w:tc>
        <w:tc>
          <w:tcPr>
            <w:tcW w:w="483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3159E" w:rsidTr="0023159E">
        <w:tc>
          <w:tcPr>
            <w:tcW w:w="284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71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 w:rsidRPr="008E7A3E">
              <w:rPr>
                <w:sz w:val="24"/>
                <w:szCs w:val="24"/>
              </w:rPr>
              <w:t>Написать обороты</w:t>
            </w:r>
            <w:r>
              <w:rPr>
                <w:sz w:val="24"/>
                <w:szCs w:val="24"/>
              </w:rPr>
              <w:t xml:space="preserve"> (все аккорды должны быть подписаны)</w:t>
            </w:r>
          </w:p>
          <w:p w:rsidR="0023159E" w:rsidRDefault="0023159E" w:rsidP="0023159E">
            <w:pPr>
              <w:rPr>
                <w:sz w:val="24"/>
                <w:szCs w:val="24"/>
              </w:rPr>
            </w:pPr>
            <w:r>
              <w:object w:dxaOrig="12525" w:dyaOrig="3390">
                <v:shape id="_x0000_i1026" type="#_x0000_t75" style="width:469.35pt;height:127pt" o:ole="">
                  <v:imagedata r:id="rId7" o:title=""/>
                </v:shape>
                <o:OLEObject Type="Embed" ProgID="PBrush" ShapeID="_x0000_i1026" DrawAspect="Content" ObjectID="_1648679851" r:id="rId8"/>
              </w:object>
            </w:r>
            <w:r>
              <w:object w:dxaOrig="12570" w:dyaOrig="3495">
                <v:shape id="_x0000_i1027" type="#_x0000_t75" style="width:490.4pt;height:136.55pt" o:ole="">
                  <v:imagedata r:id="rId9" o:title=""/>
                </v:shape>
                <o:OLEObject Type="Embed" ProgID="PBrush" ShapeID="_x0000_i1027" DrawAspect="Content" ObjectID="_1648679852" r:id="rId10"/>
              </w:object>
            </w:r>
          </w:p>
        </w:tc>
        <w:tc>
          <w:tcPr>
            <w:tcW w:w="483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3159E" w:rsidTr="0023159E">
        <w:tc>
          <w:tcPr>
            <w:tcW w:w="284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71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 xml:space="preserve">тональности  </w:t>
            </w:r>
            <w:r>
              <w:rPr>
                <w:sz w:val="24"/>
                <w:szCs w:val="24"/>
                <w:lang w:val="en-US"/>
              </w:rPr>
              <w:t>h</w:t>
            </w:r>
            <w:proofErr w:type="gramEnd"/>
            <w:r w:rsidRPr="00425E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moll</w:t>
            </w:r>
            <w:r w:rsidRPr="00425EDA">
              <w:rPr>
                <w:sz w:val="24"/>
                <w:szCs w:val="24"/>
              </w:rPr>
              <w:t xml:space="preserve"> </w:t>
            </w:r>
            <w:r w:rsidRPr="008E7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E7A3E">
              <w:rPr>
                <w:sz w:val="24"/>
                <w:szCs w:val="24"/>
              </w:rPr>
              <w:t xml:space="preserve">азрешить </w:t>
            </w:r>
            <w:r w:rsidRPr="008E7A3E">
              <w:rPr>
                <w:spacing w:val="-20"/>
                <w:sz w:val="24"/>
                <w:szCs w:val="24"/>
                <w:lang w:val="en-US"/>
              </w:rPr>
              <w:t>DD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8E7A3E">
              <w:rPr>
                <w:sz w:val="24"/>
                <w:szCs w:val="24"/>
                <w:vertAlign w:val="superscript"/>
              </w:rPr>
              <w:t>4</w:t>
            </w:r>
            <w:r w:rsidRPr="008E7A3E">
              <w:rPr>
                <w:sz w:val="24"/>
                <w:szCs w:val="24"/>
                <w:vertAlign w:val="subscript"/>
              </w:rPr>
              <w:t>3</w:t>
            </w:r>
            <w:r w:rsidRPr="008E7A3E">
              <w:rPr>
                <w:rFonts w:ascii="Opus Chords" w:hAnsi="Opus Chords"/>
                <w:spacing w:val="-20"/>
                <w:sz w:val="24"/>
                <w:szCs w:val="24"/>
                <w:vertAlign w:val="superscript"/>
                <w:lang w:val="en-US"/>
              </w:rPr>
              <w:t>b</w:t>
            </w:r>
            <w:r>
              <w:rPr>
                <w:spacing w:val="-20"/>
                <w:position w:val="6"/>
                <w:sz w:val="24"/>
                <w:szCs w:val="24"/>
                <w:vertAlign w:val="superscript"/>
              </w:rPr>
              <w:t xml:space="preserve">5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3159E" w:rsidTr="0023159E">
        <w:tc>
          <w:tcPr>
            <w:tcW w:w="284" w:type="dxa"/>
          </w:tcPr>
          <w:p w:rsidR="0023159E" w:rsidRDefault="0023159E" w:rsidP="0023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71" w:type="dxa"/>
          </w:tcPr>
          <w:p w:rsidR="0023159E" w:rsidRDefault="0023159E" w:rsidP="0023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Выписать из</w:t>
            </w:r>
            <w:r w:rsidRPr="00D25579">
              <w:rPr>
                <w:sz w:val="24"/>
                <w:szCs w:val="24"/>
              </w:rPr>
              <w:t xml:space="preserve"> данных </w:t>
            </w:r>
            <w:r>
              <w:rPr>
                <w:sz w:val="24"/>
                <w:szCs w:val="24"/>
              </w:rPr>
              <w:t>аккордов</w:t>
            </w:r>
            <w:r w:rsidRPr="00D25579">
              <w:rPr>
                <w:sz w:val="24"/>
                <w:szCs w:val="24"/>
              </w:rPr>
              <w:t xml:space="preserve"> «ложные </w:t>
            </w:r>
            <w:r w:rsidRPr="00D25579">
              <w:rPr>
                <w:sz w:val="24"/>
                <w:szCs w:val="24"/>
                <w:lang w:val="en-US"/>
              </w:rPr>
              <w:t>D</w:t>
            </w:r>
            <w:r w:rsidRPr="00D25579">
              <w:rPr>
                <w:sz w:val="24"/>
                <w:szCs w:val="24"/>
                <w:vertAlign w:val="subscript"/>
              </w:rPr>
              <w:t>7</w:t>
            </w:r>
            <w:r w:rsidRPr="00D25579">
              <w:rPr>
                <w:sz w:val="24"/>
                <w:szCs w:val="24"/>
              </w:rPr>
              <w:t>». Указать тональности</w:t>
            </w:r>
          </w:p>
          <w:p w:rsidR="0023159E" w:rsidRDefault="0023159E" w:rsidP="0023159E">
            <w:pPr>
              <w:rPr>
                <w:sz w:val="24"/>
                <w:szCs w:val="24"/>
              </w:rPr>
            </w:pPr>
            <w:r>
              <w:object w:dxaOrig="8295" w:dyaOrig="1605" w14:anchorId="0CF7C5E8">
                <v:shape id="_x0000_i1028" type="#_x0000_t75" style="width:310.4pt;height:59.75pt" o:ole="">
                  <v:imagedata r:id="rId11" o:title=""/>
                </v:shape>
                <o:OLEObject Type="Embed" ProgID="PBrush" ShapeID="_x0000_i1028" DrawAspect="Content" ObjectID="_1648679853" r:id="rId12"/>
              </w:object>
            </w:r>
          </w:p>
        </w:tc>
        <w:tc>
          <w:tcPr>
            <w:tcW w:w="483" w:type="dxa"/>
          </w:tcPr>
          <w:p w:rsidR="0023159E" w:rsidRDefault="0023159E" w:rsidP="0023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159E" w:rsidTr="0023159E">
        <w:tc>
          <w:tcPr>
            <w:tcW w:w="284" w:type="dxa"/>
          </w:tcPr>
          <w:p w:rsidR="0023159E" w:rsidRDefault="0023159E" w:rsidP="009F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71" w:type="dxa"/>
          </w:tcPr>
          <w:p w:rsidR="0023159E" w:rsidRPr="001D7B6B" w:rsidRDefault="0023159E" w:rsidP="009F0F2D">
            <w:pPr>
              <w:rPr>
                <w:sz w:val="24"/>
                <w:szCs w:val="24"/>
              </w:rPr>
            </w:pPr>
            <w:r w:rsidRPr="001D7B6B">
              <w:rPr>
                <w:sz w:val="24"/>
                <w:szCs w:val="24"/>
              </w:rPr>
              <w:t>Выполнить гармонический анализ</w:t>
            </w:r>
            <w:r w:rsidR="008728D7" w:rsidRPr="001D7B6B">
              <w:rPr>
                <w:sz w:val="24"/>
                <w:szCs w:val="24"/>
              </w:rPr>
              <w:t xml:space="preserve"> (отмеченное * не анализировать)</w:t>
            </w:r>
            <w:r w:rsidR="001D7B6B" w:rsidRPr="001D7B6B">
              <w:rPr>
                <w:sz w:val="24"/>
                <w:szCs w:val="24"/>
              </w:rPr>
              <w:t xml:space="preserve"> </w:t>
            </w:r>
          </w:p>
          <w:p w:rsidR="001D7B6B" w:rsidRPr="001D7B6B" w:rsidRDefault="001D7B6B" w:rsidP="001D7B6B">
            <w:pPr>
              <w:jc w:val="right"/>
              <w:rPr>
                <w:sz w:val="24"/>
                <w:szCs w:val="24"/>
              </w:rPr>
            </w:pPr>
            <w:r w:rsidRPr="001D7B6B">
              <w:rPr>
                <w:sz w:val="24"/>
                <w:szCs w:val="24"/>
              </w:rPr>
              <w:t>Латышская народн</w:t>
            </w:r>
            <w:r w:rsidRPr="001D7B6B">
              <w:rPr>
                <w:sz w:val="24"/>
                <w:szCs w:val="24"/>
              </w:rPr>
              <w:t>ая песня «Всё темнее, холоднее»</w:t>
            </w:r>
          </w:p>
          <w:p w:rsidR="006A19A0" w:rsidRPr="001D7B6B" w:rsidRDefault="006A19A0" w:rsidP="009F0F2D">
            <w:pPr>
              <w:rPr>
                <w:sz w:val="24"/>
                <w:szCs w:val="24"/>
              </w:rPr>
            </w:pPr>
            <w:r w:rsidRPr="001D7B6B">
              <w:rPr>
                <w:noProof/>
              </w:rPr>
              <w:lastRenderedPageBreak/>
              <w:drawing>
                <wp:inline distT="0" distB="0" distL="0" distR="0" wp14:anchorId="0B36D847" wp14:editId="5BD70D2A">
                  <wp:extent cx="6067425" cy="1370330"/>
                  <wp:effectExtent l="0" t="0" r="952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3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59E" w:rsidRPr="001D7B6B" w:rsidRDefault="0023159E" w:rsidP="009F0F2D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23159E" w:rsidRPr="0023159E" w:rsidRDefault="0023159E" w:rsidP="009F0F2D">
            <w:r w:rsidRPr="0023159E">
              <w:lastRenderedPageBreak/>
              <w:t>10</w:t>
            </w:r>
          </w:p>
        </w:tc>
      </w:tr>
      <w:tr w:rsidR="006A19A0" w:rsidTr="0023159E">
        <w:tc>
          <w:tcPr>
            <w:tcW w:w="284" w:type="dxa"/>
          </w:tcPr>
          <w:p w:rsidR="006A19A0" w:rsidRDefault="006A19A0" w:rsidP="009F0F2D">
            <w:pPr>
              <w:rPr>
                <w:sz w:val="24"/>
                <w:szCs w:val="24"/>
              </w:rPr>
            </w:pPr>
          </w:p>
        </w:tc>
        <w:tc>
          <w:tcPr>
            <w:tcW w:w="9771" w:type="dxa"/>
          </w:tcPr>
          <w:p w:rsidR="006A19A0" w:rsidRDefault="006A19A0" w:rsidP="009F0F2D">
            <w:pPr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6A19A0" w:rsidRPr="0023159E" w:rsidRDefault="006A19A0" w:rsidP="009F0F2D">
            <w:r>
              <w:t>25</w:t>
            </w:r>
          </w:p>
        </w:tc>
      </w:tr>
    </w:tbl>
    <w:p w:rsidR="00080B79" w:rsidRDefault="00080B79" w:rsidP="00164DE5">
      <w:pPr>
        <w:rPr>
          <w:sz w:val="24"/>
          <w:szCs w:val="24"/>
        </w:rPr>
      </w:pPr>
    </w:p>
    <w:p w:rsidR="001D7B6B" w:rsidRDefault="001D7B6B" w:rsidP="001D7B6B">
      <w:pPr>
        <w:ind w:left="360"/>
        <w:jc w:val="both"/>
        <w:rPr>
          <w:sz w:val="24"/>
          <w:szCs w:val="24"/>
        </w:rPr>
      </w:pPr>
      <w:r w:rsidRPr="001D7B6B">
        <w:rPr>
          <w:sz w:val="24"/>
          <w:szCs w:val="24"/>
        </w:rPr>
        <w:t xml:space="preserve">Контрольная игра: </w:t>
      </w:r>
    </w:p>
    <w:p w:rsidR="001D7B6B" w:rsidRDefault="001D7B6B" w:rsidP="001D7B6B">
      <w:pPr>
        <w:ind w:left="1416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секвенция </w:t>
      </w:r>
      <w:r>
        <w:rPr>
          <w:sz w:val="24"/>
          <w:szCs w:val="24"/>
          <w:lang w:val="en-US"/>
        </w:rPr>
        <w:t>t</w:t>
      </w:r>
      <w:r w:rsidRPr="001D7B6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  <w:r w:rsidRPr="001D7B6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DD</w:t>
      </w:r>
      <w:r>
        <w:rPr>
          <w:sz w:val="24"/>
          <w:szCs w:val="24"/>
        </w:rPr>
        <w:t>ув.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 xml:space="preserve"> К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t</w:t>
      </w:r>
      <w:r w:rsidRPr="001D7B6B">
        <w:rPr>
          <w:sz w:val="24"/>
          <w:szCs w:val="24"/>
        </w:rPr>
        <w:t xml:space="preserve"> </w:t>
      </w:r>
      <w:r w:rsidRPr="001D7B6B">
        <w:rPr>
          <w:spacing w:val="-6"/>
          <w:sz w:val="24"/>
          <w:szCs w:val="24"/>
        </w:rPr>
        <w:t>;</w:t>
      </w:r>
      <w:proofErr w:type="gramEnd"/>
    </w:p>
    <w:p w:rsidR="001D7B6B" w:rsidRPr="001D7B6B" w:rsidRDefault="001D7B6B" w:rsidP="001D7B6B">
      <w:pPr>
        <w:ind w:left="141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проходящий и вспомогательный обороты</w:t>
      </w:r>
      <w:r w:rsidRPr="001D7B6B">
        <w:rPr>
          <w:spacing w:val="-6"/>
          <w:sz w:val="24"/>
          <w:szCs w:val="24"/>
        </w:rPr>
        <w:t>(мажор/минор)</w:t>
      </w:r>
    </w:p>
    <w:p w:rsidR="001D7B6B" w:rsidRDefault="001D7B6B" w:rsidP="00164DE5">
      <w:pPr>
        <w:rPr>
          <w:sz w:val="24"/>
          <w:szCs w:val="24"/>
        </w:rPr>
      </w:pPr>
    </w:p>
    <w:p w:rsidR="001D7B6B" w:rsidRDefault="001D7B6B" w:rsidP="00164DE5">
      <w:pPr>
        <w:rPr>
          <w:sz w:val="24"/>
          <w:szCs w:val="24"/>
        </w:rPr>
      </w:pPr>
    </w:p>
    <w:p w:rsidR="001D7B6B" w:rsidRPr="00980275" w:rsidRDefault="001D7B6B" w:rsidP="001D7B6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sz w:val="24"/>
          <w:szCs w:val="24"/>
        </w:rPr>
        <w:t>Домашнее задание</w:t>
      </w:r>
      <w:r w:rsidRPr="00980275">
        <w:rPr>
          <w:sz w:val="24"/>
          <w:szCs w:val="24"/>
        </w:rPr>
        <w:t xml:space="preserve">: </w:t>
      </w:r>
    </w:p>
    <w:p w:rsidR="001D7B6B" w:rsidRPr="00980275" w:rsidRDefault="001D7B6B" w:rsidP="001D7B6B">
      <w:pPr>
        <w:pStyle w:val="1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Сделать работу над ошибками</w:t>
      </w:r>
      <w:r w:rsidRPr="00332A0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письменных заданиях.</w:t>
      </w:r>
    </w:p>
    <w:p w:rsidR="001D7B6B" w:rsidRDefault="001D7B6B" w:rsidP="001D7B6B">
      <w:pPr>
        <w:pStyle w:val="1"/>
        <w:keepNext/>
        <w:keepLines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Повторить игру секвенций и оборотов с аккордами </w:t>
      </w:r>
      <w:r>
        <w:rPr>
          <w:b w:val="0"/>
          <w:sz w:val="24"/>
          <w:szCs w:val="24"/>
          <w:lang w:val="en-US"/>
        </w:rPr>
        <w:t>DD</w:t>
      </w:r>
      <w:r>
        <w:rPr>
          <w:b w:val="0"/>
          <w:sz w:val="24"/>
          <w:szCs w:val="24"/>
        </w:rPr>
        <w:t xml:space="preserve"> в мажорных, минорных тональностях (1-3 знака)</w:t>
      </w:r>
    </w:p>
    <w:p w:rsidR="001D7B6B" w:rsidRDefault="001D7B6B" w:rsidP="001D7B6B">
      <w:pPr>
        <w:rPr>
          <w:b/>
          <w:sz w:val="24"/>
          <w:szCs w:val="24"/>
        </w:rPr>
      </w:pPr>
    </w:p>
    <w:p w:rsidR="001D7B6B" w:rsidRDefault="001D7B6B" w:rsidP="001D7B6B">
      <w:pPr>
        <w:rPr>
          <w:b/>
          <w:sz w:val="24"/>
          <w:szCs w:val="24"/>
        </w:rPr>
      </w:pPr>
    </w:p>
    <w:p w:rsidR="001D7B6B" w:rsidRDefault="001D7B6B" w:rsidP="00164DE5">
      <w:pPr>
        <w:rPr>
          <w:sz w:val="24"/>
          <w:szCs w:val="24"/>
        </w:rPr>
      </w:pPr>
    </w:p>
    <w:sectPr w:rsidR="001D7B6B" w:rsidSect="00164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us Chord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03FB"/>
    <w:multiLevelType w:val="hybridMultilevel"/>
    <w:tmpl w:val="0D4C56FC"/>
    <w:lvl w:ilvl="0" w:tplc="878EF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CD7519"/>
    <w:multiLevelType w:val="hybridMultilevel"/>
    <w:tmpl w:val="92DE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62DD7"/>
    <w:multiLevelType w:val="hybridMultilevel"/>
    <w:tmpl w:val="A1805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46ADC"/>
    <w:multiLevelType w:val="hybridMultilevel"/>
    <w:tmpl w:val="AA16B3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1648C0"/>
    <w:multiLevelType w:val="hybridMultilevel"/>
    <w:tmpl w:val="5D004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E5"/>
    <w:rsid w:val="00080B79"/>
    <w:rsid w:val="00164DE5"/>
    <w:rsid w:val="001C4100"/>
    <w:rsid w:val="001D7B6B"/>
    <w:rsid w:val="0023159E"/>
    <w:rsid w:val="002D3FD0"/>
    <w:rsid w:val="00425EDA"/>
    <w:rsid w:val="004B6698"/>
    <w:rsid w:val="004F0653"/>
    <w:rsid w:val="005E678F"/>
    <w:rsid w:val="00623966"/>
    <w:rsid w:val="00636D0B"/>
    <w:rsid w:val="0068213F"/>
    <w:rsid w:val="006A19A0"/>
    <w:rsid w:val="006A2656"/>
    <w:rsid w:val="00733E59"/>
    <w:rsid w:val="0076752D"/>
    <w:rsid w:val="007805CB"/>
    <w:rsid w:val="007D3F02"/>
    <w:rsid w:val="007E4526"/>
    <w:rsid w:val="008728D7"/>
    <w:rsid w:val="008E7A3E"/>
    <w:rsid w:val="0096686E"/>
    <w:rsid w:val="009E4CF0"/>
    <w:rsid w:val="00A34F5D"/>
    <w:rsid w:val="00BA6570"/>
    <w:rsid w:val="00D25579"/>
    <w:rsid w:val="00DE518A"/>
    <w:rsid w:val="00E12A6C"/>
    <w:rsid w:val="00F3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CE833-CCA7-4D1D-A1BA-F9FAFFD8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D7B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D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D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4DE5"/>
    <w:pPr>
      <w:ind w:left="720"/>
      <w:contextualSpacing/>
    </w:pPr>
  </w:style>
  <w:style w:type="table" w:styleId="a6">
    <w:name w:val="Table Grid"/>
    <w:basedOn w:val="a1"/>
    <w:uiPriority w:val="59"/>
    <w:rsid w:val="0008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7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1D7B6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1D7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Юшкова</cp:lastModifiedBy>
  <cp:revision>2</cp:revision>
  <cp:lastPrinted>2011-04-01T20:38:00Z</cp:lastPrinted>
  <dcterms:created xsi:type="dcterms:W3CDTF">2020-04-17T21:51:00Z</dcterms:created>
  <dcterms:modified xsi:type="dcterms:W3CDTF">2020-04-17T21:51:00Z</dcterms:modified>
</cp:coreProperties>
</file>