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593"/>
      </w:tblGrid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 xml:space="preserve">Преподаватель 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276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Проскурина О.В.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Учебная дисциплина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Гармония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413084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53.02.07 Теория музыки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Курс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Дата занятия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276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17.04.2020</w:t>
            </w:r>
          </w:p>
        </w:tc>
      </w:tr>
    </w:tbl>
    <w:p w:rsidR="00413084" w:rsidRDefault="00413084"/>
    <w:p w:rsidR="00825670" w:rsidRPr="00413084" w:rsidRDefault="00244B7A">
      <w:bookmarkStart w:id="0" w:name="_GoBack"/>
      <w:r w:rsidRPr="00413084">
        <w:drawing>
          <wp:anchor distT="0" distB="0" distL="114300" distR="114300" simplePos="0" relativeHeight="251659264" behindDoc="0" locked="0" layoutInCell="1" allowOverlap="1" wp14:anchorId="70F7989A" wp14:editId="65A637FD">
            <wp:simplePos x="0" y="0"/>
            <wp:positionH relativeFrom="column">
              <wp:posOffset>-706755</wp:posOffset>
            </wp:positionH>
            <wp:positionV relativeFrom="paragraph">
              <wp:posOffset>884555</wp:posOffset>
            </wp:positionV>
            <wp:extent cx="6903085" cy="16376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308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13084">
        <w:t>Решение гармонической задачи</w:t>
      </w:r>
    </w:p>
    <w:sectPr w:rsidR="00825670" w:rsidRPr="0041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7A"/>
    <w:rsid w:val="00244B7A"/>
    <w:rsid w:val="00413084"/>
    <w:rsid w:val="0082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2020-04-17T06:27:00Z</dcterms:created>
  <dcterms:modified xsi:type="dcterms:W3CDTF">2020-04-17T20:45:00Z</dcterms:modified>
</cp:coreProperties>
</file>