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9D" w:rsidRPr="0020749D" w:rsidRDefault="00575602" w:rsidP="0020749D">
      <w:pPr>
        <w:jc w:val="right"/>
        <w:rPr>
          <w:sz w:val="28"/>
        </w:rPr>
      </w:pPr>
      <w:r w:rsidRPr="0020749D">
        <w:rPr>
          <w:sz w:val="28"/>
        </w:rPr>
        <w:t>16</w:t>
      </w:r>
      <w:r w:rsidR="00FF02FA" w:rsidRPr="0020749D">
        <w:rPr>
          <w:sz w:val="28"/>
        </w:rPr>
        <w:t xml:space="preserve">.04.2020. </w:t>
      </w:r>
    </w:p>
    <w:p w:rsidR="0020749D" w:rsidRPr="0020749D" w:rsidRDefault="00FF02FA" w:rsidP="0020749D">
      <w:pPr>
        <w:jc w:val="right"/>
        <w:rPr>
          <w:sz w:val="28"/>
        </w:rPr>
      </w:pPr>
      <w:r w:rsidRPr="0020749D">
        <w:rPr>
          <w:sz w:val="28"/>
        </w:rPr>
        <w:t xml:space="preserve">Музыкальная литература, </w:t>
      </w:r>
    </w:p>
    <w:p w:rsidR="00FF02FA" w:rsidRPr="0020749D" w:rsidRDefault="00FF02FA" w:rsidP="0020749D">
      <w:pPr>
        <w:jc w:val="right"/>
        <w:rPr>
          <w:sz w:val="28"/>
        </w:rPr>
      </w:pPr>
      <w:r w:rsidRPr="0020749D">
        <w:rPr>
          <w:sz w:val="28"/>
        </w:rPr>
        <w:t>4-5 класс ШПП</w:t>
      </w:r>
    </w:p>
    <w:p w:rsidR="00505F12" w:rsidRPr="0020749D" w:rsidRDefault="00505F12" w:rsidP="0020749D">
      <w:pPr>
        <w:ind w:firstLine="0"/>
        <w:jc w:val="right"/>
        <w:rPr>
          <w:sz w:val="28"/>
        </w:rPr>
      </w:pPr>
      <w:r w:rsidRPr="0020749D">
        <w:rPr>
          <w:sz w:val="28"/>
        </w:rPr>
        <w:t>Студент-практикант – Тарасова Анна</w:t>
      </w:r>
    </w:p>
    <w:p w:rsidR="00C046CE" w:rsidRPr="0020749D" w:rsidRDefault="00C046CE" w:rsidP="0020749D">
      <w:pPr>
        <w:ind w:firstLine="0"/>
        <w:jc w:val="right"/>
        <w:rPr>
          <w:sz w:val="28"/>
        </w:rPr>
      </w:pPr>
      <w:r w:rsidRPr="0020749D">
        <w:rPr>
          <w:sz w:val="28"/>
        </w:rPr>
        <w:t xml:space="preserve">Преподаватель-консультант – Н.В. </w:t>
      </w:r>
      <w:proofErr w:type="spellStart"/>
      <w:r w:rsidRPr="0020749D">
        <w:rPr>
          <w:sz w:val="28"/>
        </w:rPr>
        <w:t>Лазария</w:t>
      </w:r>
      <w:proofErr w:type="spellEnd"/>
      <w:r w:rsidRPr="0020749D">
        <w:rPr>
          <w:sz w:val="28"/>
        </w:rPr>
        <w:t xml:space="preserve"> </w:t>
      </w:r>
    </w:p>
    <w:p w:rsidR="0020749D" w:rsidRDefault="00505F12" w:rsidP="00505F12">
      <w:pPr>
        <w:ind w:firstLine="0"/>
        <w:jc w:val="center"/>
        <w:rPr>
          <w:b/>
          <w:sz w:val="28"/>
        </w:rPr>
      </w:pPr>
      <w:r w:rsidRPr="00505F12">
        <w:rPr>
          <w:b/>
          <w:sz w:val="28"/>
        </w:rPr>
        <w:t xml:space="preserve">Тема урока </w:t>
      </w:r>
    </w:p>
    <w:p w:rsidR="00505F12" w:rsidRPr="00505F12" w:rsidRDefault="0020749D" w:rsidP="00505F12">
      <w:pPr>
        <w:ind w:firstLine="0"/>
        <w:jc w:val="center"/>
        <w:rPr>
          <w:b/>
          <w:sz w:val="28"/>
        </w:rPr>
      </w:pPr>
      <w:r>
        <w:rPr>
          <w:b/>
          <w:sz w:val="28"/>
        </w:rPr>
        <w:t>Урок закрепление.</w:t>
      </w:r>
      <w:r w:rsidR="00505F12" w:rsidRPr="00505F12">
        <w:rPr>
          <w:b/>
          <w:sz w:val="28"/>
        </w:rPr>
        <w:t xml:space="preserve"> Римский-Корсаков: </w:t>
      </w:r>
      <w:r w:rsidR="00505F12">
        <w:rPr>
          <w:b/>
          <w:sz w:val="28"/>
        </w:rPr>
        <w:t>жизн</w:t>
      </w:r>
      <w:r>
        <w:rPr>
          <w:b/>
          <w:sz w:val="28"/>
        </w:rPr>
        <w:t>ь и творчество</w:t>
      </w:r>
      <w:bookmarkStart w:id="0" w:name="_GoBack"/>
      <w:bookmarkEnd w:id="0"/>
      <w:r w:rsidR="00505F12">
        <w:rPr>
          <w:b/>
          <w:sz w:val="28"/>
        </w:rPr>
        <w:t xml:space="preserve"> композитора</w:t>
      </w:r>
    </w:p>
    <w:p w:rsidR="00FF02FA" w:rsidRDefault="00505F12" w:rsidP="00FF02FA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  <w:u w:val="single"/>
        </w:rPr>
        <w:t>Опрос</w:t>
      </w:r>
      <w:r w:rsidRPr="007C5166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FF02FA" w:rsidRPr="007C5166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>Музыкальная викторина.</w:t>
      </w:r>
      <w:r w:rsidR="00FF02FA" w:rsidRPr="00FF02FA">
        <w:rPr>
          <w:rStyle w:val="fontstyle01"/>
          <w:rFonts w:ascii="Times New Roman" w:hAnsi="Times New Roman" w:cs="Times New Roman"/>
          <w:b w:val="0"/>
          <w:color w:val="auto"/>
          <w:sz w:val="28"/>
          <w:szCs w:val="28"/>
        </w:rPr>
        <w:t xml:space="preserve"> Прослушайте 5 музыкальных номеров, определите звучащую музыку. Выпишите названия музыкальных тем.</w:t>
      </w:r>
    </w:p>
    <w:p w:rsidR="007C5166" w:rsidRPr="007C5166" w:rsidRDefault="007C5166" w:rsidP="00FF02FA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</w:pPr>
      <w:r w:rsidRPr="007C5166"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  <w:t>Новая тема – систематизация пройденного материала.</w:t>
      </w:r>
    </w:p>
    <w:p w:rsidR="00505F12" w:rsidRPr="00505F12" w:rsidRDefault="00FF02FA" w:rsidP="007C5166">
      <w:pPr>
        <w:pStyle w:val="5"/>
        <w:shd w:val="clear" w:color="auto" w:fill="FFFFFF"/>
        <w:spacing w:before="0" w:beforeAutospacing="0" w:after="0" w:afterAutospacing="0" w:line="360" w:lineRule="auto"/>
        <w:ind w:left="360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</w:pP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Посмотрите </w:t>
      </w:r>
      <w:r w:rsidRPr="00FF02FA"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  <w:t>фильм</w:t>
      </w: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о Римском-Корсакове.</w:t>
      </w:r>
    </w:p>
    <w:p w:rsidR="00505F12" w:rsidRPr="00575602" w:rsidRDefault="00FF02FA" w:rsidP="00505F12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40"/>
          <w:szCs w:val="28"/>
          <w:u w:val="single"/>
        </w:rPr>
      </w:pP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6" w:history="1">
        <w:r w:rsidR="00505F12" w:rsidRPr="00575602">
          <w:rPr>
            <w:rStyle w:val="a3"/>
            <w:b w:val="0"/>
            <w:sz w:val="28"/>
          </w:rPr>
          <w:t>https://www.youtube.com/watch?v=X0f26Wx_fpE</w:t>
        </w:r>
      </w:hyperlink>
    </w:p>
    <w:p w:rsidR="00FF02FA" w:rsidRDefault="007C5166" w:rsidP="00FF02FA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</w:pPr>
      <w:r w:rsidRPr="007C5166"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  <w:t>Закрепление.</w:t>
      </w: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F02FA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В тетради </w:t>
      </w:r>
      <w:r w:rsidR="00FF02FA" w:rsidRPr="00FF02FA"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  <w:t>ответьте на вопросы.</w:t>
      </w:r>
    </w:p>
    <w:p w:rsidR="00FF02FA" w:rsidRDefault="00575602" w:rsidP="0057560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>Фильм посвящен 170-летию со дня рождения Римского-Корсакова. Вспомнив год рождения композитора, напишите год выпуска фильма.</w:t>
      </w:r>
    </w:p>
    <w:p w:rsidR="00575602" w:rsidRDefault="00FC6BDE" w:rsidP="0057560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Какая музыкальная </w:t>
      </w:r>
      <w:proofErr w:type="gramStart"/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>тема</w:t>
      </w:r>
      <w:proofErr w:type="gramEnd"/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из какого произведения Римского-Корсакова звучит в начале фильма? Какие темы из этого же произведения появляются в дальнейшем на протяжении фильма?</w:t>
      </w:r>
    </w:p>
    <w:p w:rsidR="00FC6BDE" w:rsidRDefault="00FC6BDE" w:rsidP="0057560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>Какое профессиональное образование получил Римский-Корсаков?</w:t>
      </w:r>
    </w:p>
    <w:p w:rsidR="00FC6BDE" w:rsidRDefault="00FC6BDE" w:rsidP="0057560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>Каким видом слуха обладал Римский-Корсаков?</w:t>
      </w:r>
    </w:p>
    <w:p w:rsidR="00FC6BDE" w:rsidRDefault="00FC6BDE" w:rsidP="0057560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>С какими трудностями столкнулся Римский-Корсаков, когда его пригласили преподавать в Петербургской консерватории?</w:t>
      </w:r>
    </w:p>
    <w:p w:rsidR="00FC6BDE" w:rsidRDefault="00FC6BDE" w:rsidP="0057560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>Музыка</w:t>
      </w:r>
      <w:proofErr w:type="gramEnd"/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из какой оперы Римского-Корсакова звучит во время 08.36-10.02</w:t>
      </w:r>
      <w:r w:rsidR="0003585C">
        <w:rPr>
          <w:rStyle w:val="fontstyle01"/>
          <w:rFonts w:ascii="Times New Roman" w:hAnsi="Times New Roman" w:cs="Times New Roman"/>
          <w:b w:val="0"/>
          <w:sz w:val="28"/>
          <w:szCs w:val="28"/>
        </w:rPr>
        <w:t>?</w:t>
      </w:r>
    </w:p>
    <w:p w:rsidR="00FC6BDE" w:rsidRDefault="00FC6BDE" w:rsidP="0057560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>Назовите знаменитых учеников Римского-Корсакова.</w:t>
      </w:r>
    </w:p>
    <w:p w:rsidR="00FC6BDE" w:rsidRDefault="00FC6BDE" w:rsidP="0057560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>На каком духовом музыкальном инструменте играл Римский-Корсаков?</w:t>
      </w:r>
    </w:p>
    <w:p w:rsidR="00FC6BDE" w:rsidRDefault="00FC6BDE" w:rsidP="0057560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lastRenderedPageBreak/>
        <w:t>Какие произведения Римского-Корсакова написаны на сюжеты Пушкина?</w:t>
      </w:r>
    </w:p>
    <w:p w:rsidR="00FC6BDE" w:rsidRDefault="0003585C" w:rsidP="00575602">
      <w:pPr>
        <w:pStyle w:val="5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>В каком городе находится музыкальная школа имени Римского-Корсакова?</w:t>
      </w:r>
    </w:p>
    <w:p w:rsidR="0003585C" w:rsidRDefault="0003585C" w:rsidP="0003585C">
      <w:pPr>
        <w:pStyle w:val="5"/>
        <w:shd w:val="clear" w:color="auto" w:fill="FFFFFF"/>
        <w:spacing w:before="0" w:beforeAutospacing="0" w:after="0" w:afterAutospacing="0" w:line="360" w:lineRule="auto"/>
        <w:ind w:left="1080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</w:p>
    <w:p w:rsidR="00FF02FA" w:rsidRPr="00FF02FA" w:rsidRDefault="00FF02FA" w:rsidP="00FF02FA">
      <w:pPr>
        <w:pStyle w:val="5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fontstyle01"/>
          <w:rFonts w:ascii="Times New Roman" w:hAnsi="Times New Roman" w:cs="Times New Roman"/>
          <w:b w:val="0"/>
          <w:sz w:val="28"/>
          <w:szCs w:val="28"/>
        </w:rPr>
      </w:pPr>
      <w:r w:rsidRPr="00FF02FA">
        <w:rPr>
          <w:rStyle w:val="fontstyle01"/>
          <w:rFonts w:ascii="Times New Roman" w:hAnsi="Times New Roman" w:cs="Times New Roman"/>
          <w:b w:val="0"/>
          <w:sz w:val="28"/>
          <w:szCs w:val="28"/>
          <w:u w:val="single"/>
        </w:rPr>
        <w:t>Домашнее задание</w:t>
      </w:r>
      <w:r w:rsidRPr="00FF02FA">
        <w:rPr>
          <w:rStyle w:val="fontstyle01"/>
          <w:rFonts w:ascii="Times New Roman" w:hAnsi="Times New Roman" w:cs="Times New Roman"/>
          <w:b w:val="0"/>
          <w:sz w:val="28"/>
          <w:szCs w:val="28"/>
        </w:rPr>
        <w:t>: подготовка к контрольной работе по жизни и творчеству Римского-Корсакова (биография, опера «Снегурочка», «Шехеразада»). Обратитесь к учебнику Козловой, с. 66-82</w:t>
      </w:r>
      <w:r>
        <w:rPr>
          <w:rStyle w:val="fontstyle01"/>
          <w:rFonts w:ascii="Times New Roman" w:hAnsi="Times New Roman" w:cs="Times New Roman"/>
          <w:b w:val="0"/>
          <w:sz w:val="28"/>
          <w:szCs w:val="28"/>
        </w:rPr>
        <w:t>.</w:t>
      </w:r>
    </w:p>
    <w:p w:rsidR="00FF02FA" w:rsidRPr="00FF02FA" w:rsidRDefault="00FF02FA" w:rsidP="00FF02FA">
      <w:pPr>
        <w:pStyle w:val="5"/>
        <w:shd w:val="clear" w:color="auto" w:fill="FFFFFF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1092B">
        <w:rPr>
          <w:sz w:val="24"/>
          <w:szCs w:val="24"/>
        </w:rPr>
        <w:t xml:space="preserve">   </w:t>
      </w:r>
      <w:hyperlink r:id="rId7" w:history="1">
        <w:r w:rsidRPr="0011092B">
          <w:rPr>
            <w:rStyle w:val="a3"/>
            <w:b w:val="0"/>
            <w:sz w:val="24"/>
            <w:szCs w:val="24"/>
          </w:rPr>
          <w:t>https://notkinastya.ru/kozlova-n-p-russkaya-muzykalnaya-literatura-3-j-god-obucheniya/</w:t>
        </w:r>
      </w:hyperlink>
    </w:p>
    <w:sectPr w:rsidR="00FF02FA" w:rsidRPr="00FF02FA" w:rsidSect="00601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7632"/>
    <w:multiLevelType w:val="hybridMultilevel"/>
    <w:tmpl w:val="79D08B18"/>
    <w:lvl w:ilvl="0" w:tplc="9242576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1ED79BF"/>
    <w:multiLevelType w:val="hybridMultilevel"/>
    <w:tmpl w:val="16A4F124"/>
    <w:lvl w:ilvl="0" w:tplc="2D1C0A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02FA"/>
    <w:rsid w:val="0003585C"/>
    <w:rsid w:val="00093849"/>
    <w:rsid w:val="0011092B"/>
    <w:rsid w:val="0020749D"/>
    <w:rsid w:val="00505F12"/>
    <w:rsid w:val="00575602"/>
    <w:rsid w:val="00601F75"/>
    <w:rsid w:val="007C5166"/>
    <w:rsid w:val="009612A5"/>
    <w:rsid w:val="00C046CE"/>
    <w:rsid w:val="00C504A9"/>
    <w:rsid w:val="00D83B5B"/>
    <w:rsid w:val="00D85588"/>
    <w:rsid w:val="00FC6BDE"/>
    <w:rsid w:val="00FF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left="3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FA"/>
  </w:style>
  <w:style w:type="paragraph" w:styleId="5">
    <w:name w:val="heading 5"/>
    <w:basedOn w:val="a"/>
    <w:link w:val="50"/>
    <w:uiPriority w:val="9"/>
    <w:qFormat/>
    <w:rsid w:val="00FF02FA"/>
    <w:pPr>
      <w:spacing w:before="100" w:beforeAutospacing="1" w:after="100" w:afterAutospacing="1" w:line="240" w:lineRule="auto"/>
      <w:ind w:left="0" w:firstLine="0"/>
      <w:jc w:val="left"/>
      <w:outlineLvl w:val="4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F02FA"/>
    <w:rPr>
      <w:rFonts w:eastAsia="Times New Roman"/>
      <w:b/>
      <w:bCs/>
      <w:sz w:val="20"/>
      <w:szCs w:val="20"/>
      <w:lang w:eastAsia="ru-RU"/>
    </w:rPr>
  </w:style>
  <w:style w:type="character" w:customStyle="1" w:styleId="fontstyle01">
    <w:name w:val="fontstyle01"/>
    <w:basedOn w:val="a0"/>
    <w:rsid w:val="00FF02F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basedOn w:val="a0"/>
    <w:uiPriority w:val="99"/>
    <w:semiHidden/>
    <w:unhideWhenUsed/>
    <w:rsid w:val="00FF02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otkinastya.ru/kozlova-n-p-russkaya-muzykalnaya-literatura-3-j-god-obuch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X0f26Wx_fp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Ираклий</cp:lastModifiedBy>
  <cp:revision>8</cp:revision>
  <dcterms:created xsi:type="dcterms:W3CDTF">2020-04-13T07:50:00Z</dcterms:created>
  <dcterms:modified xsi:type="dcterms:W3CDTF">2020-04-13T10:01:00Z</dcterms:modified>
</cp:coreProperties>
</file>