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4A" w:rsidRDefault="00D1564A" w:rsidP="00D15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473">
        <w:rPr>
          <w:rFonts w:ascii="Times New Roman" w:hAnsi="Times New Roman" w:cs="Times New Roman"/>
          <w:b/>
          <w:sz w:val="24"/>
          <w:szCs w:val="28"/>
        </w:rPr>
        <w:t>ТЕСТОВОЕ ЗАДАНИЕ</w:t>
      </w:r>
    </w:p>
    <w:p w:rsidR="009404BF" w:rsidRPr="009404BF" w:rsidRDefault="009404BF" w:rsidP="00D15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8"/>
        </w:rPr>
        <w:t xml:space="preserve"> вариант</w:t>
      </w:r>
    </w:p>
    <w:p w:rsidR="00D1564A" w:rsidRPr="00D37473" w:rsidRDefault="00D1564A" w:rsidP="00D15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473">
        <w:rPr>
          <w:rFonts w:ascii="Times New Roman" w:hAnsi="Times New Roman" w:cs="Times New Roman"/>
          <w:b/>
          <w:sz w:val="24"/>
          <w:szCs w:val="28"/>
        </w:rPr>
        <w:t>Часть А</w:t>
      </w:r>
    </w:p>
    <w:p w:rsidR="00165213" w:rsidRPr="00D37473" w:rsidRDefault="00D1564A" w:rsidP="00D4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473">
        <w:rPr>
          <w:rFonts w:ascii="Times New Roman" w:hAnsi="Times New Roman" w:cs="Times New Roman"/>
          <w:b/>
          <w:sz w:val="24"/>
          <w:szCs w:val="28"/>
        </w:rPr>
        <w:t xml:space="preserve">(стоимость ответа =2 балла, </w:t>
      </w:r>
      <w:r w:rsidRPr="00D37473">
        <w:rPr>
          <w:rFonts w:ascii="Times New Roman" w:hAnsi="Times New Roman" w:cs="Times New Roman"/>
          <w:b/>
          <w:sz w:val="24"/>
          <w:szCs w:val="28"/>
          <w:lang w:val="en-US"/>
        </w:rPr>
        <w:t>max</w:t>
      </w:r>
      <w:r w:rsidRPr="00D37473">
        <w:rPr>
          <w:rFonts w:ascii="Times New Roman" w:hAnsi="Times New Roman" w:cs="Times New Roman"/>
          <w:b/>
          <w:sz w:val="24"/>
          <w:szCs w:val="28"/>
        </w:rPr>
        <w:t xml:space="preserve"> = 14 баллов)</w:t>
      </w:r>
    </w:p>
    <w:p w:rsidR="00165213" w:rsidRPr="00D37473" w:rsidRDefault="00165213" w:rsidP="00D1564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917"/>
        <w:gridCol w:w="917"/>
        <w:gridCol w:w="917"/>
      </w:tblGrid>
      <w:tr w:rsidR="00D1564A" w:rsidRPr="00D37473" w:rsidTr="00E81D8D">
        <w:tc>
          <w:tcPr>
            <w:tcW w:w="6062" w:type="dxa"/>
            <w:vMerge w:val="restart"/>
          </w:tcPr>
          <w:p w:rsidR="00D1564A" w:rsidRPr="00D37473" w:rsidRDefault="00D1564A" w:rsidP="003402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оценивания частей тестового задания</w:t>
            </w:r>
          </w:p>
        </w:tc>
        <w:tc>
          <w:tcPr>
            <w:tcW w:w="917" w:type="dxa"/>
          </w:tcPr>
          <w:p w:rsidR="00D1564A" w:rsidRPr="00D37473" w:rsidRDefault="00D1564A" w:rsidP="00657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917" w:type="dxa"/>
          </w:tcPr>
          <w:p w:rsidR="00D1564A" w:rsidRPr="00D37473" w:rsidRDefault="00D1564A" w:rsidP="0016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</w:p>
        </w:tc>
        <w:tc>
          <w:tcPr>
            <w:tcW w:w="917" w:type="dxa"/>
          </w:tcPr>
          <w:p w:rsidR="00D1564A" w:rsidRPr="00D37473" w:rsidRDefault="00D1564A" w:rsidP="0016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D1564A" w:rsidRPr="00D37473" w:rsidTr="00E81D8D">
        <w:tc>
          <w:tcPr>
            <w:tcW w:w="6062" w:type="dxa"/>
            <w:vMerge/>
          </w:tcPr>
          <w:p w:rsidR="00D1564A" w:rsidRPr="00D37473" w:rsidRDefault="00D1564A" w:rsidP="003402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D1564A" w:rsidRPr="00D37473" w:rsidRDefault="00D1564A" w:rsidP="0016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4A" w:rsidRPr="00D37473" w:rsidRDefault="00D1564A" w:rsidP="0016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D1564A" w:rsidRPr="00D37473" w:rsidRDefault="00D1564A" w:rsidP="0016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D1564A" w:rsidRPr="00D37473" w:rsidRDefault="00D1564A" w:rsidP="0016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564A" w:rsidRPr="00D37473" w:rsidTr="00E81D8D">
        <w:tc>
          <w:tcPr>
            <w:tcW w:w="6062" w:type="dxa"/>
          </w:tcPr>
          <w:p w:rsidR="00D1564A" w:rsidRPr="00D37473" w:rsidRDefault="00D1564A" w:rsidP="003402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2751" w:type="dxa"/>
            <w:gridSpan w:val="3"/>
          </w:tcPr>
          <w:p w:rsidR="00D1564A" w:rsidRPr="00D37473" w:rsidRDefault="00D1564A" w:rsidP="0016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4A" w:rsidRPr="00D37473" w:rsidRDefault="00D1564A" w:rsidP="0016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1564A" w:rsidRPr="00D37473" w:rsidTr="00E81D8D">
        <w:tc>
          <w:tcPr>
            <w:tcW w:w="6062" w:type="dxa"/>
          </w:tcPr>
          <w:p w:rsidR="00D1564A" w:rsidRPr="00D37473" w:rsidRDefault="00D1564A" w:rsidP="003402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751" w:type="dxa"/>
            <w:gridSpan w:val="3"/>
          </w:tcPr>
          <w:p w:rsidR="00D1564A" w:rsidRPr="00D37473" w:rsidRDefault="00D1564A" w:rsidP="0016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4A" w:rsidRPr="00D37473" w:rsidRDefault="00D1564A" w:rsidP="00165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EB3" w:rsidRPr="00D37473" w:rsidRDefault="00FB73C8" w:rsidP="00FB73C8">
      <w:pPr>
        <w:pStyle w:val="ac"/>
      </w:pPr>
      <w:r w:rsidRPr="00D37473">
        <w:rPr>
          <w:szCs w:val="28"/>
        </w:rPr>
        <w:t>1</w:t>
      </w:r>
      <w:r w:rsidR="00851335" w:rsidRPr="00D37473">
        <w:rPr>
          <w:szCs w:val="28"/>
        </w:rPr>
        <w:t xml:space="preserve">. </w:t>
      </w:r>
      <w:r w:rsidR="005A27D4" w:rsidRPr="00D37473">
        <w:rPr>
          <w:szCs w:val="28"/>
        </w:rPr>
        <w:t xml:space="preserve">Термин "центонное пение" происходит от латинского слова </w:t>
      </w:r>
      <w:r w:rsidR="005A27D4" w:rsidRPr="00D37473">
        <w:rPr>
          <w:i/>
          <w:iCs/>
          <w:szCs w:val="28"/>
        </w:rPr>
        <w:t xml:space="preserve">centо, </w:t>
      </w:r>
      <w:r w:rsidR="005A27D4" w:rsidRPr="00D37473">
        <w:rPr>
          <w:iCs/>
          <w:szCs w:val="28"/>
        </w:rPr>
        <w:t>что означает</w:t>
      </w:r>
      <w:r w:rsidR="005A27D4" w:rsidRPr="00D37473">
        <w:rPr>
          <w:szCs w:val="28"/>
        </w:rPr>
        <w:t xml:space="preserve"> ...</w:t>
      </w:r>
      <w:r w:rsidRPr="00D37473">
        <w:br/>
      </w:r>
      <w:r w:rsidR="005A27D4" w:rsidRPr="00D37473">
        <w:br/>
      </w:r>
      <w:r w:rsidRPr="00D37473">
        <w:t>а)</w:t>
      </w:r>
      <w:r w:rsidR="005A27D4" w:rsidRPr="00D37473">
        <w:t xml:space="preserve"> платок</w:t>
      </w:r>
      <w:r w:rsidRPr="00D37473">
        <w:t>;</w:t>
      </w:r>
      <w:r w:rsidR="002D3EB3" w:rsidRPr="00D37473">
        <w:br/>
      </w:r>
      <w:r w:rsidRPr="00D37473">
        <w:t>б)</w:t>
      </w:r>
      <w:r w:rsidR="005A27D4" w:rsidRPr="00D37473">
        <w:t xml:space="preserve"> лоскут</w:t>
      </w:r>
      <w:r w:rsidR="002D3EB3" w:rsidRPr="00D37473">
        <w:t>;</w:t>
      </w:r>
      <w:r w:rsidRPr="00D37473">
        <w:br/>
        <w:t>в)</w:t>
      </w:r>
      <w:r w:rsidR="005A27D4" w:rsidRPr="00D37473">
        <w:t xml:space="preserve"> слово</w:t>
      </w:r>
      <w:r w:rsidRPr="00D37473">
        <w:t>;</w:t>
      </w:r>
      <w:bookmarkStart w:id="0" w:name="_GoBack"/>
      <w:bookmarkEnd w:id="0"/>
      <w:r w:rsidRPr="00D37473">
        <w:br/>
        <w:t>г)</w:t>
      </w:r>
      <w:r w:rsidR="005A27D4" w:rsidRPr="00D37473">
        <w:t xml:space="preserve"> мелодия</w:t>
      </w:r>
      <w:r w:rsidR="002D3EB3" w:rsidRPr="00D37473">
        <w:t>.</w:t>
      </w:r>
    </w:p>
    <w:p w:rsidR="00956D1F" w:rsidRPr="00D37473" w:rsidRDefault="002D3EB3" w:rsidP="00535A5A">
      <w:pPr>
        <w:pStyle w:val="ac"/>
      </w:pPr>
      <w:r w:rsidRPr="00D37473">
        <w:t>2.</w:t>
      </w:r>
      <w:r w:rsidR="00442118" w:rsidRPr="00D37473">
        <w:t xml:space="preserve">Идеалом для художников эпохи Возрождения становится искусство ... </w:t>
      </w:r>
      <w:r w:rsidR="00442118" w:rsidRPr="00D37473">
        <w:br/>
      </w:r>
      <w:r w:rsidR="00442118" w:rsidRPr="00D37473">
        <w:rPr>
          <w:b/>
        </w:rPr>
        <w:br/>
      </w:r>
      <w:r w:rsidR="00956D1F" w:rsidRPr="00D37473">
        <w:t>а)</w:t>
      </w:r>
      <w:r w:rsidR="00442118" w:rsidRPr="00D37473">
        <w:t xml:space="preserve"> античности</w:t>
      </w:r>
      <w:r w:rsidR="00956D1F" w:rsidRPr="00D37473">
        <w:t>;</w:t>
      </w:r>
      <w:r w:rsidR="00956D1F" w:rsidRPr="00D37473">
        <w:br/>
        <w:t>б)</w:t>
      </w:r>
      <w:r w:rsidR="00442118" w:rsidRPr="00D37473">
        <w:t xml:space="preserve"> средневековья</w:t>
      </w:r>
      <w:r w:rsidR="00956D1F" w:rsidRPr="00D37473">
        <w:t>;</w:t>
      </w:r>
      <w:r w:rsidR="00956D1F" w:rsidRPr="00D37473">
        <w:br/>
        <w:t>в)</w:t>
      </w:r>
      <w:r w:rsidR="00442118" w:rsidRPr="00D37473">
        <w:t xml:space="preserve"> Древнего Египта</w:t>
      </w:r>
      <w:r w:rsidR="00956D1F" w:rsidRPr="00D37473">
        <w:t>;</w:t>
      </w:r>
      <w:r w:rsidR="00956D1F" w:rsidRPr="00D37473">
        <w:br/>
        <w:t xml:space="preserve">г) </w:t>
      </w:r>
      <w:r w:rsidR="00442118" w:rsidRPr="00D37473">
        <w:t>первобытнообщинного строя</w:t>
      </w:r>
    </w:p>
    <w:p w:rsidR="00442118" w:rsidRPr="00D37473" w:rsidRDefault="00535A5A" w:rsidP="00442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473">
        <w:rPr>
          <w:rFonts w:ascii="Times New Roman" w:hAnsi="Times New Roman" w:cs="Times New Roman"/>
        </w:rPr>
        <w:t xml:space="preserve">3. </w:t>
      </w:r>
      <w:r w:rsidR="00442118" w:rsidRPr="00D37473">
        <w:rPr>
          <w:rFonts w:ascii="Times New Roman" w:hAnsi="Times New Roman" w:cs="Times New Roman"/>
          <w:sz w:val="24"/>
          <w:szCs w:val="24"/>
        </w:rPr>
        <w:t>К произведениям Орландо Лассо НЕ принадлежит?</w:t>
      </w:r>
      <w:r w:rsidR="00C53563" w:rsidRPr="00D37473">
        <w:rPr>
          <w:rFonts w:ascii="Times New Roman" w:hAnsi="Times New Roman" w:cs="Times New Roman"/>
          <w:sz w:val="24"/>
          <w:szCs w:val="24"/>
        </w:rPr>
        <w:br/>
      </w:r>
    </w:p>
    <w:p w:rsidR="008B07C3" w:rsidRPr="00D37473" w:rsidRDefault="008B07C3" w:rsidP="004421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473">
        <w:rPr>
          <w:rFonts w:ascii="Times New Roman" w:hAnsi="Times New Roman" w:cs="Times New Roman"/>
        </w:rPr>
        <w:t>а)</w:t>
      </w:r>
      <w:r w:rsidR="00442118" w:rsidRPr="00D37473">
        <w:rPr>
          <w:rFonts w:ascii="Times New Roman" w:hAnsi="Times New Roman" w:cs="Times New Roman"/>
          <w:sz w:val="24"/>
          <w:szCs w:val="24"/>
        </w:rPr>
        <w:t>фроттола</w:t>
      </w:r>
      <w:r w:rsidR="00C53563" w:rsidRPr="00D37473">
        <w:rPr>
          <w:rFonts w:ascii="Times New Roman" w:hAnsi="Times New Roman" w:cs="Times New Roman"/>
          <w:sz w:val="24"/>
          <w:szCs w:val="24"/>
        </w:rPr>
        <w:t xml:space="preserve"> «</w:t>
      </w:r>
      <w:r w:rsidR="00442118" w:rsidRPr="00D37473">
        <w:rPr>
          <w:rFonts w:ascii="Times New Roman" w:hAnsi="Times New Roman" w:cs="Times New Roman"/>
          <w:sz w:val="24"/>
          <w:szCs w:val="24"/>
          <w:lang w:val="en-US"/>
        </w:rPr>
        <w:t>Tik</w:t>
      </w:r>
      <w:r w:rsidR="00442118" w:rsidRPr="00D37473">
        <w:rPr>
          <w:rFonts w:ascii="Times New Roman" w:hAnsi="Times New Roman" w:cs="Times New Roman"/>
          <w:sz w:val="24"/>
          <w:szCs w:val="24"/>
        </w:rPr>
        <w:t>-</w:t>
      </w:r>
      <w:r w:rsidR="00442118" w:rsidRPr="00D37473">
        <w:rPr>
          <w:rFonts w:ascii="Times New Roman" w:hAnsi="Times New Roman" w:cs="Times New Roman"/>
          <w:sz w:val="24"/>
          <w:szCs w:val="24"/>
          <w:lang w:val="en-US"/>
        </w:rPr>
        <w:t>tak</w:t>
      </w:r>
      <w:r w:rsidR="00C53563" w:rsidRPr="00D37473">
        <w:rPr>
          <w:rFonts w:ascii="Times New Roman" w:hAnsi="Times New Roman" w:cs="Times New Roman"/>
          <w:sz w:val="24"/>
          <w:szCs w:val="24"/>
        </w:rPr>
        <w:t>»</w:t>
      </w:r>
      <w:r w:rsidRPr="00D37473">
        <w:rPr>
          <w:rFonts w:ascii="Times New Roman" w:hAnsi="Times New Roman" w:cs="Times New Roman"/>
        </w:rPr>
        <w:t>;</w:t>
      </w:r>
      <w:r w:rsidRPr="00D37473">
        <w:rPr>
          <w:rFonts w:ascii="Times New Roman" w:hAnsi="Times New Roman" w:cs="Times New Roman"/>
        </w:rPr>
        <w:br/>
        <w:t>б)</w:t>
      </w:r>
      <w:r w:rsidR="00C53563" w:rsidRPr="00D37473">
        <w:rPr>
          <w:rFonts w:ascii="Times New Roman" w:hAnsi="Times New Roman" w:cs="Times New Roman"/>
          <w:sz w:val="24"/>
          <w:szCs w:val="24"/>
        </w:rPr>
        <w:t>мотет «</w:t>
      </w:r>
      <w:r w:rsidR="00C53563" w:rsidRPr="00D37473">
        <w:rPr>
          <w:rFonts w:ascii="Times New Roman" w:hAnsi="Times New Roman" w:cs="Times New Roman"/>
          <w:sz w:val="24"/>
          <w:szCs w:val="24"/>
          <w:lang w:val="en-US"/>
        </w:rPr>
        <w:t>IubilateDeo</w:t>
      </w:r>
      <w:r w:rsidR="00C53563" w:rsidRPr="00D37473">
        <w:rPr>
          <w:rFonts w:ascii="Times New Roman" w:hAnsi="Times New Roman" w:cs="Times New Roman"/>
          <w:sz w:val="24"/>
          <w:szCs w:val="24"/>
        </w:rPr>
        <w:t>»</w:t>
      </w:r>
      <w:r w:rsidR="00442118" w:rsidRPr="00D37473">
        <w:rPr>
          <w:rFonts w:ascii="Times New Roman" w:hAnsi="Times New Roman" w:cs="Times New Roman"/>
        </w:rPr>
        <w:t>;</w:t>
      </w:r>
      <w:r w:rsidR="00442118" w:rsidRPr="00D37473">
        <w:rPr>
          <w:rFonts w:ascii="Times New Roman" w:hAnsi="Times New Roman" w:cs="Times New Roman"/>
        </w:rPr>
        <w:br/>
        <w:t>в)</w:t>
      </w:r>
      <w:r w:rsidR="00C53563" w:rsidRPr="00D37473">
        <w:rPr>
          <w:rFonts w:ascii="Times New Roman" w:hAnsi="Times New Roman" w:cs="Times New Roman"/>
          <w:sz w:val="24"/>
          <w:szCs w:val="24"/>
        </w:rPr>
        <w:t>фроттола «</w:t>
      </w:r>
      <w:r w:rsidR="00C53563" w:rsidRPr="00D37473">
        <w:rPr>
          <w:rFonts w:ascii="Times New Roman" w:hAnsi="Times New Roman" w:cs="Times New Roman"/>
          <w:sz w:val="24"/>
          <w:szCs w:val="24"/>
          <w:lang w:val="en-US"/>
        </w:rPr>
        <w:t>Madonnamia</w:t>
      </w:r>
      <w:r w:rsidR="00C53563" w:rsidRPr="00D37473">
        <w:rPr>
          <w:rFonts w:ascii="Times New Roman" w:hAnsi="Times New Roman" w:cs="Times New Roman"/>
          <w:sz w:val="24"/>
          <w:szCs w:val="24"/>
        </w:rPr>
        <w:t>»</w:t>
      </w:r>
      <w:r w:rsidRPr="00D37473">
        <w:rPr>
          <w:rFonts w:ascii="Times New Roman" w:hAnsi="Times New Roman" w:cs="Times New Roman"/>
        </w:rPr>
        <w:t>;</w:t>
      </w:r>
      <w:r w:rsidRPr="00D37473">
        <w:rPr>
          <w:rFonts w:ascii="Times New Roman" w:hAnsi="Times New Roman" w:cs="Times New Roman"/>
        </w:rPr>
        <w:br/>
        <w:t>г</w:t>
      </w:r>
      <w:r w:rsidR="00442118" w:rsidRPr="00D37473">
        <w:rPr>
          <w:rFonts w:ascii="Times New Roman" w:hAnsi="Times New Roman" w:cs="Times New Roman"/>
        </w:rPr>
        <w:t>)</w:t>
      </w:r>
      <w:r w:rsidR="00C53563" w:rsidRPr="00D37473">
        <w:rPr>
          <w:rFonts w:ascii="Times New Roman" w:hAnsi="Times New Roman" w:cs="Times New Roman"/>
          <w:sz w:val="24"/>
          <w:szCs w:val="24"/>
        </w:rPr>
        <w:t>фроттола «</w:t>
      </w:r>
      <w:r w:rsidR="00C53563" w:rsidRPr="00D37473">
        <w:rPr>
          <w:rFonts w:ascii="Times New Roman" w:hAnsi="Times New Roman" w:cs="Times New Roman"/>
          <w:sz w:val="24"/>
          <w:szCs w:val="24"/>
          <w:lang w:val="en-US"/>
        </w:rPr>
        <w:t>Echo</w:t>
      </w:r>
      <w:r w:rsidR="00C53563" w:rsidRPr="00D37473">
        <w:rPr>
          <w:rFonts w:ascii="Times New Roman" w:hAnsi="Times New Roman" w:cs="Times New Roman"/>
          <w:sz w:val="24"/>
          <w:szCs w:val="24"/>
        </w:rPr>
        <w:t>»</w:t>
      </w:r>
      <w:r w:rsidRPr="00D37473">
        <w:rPr>
          <w:rFonts w:ascii="Times New Roman" w:hAnsi="Times New Roman" w:cs="Times New Roman"/>
        </w:rPr>
        <w:t>.</w:t>
      </w:r>
    </w:p>
    <w:p w:rsidR="003F3361" w:rsidRPr="00D37473" w:rsidRDefault="003F3361" w:rsidP="003F3361">
      <w:pPr>
        <w:pStyle w:val="ac"/>
      </w:pPr>
      <w:r w:rsidRPr="00D37473">
        <w:t xml:space="preserve">4. </w:t>
      </w:r>
      <w:r w:rsidR="0051648C" w:rsidRPr="00D37473">
        <w:t>Какое из произведений НЕ принадлежит В.А. Моцарту?</w:t>
      </w:r>
    </w:p>
    <w:p w:rsidR="000461B6" w:rsidRPr="00D37473" w:rsidRDefault="003F3361" w:rsidP="000461B6">
      <w:pPr>
        <w:pStyle w:val="ac"/>
      </w:pPr>
      <w:r w:rsidRPr="00D37473">
        <w:t>а)</w:t>
      </w:r>
      <w:r w:rsidR="0051648C" w:rsidRPr="00D37473">
        <w:t xml:space="preserve"> Оратория «</w:t>
      </w:r>
      <w:r w:rsidR="0051648C" w:rsidRPr="00D37473">
        <w:rPr>
          <w:rStyle w:val="ad"/>
          <w:b w:val="0"/>
        </w:rPr>
        <w:t>Кающийся Давид»;</w:t>
      </w:r>
      <w:r w:rsidRPr="00D37473">
        <w:br/>
        <w:t>б)</w:t>
      </w:r>
      <w:r w:rsidR="0051648C" w:rsidRPr="00D37473">
        <w:t xml:space="preserve"> Оратория «Христос на Масленичной горе»</w:t>
      </w:r>
      <w:r w:rsidRPr="00D37473">
        <w:t>;</w:t>
      </w:r>
      <w:r w:rsidRPr="00D37473">
        <w:br/>
        <w:t xml:space="preserve">в) </w:t>
      </w:r>
      <w:r w:rsidR="0051648C" w:rsidRPr="00D37473">
        <w:t xml:space="preserve">Оратория </w:t>
      </w:r>
      <w:r w:rsidR="0051648C" w:rsidRPr="00D37473">
        <w:rPr>
          <w:rStyle w:val="ad"/>
        </w:rPr>
        <w:t>«</w:t>
      </w:r>
      <w:r w:rsidR="0051648C" w:rsidRPr="00D37473">
        <w:rPr>
          <w:rStyle w:val="ad"/>
          <w:b w:val="0"/>
        </w:rPr>
        <w:t>Освобожденная Бетулия»</w:t>
      </w:r>
      <w:r w:rsidR="0051648C" w:rsidRPr="00D37473">
        <w:rPr>
          <w:b/>
        </w:rPr>
        <w:t>;</w:t>
      </w:r>
      <w:r w:rsidR="000461B6" w:rsidRPr="00D37473">
        <w:br/>
        <w:t>г)</w:t>
      </w:r>
      <w:r w:rsidR="0051648C" w:rsidRPr="00D37473">
        <w:t xml:space="preserve"> Кантата</w:t>
      </w:r>
      <w:r w:rsidR="0051648C" w:rsidRPr="00D37473">
        <w:rPr>
          <w:rStyle w:val="ad"/>
        </w:rPr>
        <w:t>«</w:t>
      </w:r>
      <w:r w:rsidR="0051648C" w:rsidRPr="00D37473">
        <w:rPr>
          <w:rStyle w:val="ad"/>
          <w:b w:val="0"/>
        </w:rPr>
        <w:t>Восход солнца»</w:t>
      </w:r>
      <w:r w:rsidR="0051648C" w:rsidRPr="00D37473">
        <w:rPr>
          <w:b/>
        </w:rPr>
        <w:t>,</w:t>
      </w:r>
    </w:p>
    <w:p w:rsidR="003F3361" w:rsidRPr="00D37473" w:rsidRDefault="000461B6" w:rsidP="003F3361">
      <w:pPr>
        <w:pStyle w:val="ac"/>
      </w:pPr>
      <w:r w:rsidRPr="00D37473">
        <w:t xml:space="preserve">5. </w:t>
      </w:r>
      <w:r w:rsidR="00B42567" w:rsidRPr="00D37473">
        <w:rPr>
          <w:bCs/>
        </w:rPr>
        <w:t>Отличительная</w:t>
      </w:r>
      <w:r w:rsidR="00B42567" w:rsidRPr="00D37473">
        <w:t xml:space="preserve"> черта </w:t>
      </w:r>
      <w:r w:rsidR="00B42567" w:rsidRPr="00D37473">
        <w:rPr>
          <w:bCs/>
        </w:rPr>
        <w:t xml:space="preserve">вокального письма Л.  Бетховена – </w:t>
      </w:r>
      <w:r w:rsidR="00EA63C1" w:rsidRPr="00D37473">
        <w:br/>
      </w:r>
      <w:r w:rsidR="003D566F" w:rsidRPr="00D37473">
        <w:br/>
      </w:r>
      <w:r w:rsidR="00EA63C1" w:rsidRPr="00D37473">
        <w:t>а)</w:t>
      </w:r>
      <w:r w:rsidR="00B42567" w:rsidRPr="00D37473">
        <w:rPr>
          <w:bCs/>
        </w:rPr>
        <w:t>частое дублирование оркестра хором;</w:t>
      </w:r>
      <w:r w:rsidR="00EA63C1" w:rsidRPr="00D37473">
        <w:br/>
        <w:t>б)</w:t>
      </w:r>
      <w:r w:rsidR="00B42567" w:rsidRPr="00D37473">
        <w:t xml:space="preserve"> наличие сакрального смысла</w:t>
      </w:r>
      <w:r w:rsidR="00EA63C1" w:rsidRPr="00D37473">
        <w:t>;</w:t>
      </w:r>
      <w:r w:rsidR="00EA63C1" w:rsidRPr="00D37473">
        <w:br/>
        <w:t>в)</w:t>
      </w:r>
      <w:r w:rsidR="00B42567" w:rsidRPr="00D37473">
        <w:t xml:space="preserve"> нотная запись «рисует соответствующий текст»</w:t>
      </w:r>
      <w:r w:rsidR="00EA63C1" w:rsidRPr="00D37473">
        <w:t>;</w:t>
      </w:r>
      <w:r w:rsidR="00EA63C1" w:rsidRPr="00D37473">
        <w:br/>
        <w:t xml:space="preserve">г) </w:t>
      </w:r>
      <w:r w:rsidR="00B42567" w:rsidRPr="00D37473">
        <w:t xml:space="preserve">опора на итальянский стиль </w:t>
      </w:r>
      <w:r w:rsidR="00B42567" w:rsidRPr="00D37473">
        <w:rPr>
          <w:lang w:val="en-US"/>
        </w:rPr>
        <w:t>Bellcanto</w:t>
      </w:r>
      <w:r w:rsidR="00B42567" w:rsidRPr="00D37473">
        <w:t>.</w:t>
      </w:r>
    </w:p>
    <w:p w:rsidR="000461B6" w:rsidRPr="00D37473" w:rsidRDefault="00EA63C1" w:rsidP="000461B6">
      <w:pPr>
        <w:pStyle w:val="ac"/>
      </w:pPr>
      <w:r w:rsidRPr="00D37473">
        <w:t xml:space="preserve">6. </w:t>
      </w:r>
      <w:r w:rsidR="00B42567" w:rsidRPr="00D37473">
        <w:t xml:space="preserve">Романтизм способствовал развитию жанров, связанных со словом, а именно: </w:t>
      </w:r>
      <w:r w:rsidR="00B42567" w:rsidRPr="00D37473">
        <w:br/>
      </w:r>
      <w:r w:rsidR="00B42567" w:rsidRPr="00D37473">
        <w:br/>
      </w:r>
      <w:r w:rsidR="000461B6" w:rsidRPr="00D37473">
        <w:t>а)</w:t>
      </w:r>
      <w:r w:rsidR="00B42567" w:rsidRPr="00D37473">
        <w:t>кантата</w:t>
      </w:r>
      <w:r w:rsidRPr="00D37473">
        <w:t>;</w:t>
      </w:r>
      <w:r w:rsidRPr="00D37473">
        <w:br/>
        <w:t xml:space="preserve">б) </w:t>
      </w:r>
      <w:r w:rsidR="00B42567" w:rsidRPr="00D37473">
        <w:t>оратория</w:t>
      </w:r>
      <w:r w:rsidR="00AC2300" w:rsidRPr="00D37473">
        <w:t>;</w:t>
      </w:r>
      <w:r w:rsidR="00AC2300" w:rsidRPr="00D37473">
        <w:br/>
      </w:r>
      <w:r w:rsidR="00AC2300" w:rsidRPr="00D37473">
        <w:lastRenderedPageBreak/>
        <w:t>в)</w:t>
      </w:r>
      <w:r w:rsidR="00B42567" w:rsidRPr="00D37473">
        <w:t>камерно-вокальный жанр</w:t>
      </w:r>
      <w:r w:rsidR="00AC2300" w:rsidRPr="00D37473">
        <w:t>;</w:t>
      </w:r>
      <w:r w:rsidR="00AC2300" w:rsidRPr="00D37473">
        <w:br/>
        <w:t>г)</w:t>
      </w:r>
      <w:r w:rsidR="00B42567" w:rsidRPr="00D37473">
        <w:t>пассионы</w:t>
      </w:r>
      <w:r w:rsidR="00AC2300" w:rsidRPr="00D37473">
        <w:t>.</w:t>
      </w:r>
    </w:p>
    <w:p w:rsidR="00AC2300" w:rsidRPr="00D37473" w:rsidRDefault="00AC2300" w:rsidP="00AC2300">
      <w:pPr>
        <w:pStyle w:val="ac"/>
      </w:pPr>
      <w:r w:rsidRPr="00D37473">
        <w:t xml:space="preserve">7. </w:t>
      </w:r>
      <w:r w:rsidR="00556609" w:rsidRPr="00D37473">
        <w:t xml:space="preserve">Какой хор имел </w:t>
      </w:r>
      <w:r w:rsidR="00556609" w:rsidRPr="00D37473">
        <w:rPr>
          <w:bCs/>
        </w:rPr>
        <w:t>значение  неофицального  гимна Италии и принёс славу Дж. Верди?</w:t>
      </w:r>
    </w:p>
    <w:p w:rsidR="000461B6" w:rsidRPr="00D37473" w:rsidRDefault="00AC2300" w:rsidP="000461B6">
      <w:pPr>
        <w:pStyle w:val="ac"/>
      </w:pPr>
      <w:r w:rsidRPr="00D37473">
        <w:t>а)</w:t>
      </w:r>
      <w:r w:rsidR="00556609" w:rsidRPr="00D37473">
        <w:t>Хор «</w:t>
      </w:r>
      <w:r w:rsidR="00556609" w:rsidRPr="00D37473">
        <w:rPr>
          <w:bCs/>
          <w:lang w:val="en-US"/>
        </w:rPr>
        <w:t>Vapensiero</w:t>
      </w:r>
      <w:r w:rsidR="00556609" w:rsidRPr="00D37473">
        <w:rPr>
          <w:bCs/>
        </w:rPr>
        <w:t>» («Лети моя мысль») из оперы «Набукко»</w:t>
      </w:r>
      <w:r w:rsidRPr="00D37473">
        <w:t>;</w:t>
      </w:r>
      <w:r w:rsidRPr="00D37473">
        <w:br/>
        <w:t>б)</w:t>
      </w:r>
      <w:r w:rsidR="00556609" w:rsidRPr="00D37473">
        <w:t>Женский хор с Лавровыми венками из Большого финала оперы «Аида»</w:t>
      </w:r>
      <w:r w:rsidRPr="00D37473">
        <w:t>;</w:t>
      </w:r>
      <w:r w:rsidRPr="00D37473">
        <w:br/>
        <w:t>в)</w:t>
      </w:r>
      <w:r w:rsidR="00556609" w:rsidRPr="00D37473">
        <w:t xml:space="preserve"> Хор жрецов из Большого финала оперы «Аида»</w:t>
      </w:r>
      <w:r w:rsidRPr="00D37473">
        <w:t>;</w:t>
      </w:r>
      <w:r w:rsidRPr="00D37473">
        <w:br/>
        <w:t>г)</w:t>
      </w:r>
      <w:r w:rsidR="00556609" w:rsidRPr="00D37473">
        <w:t>Хор «</w:t>
      </w:r>
      <w:r w:rsidR="00556609" w:rsidRPr="00D37473">
        <w:rPr>
          <w:lang w:val="en-US"/>
        </w:rPr>
        <w:t>Chimai</w:t>
      </w:r>
      <w:r w:rsidR="00556609" w:rsidRPr="00D37473">
        <w:t>» («Кто там?») из оперы «Аида».</w:t>
      </w:r>
    </w:p>
    <w:p w:rsidR="00F316CE" w:rsidRPr="00D37473" w:rsidRDefault="0072686B" w:rsidP="00D37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473">
        <w:rPr>
          <w:rFonts w:ascii="Times New Roman" w:hAnsi="Times New Roman" w:cs="Times New Roman"/>
          <w:b/>
          <w:sz w:val="24"/>
          <w:szCs w:val="28"/>
        </w:rPr>
        <w:t>Ч</w:t>
      </w:r>
      <w:r w:rsidR="00F316CE" w:rsidRPr="00D37473">
        <w:rPr>
          <w:rFonts w:ascii="Times New Roman" w:hAnsi="Times New Roman" w:cs="Times New Roman"/>
          <w:b/>
          <w:sz w:val="24"/>
          <w:szCs w:val="28"/>
        </w:rPr>
        <w:t>асть В</w:t>
      </w:r>
    </w:p>
    <w:p w:rsidR="00B84ABF" w:rsidRPr="00D37473" w:rsidRDefault="00B25975" w:rsidP="00D3747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473">
        <w:rPr>
          <w:rFonts w:ascii="Times New Roman" w:hAnsi="Times New Roman" w:cs="Times New Roman"/>
          <w:b/>
          <w:sz w:val="24"/>
          <w:szCs w:val="28"/>
        </w:rPr>
        <w:t xml:space="preserve">(стоимость ответа = </w:t>
      </w:r>
      <w:r w:rsidR="00D1564A" w:rsidRPr="00D37473">
        <w:rPr>
          <w:rFonts w:ascii="Times New Roman" w:hAnsi="Times New Roman" w:cs="Times New Roman"/>
          <w:b/>
          <w:sz w:val="24"/>
          <w:szCs w:val="28"/>
        </w:rPr>
        <w:t>4 балла</w:t>
      </w:r>
      <w:r w:rsidR="00F316CE" w:rsidRPr="00D37473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F316CE" w:rsidRPr="00D37473">
        <w:rPr>
          <w:rFonts w:ascii="Times New Roman" w:hAnsi="Times New Roman" w:cs="Times New Roman"/>
          <w:b/>
          <w:sz w:val="24"/>
          <w:szCs w:val="28"/>
          <w:lang w:val="en-US"/>
        </w:rPr>
        <w:t>max</w:t>
      </w:r>
      <w:r w:rsidR="00D1564A" w:rsidRPr="00D37473">
        <w:rPr>
          <w:rFonts w:ascii="Times New Roman" w:hAnsi="Times New Roman" w:cs="Times New Roman"/>
          <w:b/>
          <w:sz w:val="24"/>
          <w:szCs w:val="28"/>
        </w:rPr>
        <w:t xml:space="preserve"> = 8</w:t>
      </w:r>
      <w:r w:rsidR="00F316CE" w:rsidRPr="00D37473">
        <w:rPr>
          <w:rFonts w:ascii="Times New Roman" w:hAnsi="Times New Roman" w:cs="Times New Roman"/>
          <w:b/>
          <w:sz w:val="24"/>
          <w:szCs w:val="28"/>
        </w:rPr>
        <w:t xml:space="preserve"> баллов)</w:t>
      </w:r>
    </w:p>
    <w:p w:rsidR="005A27D4" w:rsidRPr="00D37473" w:rsidRDefault="002D3EB3" w:rsidP="005A2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473">
        <w:rPr>
          <w:rFonts w:ascii="Times New Roman" w:hAnsi="Times New Roman" w:cs="Times New Roman"/>
          <w:sz w:val="24"/>
          <w:szCs w:val="24"/>
        </w:rPr>
        <w:t>1</w:t>
      </w:r>
      <w:r w:rsidR="008B07C3" w:rsidRPr="00D37473">
        <w:rPr>
          <w:rFonts w:ascii="Times New Roman" w:hAnsi="Times New Roman" w:cs="Times New Roman"/>
          <w:sz w:val="24"/>
          <w:szCs w:val="24"/>
        </w:rPr>
        <w:t xml:space="preserve">. </w:t>
      </w:r>
      <w:r w:rsidR="00CA6EE7" w:rsidRPr="00D37473">
        <w:rPr>
          <w:rFonts w:ascii="Times New Roman" w:hAnsi="Times New Roman" w:cs="Times New Roman"/>
          <w:sz w:val="24"/>
          <w:szCs w:val="24"/>
        </w:rPr>
        <w:t>Дополните утверждение</w:t>
      </w:r>
      <w:r w:rsidR="005A27D4" w:rsidRPr="00D37473">
        <w:rPr>
          <w:rFonts w:ascii="Times New Roman" w:hAnsi="Times New Roman" w:cs="Times New Roman"/>
          <w:sz w:val="24"/>
          <w:szCs w:val="24"/>
        </w:rPr>
        <w:t xml:space="preserve">:«Средневековьем в искусстве считается период от …» </w:t>
      </w:r>
    </w:p>
    <w:p w:rsidR="00C53563" w:rsidRPr="00D37473" w:rsidRDefault="008B07C3" w:rsidP="005A2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473">
        <w:rPr>
          <w:rFonts w:ascii="Times New Roman" w:hAnsi="Times New Roman" w:cs="Times New Roman"/>
          <w:sz w:val="24"/>
          <w:szCs w:val="24"/>
        </w:rPr>
        <w:t>2. Установите соответствие</w:t>
      </w:r>
      <w:r w:rsidR="00C25F6C" w:rsidRPr="00D37473">
        <w:rPr>
          <w:rFonts w:ascii="Times New Roman" w:hAnsi="Times New Roman" w:cs="Times New Roman"/>
          <w:sz w:val="24"/>
          <w:szCs w:val="24"/>
        </w:rPr>
        <w:t xml:space="preserve">композитором и стилистическими особенностями. </w:t>
      </w:r>
      <w:r w:rsidR="00C25F6C" w:rsidRPr="00D37473">
        <w:rPr>
          <w:rFonts w:ascii="Times New Roman" w:hAnsi="Times New Roman" w:cs="Times New Roman"/>
          <w:sz w:val="24"/>
          <w:szCs w:val="24"/>
        </w:rPr>
        <w:br/>
        <w:t>Выберете из предложенных вариантов и впишите в соответствующую строку</w:t>
      </w:r>
      <w:r w:rsidR="009D3A72" w:rsidRPr="00D37473">
        <w:rPr>
          <w:rFonts w:ascii="Times New Roman" w:hAnsi="Times New Roman" w:cs="Times New Roman"/>
          <w:sz w:val="24"/>
          <w:szCs w:val="24"/>
        </w:rPr>
        <w:t>:</w:t>
      </w:r>
    </w:p>
    <w:p w:rsidR="00C25F6C" w:rsidRPr="00D37473" w:rsidRDefault="00C53563" w:rsidP="005A2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473">
        <w:rPr>
          <w:rFonts w:ascii="Times New Roman" w:hAnsi="Times New Roman" w:cs="Times New Roman"/>
          <w:sz w:val="24"/>
          <w:szCs w:val="24"/>
        </w:rPr>
        <w:t>И.С. Бах</w:t>
      </w:r>
      <w:r w:rsidR="00C25F6C" w:rsidRPr="00D37473">
        <w:rPr>
          <w:rFonts w:ascii="Times New Roman" w:hAnsi="Times New Roman" w:cs="Times New Roman"/>
          <w:sz w:val="24"/>
          <w:szCs w:val="24"/>
        </w:rPr>
        <w:t xml:space="preserve"> – __________________________________________________________________________________________________________________________________________________________</w:t>
      </w:r>
    </w:p>
    <w:p w:rsidR="00C25F6C" w:rsidRPr="00D37473" w:rsidRDefault="00C25F6C" w:rsidP="005A2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473">
        <w:rPr>
          <w:rFonts w:ascii="Times New Roman" w:hAnsi="Times New Roman" w:cs="Times New Roman"/>
          <w:sz w:val="24"/>
          <w:szCs w:val="24"/>
        </w:rPr>
        <w:t>Ф. Гендель – __________________________________________________________________________________________________________________________________________________________</w:t>
      </w:r>
    </w:p>
    <w:p w:rsidR="009D3A72" w:rsidRPr="00D37473" w:rsidRDefault="00C25F6C" w:rsidP="005A2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7473">
        <w:rPr>
          <w:rFonts w:ascii="Times New Roman" w:hAnsi="Times New Roman" w:cs="Times New Roman"/>
          <w:sz w:val="24"/>
          <w:szCs w:val="24"/>
        </w:rPr>
        <w:t>Варианты ответов: сочинения композитора исполнялись в церкви; композитор был категорически против исполнения своих сочинений в церкви;  оперная героика; сакральный смысл  в  любом  музыкальном  жанре; торжественная декоративность; опора на «светское» искусство, опора на «духовное», культовое искусство.</w:t>
      </w:r>
    </w:p>
    <w:p w:rsidR="00B25975" w:rsidRPr="00D37473" w:rsidRDefault="002540BF" w:rsidP="00D374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473">
        <w:rPr>
          <w:rFonts w:ascii="Times New Roman" w:hAnsi="Times New Roman" w:cs="Times New Roman"/>
          <w:b/>
          <w:sz w:val="24"/>
          <w:szCs w:val="24"/>
        </w:rPr>
        <w:tab/>
      </w:r>
      <w:r w:rsidR="00B25975" w:rsidRPr="00D37473">
        <w:rPr>
          <w:rFonts w:ascii="Times New Roman" w:hAnsi="Times New Roman" w:cs="Times New Roman"/>
          <w:b/>
          <w:sz w:val="24"/>
          <w:szCs w:val="28"/>
        </w:rPr>
        <w:t>Часть С</w:t>
      </w:r>
    </w:p>
    <w:p w:rsidR="00B25975" w:rsidRPr="00D37473" w:rsidRDefault="00D1564A" w:rsidP="00D3747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7473">
        <w:rPr>
          <w:rFonts w:ascii="Times New Roman" w:hAnsi="Times New Roman" w:cs="Times New Roman"/>
          <w:b/>
          <w:sz w:val="24"/>
          <w:szCs w:val="28"/>
        </w:rPr>
        <w:t>(стоимость ответа = 8</w:t>
      </w:r>
      <w:r w:rsidR="00B25975" w:rsidRPr="00D37473">
        <w:rPr>
          <w:rFonts w:ascii="Times New Roman" w:hAnsi="Times New Roman" w:cs="Times New Roman"/>
          <w:b/>
          <w:sz w:val="24"/>
          <w:szCs w:val="28"/>
        </w:rPr>
        <w:t xml:space="preserve"> баллов, </w:t>
      </w:r>
      <w:r w:rsidR="00B25975" w:rsidRPr="00D37473">
        <w:rPr>
          <w:rFonts w:ascii="Times New Roman" w:hAnsi="Times New Roman" w:cs="Times New Roman"/>
          <w:b/>
          <w:sz w:val="24"/>
          <w:szCs w:val="28"/>
          <w:lang w:val="en-US"/>
        </w:rPr>
        <w:t>max</w:t>
      </w:r>
      <w:r w:rsidRPr="00D37473">
        <w:rPr>
          <w:rFonts w:ascii="Times New Roman" w:hAnsi="Times New Roman" w:cs="Times New Roman"/>
          <w:b/>
          <w:sz w:val="24"/>
          <w:szCs w:val="28"/>
        </w:rPr>
        <w:t xml:space="preserve"> = 8</w:t>
      </w:r>
      <w:r w:rsidR="00B25975" w:rsidRPr="00D37473">
        <w:rPr>
          <w:rFonts w:ascii="Times New Roman" w:hAnsi="Times New Roman" w:cs="Times New Roman"/>
          <w:b/>
          <w:sz w:val="24"/>
          <w:szCs w:val="28"/>
        </w:rPr>
        <w:t xml:space="preserve"> баллов)</w:t>
      </w:r>
    </w:p>
    <w:p w:rsidR="0051648C" w:rsidRPr="00D37473" w:rsidRDefault="006D2DC1" w:rsidP="006D2DC1">
      <w:pPr>
        <w:spacing w:before="120" w:after="120" w:line="240" w:lineRule="auto"/>
        <w:rPr>
          <w:rFonts w:ascii="Times New Roman" w:hAnsi="Times New Roman" w:cs="Times New Roman"/>
          <w:sz w:val="24"/>
          <w:szCs w:val="28"/>
        </w:rPr>
      </w:pPr>
      <w:r w:rsidRPr="00D37473">
        <w:rPr>
          <w:rFonts w:ascii="Times New Roman" w:hAnsi="Times New Roman" w:cs="Times New Roman"/>
          <w:sz w:val="24"/>
          <w:szCs w:val="28"/>
        </w:rPr>
        <w:t>1. Да</w:t>
      </w:r>
      <w:r w:rsidR="00D43060" w:rsidRPr="00D37473">
        <w:rPr>
          <w:rFonts w:ascii="Times New Roman" w:hAnsi="Times New Roman" w:cs="Times New Roman"/>
          <w:sz w:val="24"/>
          <w:szCs w:val="28"/>
        </w:rPr>
        <w:t>й</w:t>
      </w:r>
      <w:r w:rsidRPr="00D37473">
        <w:rPr>
          <w:rFonts w:ascii="Times New Roman" w:hAnsi="Times New Roman" w:cs="Times New Roman"/>
          <w:sz w:val="24"/>
          <w:szCs w:val="28"/>
        </w:rPr>
        <w:t>те краткую характеристику</w:t>
      </w:r>
      <w:r w:rsidR="0051648C" w:rsidRPr="00D37473">
        <w:rPr>
          <w:rFonts w:ascii="Times New Roman" w:hAnsi="Times New Roman" w:cs="Times New Roman"/>
          <w:sz w:val="24"/>
          <w:szCs w:val="28"/>
        </w:rPr>
        <w:t>новаторства Й. Гайдна в центральном эпизоде второй части оратории «Времена года» Хор «Гроза».</w:t>
      </w:r>
    </w:p>
    <w:p w:rsidR="00DF7EBA" w:rsidRPr="00D37473" w:rsidRDefault="006D2DC1" w:rsidP="00D37473">
      <w:pPr>
        <w:spacing w:before="120" w:after="120" w:line="240" w:lineRule="auto"/>
        <w:rPr>
          <w:rFonts w:ascii="Times New Roman" w:hAnsi="Times New Roman" w:cs="Times New Roman"/>
          <w:sz w:val="24"/>
          <w:szCs w:val="28"/>
        </w:rPr>
      </w:pPr>
      <w:r w:rsidRPr="00D3747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16CE" w:rsidRPr="00D37473" w:rsidRDefault="00F316CE" w:rsidP="006C68D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473">
        <w:rPr>
          <w:rFonts w:ascii="Times New Roman" w:hAnsi="Times New Roman" w:cs="Times New Roman"/>
          <w:b/>
          <w:sz w:val="24"/>
          <w:szCs w:val="24"/>
        </w:rPr>
        <w:t>ШКАЛА ОЦЕНОК</w:t>
      </w:r>
    </w:p>
    <w:p w:rsidR="00F316CE" w:rsidRPr="00D37473" w:rsidRDefault="00F316CE" w:rsidP="006C68D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0"/>
        <w:gridCol w:w="3465"/>
      </w:tblGrid>
      <w:tr w:rsidR="00F316CE" w:rsidRPr="00D37473" w:rsidTr="008C489E">
        <w:tc>
          <w:tcPr>
            <w:tcW w:w="5405" w:type="dxa"/>
            <w:gridSpan w:val="2"/>
          </w:tcPr>
          <w:p w:rsidR="00F316CE" w:rsidRPr="00D37473" w:rsidRDefault="00F316CE" w:rsidP="006C68D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Бланковый тест</w:t>
            </w:r>
          </w:p>
        </w:tc>
      </w:tr>
      <w:tr w:rsidR="00F316CE" w:rsidRPr="00D37473" w:rsidTr="008C489E">
        <w:tc>
          <w:tcPr>
            <w:tcW w:w="1940" w:type="dxa"/>
          </w:tcPr>
          <w:p w:rsidR="00F316CE" w:rsidRPr="00D37473" w:rsidRDefault="00FB73C8" w:rsidP="006C68D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0-7</w:t>
            </w:r>
            <w:r w:rsidR="00F316CE"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3465" w:type="dxa"/>
          </w:tcPr>
          <w:p w:rsidR="00F316CE" w:rsidRPr="00D37473" w:rsidRDefault="00F316CE" w:rsidP="006C68D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</w:tr>
      <w:tr w:rsidR="00F316CE" w:rsidRPr="00D37473" w:rsidTr="008C489E">
        <w:tc>
          <w:tcPr>
            <w:tcW w:w="1940" w:type="dxa"/>
          </w:tcPr>
          <w:p w:rsidR="00F316CE" w:rsidRPr="00D37473" w:rsidRDefault="00FB73C8" w:rsidP="006C68D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8-18</w:t>
            </w:r>
            <w:r w:rsidR="00F316CE"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3465" w:type="dxa"/>
          </w:tcPr>
          <w:p w:rsidR="00F316CE" w:rsidRPr="00D37473" w:rsidRDefault="00F316CE" w:rsidP="006C68D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</w:tr>
      <w:tr w:rsidR="00F316CE" w:rsidRPr="00D37473" w:rsidTr="008C489E">
        <w:tc>
          <w:tcPr>
            <w:tcW w:w="1940" w:type="dxa"/>
          </w:tcPr>
          <w:p w:rsidR="00F316CE" w:rsidRPr="00D37473" w:rsidRDefault="00FB73C8" w:rsidP="006C68D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19-24</w:t>
            </w:r>
            <w:r w:rsidR="00F316CE"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3465" w:type="dxa"/>
          </w:tcPr>
          <w:p w:rsidR="00F316CE" w:rsidRPr="00D37473" w:rsidRDefault="00F316CE" w:rsidP="006C68D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</w:tr>
      <w:tr w:rsidR="00F316CE" w:rsidRPr="00D37473" w:rsidTr="008C489E">
        <w:tc>
          <w:tcPr>
            <w:tcW w:w="1940" w:type="dxa"/>
          </w:tcPr>
          <w:p w:rsidR="00F316CE" w:rsidRPr="00D37473" w:rsidRDefault="00D1564A" w:rsidP="006C68D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25-30</w:t>
            </w:r>
            <w:r w:rsidR="00F316CE"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3465" w:type="dxa"/>
          </w:tcPr>
          <w:p w:rsidR="00F316CE" w:rsidRPr="00D37473" w:rsidRDefault="00F316CE" w:rsidP="006C68D1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473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</w:tr>
    </w:tbl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BF">
        <w:rPr>
          <w:rFonts w:ascii="Times New Roman" w:hAnsi="Times New Roman" w:cs="Times New Roman"/>
          <w:b/>
          <w:sz w:val="24"/>
          <w:szCs w:val="24"/>
        </w:rPr>
        <w:lastRenderedPageBreak/>
        <w:t>ТЕСТОВОЕ ЗАДАНИЕ</w:t>
      </w:r>
    </w:p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B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404BF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BF">
        <w:rPr>
          <w:rFonts w:ascii="Times New Roman" w:hAnsi="Times New Roman" w:cs="Times New Roman"/>
          <w:b/>
          <w:sz w:val="24"/>
          <w:szCs w:val="24"/>
        </w:rPr>
        <w:t>Часть А</w:t>
      </w:r>
    </w:p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BF">
        <w:rPr>
          <w:rFonts w:ascii="Times New Roman" w:hAnsi="Times New Roman" w:cs="Times New Roman"/>
          <w:b/>
          <w:sz w:val="24"/>
          <w:szCs w:val="24"/>
        </w:rPr>
        <w:t xml:space="preserve">(стоимость ответа =2 балла, </w:t>
      </w:r>
      <w:r w:rsidRPr="009404BF">
        <w:rPr>
          <w:rFonts w:ascii="Times New Roman" w:hAnsi="Times New Roman" w:cs="Times New Roman"/>
          <w:b/>
          <w:sz w:val="24"/>
          <w:szCs w:val="24"/>
          <w:lang w:val="en-US"/>
        </w:rPr>
        <w:t>max</w:t>
      </w:r>
      <w:r w:rsidRPr="009404BF">
        <w:rPr>
          <w:rFonts w:ascii="Times New Roman" w:hAnsi="Times New Roman" w:cs="Times New Roman"/>
          <w:b/>
          <w:sz w:val="24"/>
          <w:szCs w:val="24"/>
        </w:rPr>
        <w:t xml:space="preserve"> = 14 баллов)</w:t>
      </w:r>
    </w:p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917"/>
        <w:gridCol w:w="917"/>
        <w:gridCol w:w="917"/>
      </w:tblGrid>
      <w:tr w:rsidR="009404BF" w:rsidRPr="009404BF" w:rsidTr="00151BB8">
        <w:tc>
          <w:tcPr>
            <w:tcW w:w="6062" w:type="dxa"/>
            <w:vMerge w:val="restart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оценивания частей тестового задания</w:t>
            </w:r>
          </w:p>
        </w:tc>
        <w:tc>
          <w:tcPr>
            <w:tcW w:w="917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917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</w:p>
        </w:tc>
        <w:tc>
          <w:tcPr>
            <w:tcW w:w="917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9404BF" w:rsidRPr="009404BF" w:rsidTr="009404BF">
        <w:trPr>
          <w:trHeight w:val="525"/>
        </w:trPr>
        <w:tc>
          <w:tcPr>
            <w:tcW w:w="6062" w:type="dxa"/>
            <w:vMerge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04BF" w:rsidRPr="009404BF" w:rsidTr="00151BB8">
        <w:tc>
          <w:tcPr>
            <w:tcW w:w="6062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2751" w:type="dxa"/>
            <w:gridSpan w:val="3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404BF" w:rsidRPr="009404BF" w:rsidTr="00151BB8">
        <w:tc>
          <w:tcPr>
            <w:tcW w:w="6062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2751" w:type="dxa"/>
            <w:gridSpan w:val="3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1. Кто из средневековых музыкантов создал современную систему нотной записи на пяти линейках?</w:t>
      </w:r>
      <w:r w:rsidRPr="009404BF">
        <w:rPr>
          <w:rFonts w:ascii="Times New Roman" w:hAnsi="Times New Roman" w:cs="Times New Roman"/>
          <w:sz w:val="24"/>
          <w:szCs w:val="24"/>
        </w:rPr>
        <w:br/>
        <w:t xml:space="preserve">а) Папа Григорий </w:t>
      </w:r>
      <w:r w:rsidRPr="009404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04BF">
        <w:rPr>
          <w:rFonts w:ascii="Times New Roman" w:hAnsi="Times New Roman" w:cs="Times New Roman"/>
          <w:sz w:val="24"/>
          <w:szCs w:val="24"/>
        </w:rPr>
        <w:t xml:space="preserve">; </w:t>
      </w:r>
      <w:r w:rsidRPr="009404BF">
        <w:rPr>
          <w:rFonts w:ascii="Times New Roman" w:hAnsi="Times New Roman" w:cs="Times New Roman"/>
          <w:sz w:val="24"/>
          <w:szCs w:val="24"/>
        </w:rPr>
        <w:br/>
        <w:t>б) Иоанн Дамаскин;</w:t>
      </w:r>
      <w:r w:rsidRPr="009404BF">
        <w:rPr>
          <w:rFonts w:ascii="Times New Roman" w:hAnsi="Times New Roman" w:cs="Times New Roman"/>
          <w:sz w:val="24"/>
          <w:szCs w:val="24"/>
        </w:rPr>
        <w:br/>
        <w:t>в) Роман Сладкопевец;</w:t>
      </w:r>
      <w:r w:rsidRPr="009404BF">
        <w:rPr>
          <w:rFonts w:ascii="Times New Roman" w:hAnsi="Times New Roman" w:cs="Times New Roman"/>
          <w:sz w:val="24"/>
          <w:szCs w:val="24"/>
        </w:rPr>
        <w:br/>
        <w:t>г) Гвидо Аретинский.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 xml:space="preserve">2. Древние «дирижеры» пользовались особого рода жестикуляцией -  «хейрономией», название которой происходит от  древнегреческого  χείρ —... 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а) запястие;</w:t>
      </w:r>
      <w:r w:rsidRPr="009404BF">
        <w:rPr>
          <w:rFonts w:ascii="Times New Roman" w:hAnsi="Times New Roman" w:cs="Times New Roman"/>
          <w:sz w:val="24"/>
          <w:szCs w:val="24"/>
        </w:rPr>
        <w:br/>
        <w:t>б) рука;</w:t>
      </w:r>
      <w:r w:rsidRPr="009404BF">
        <w:rPr>
          <w:rFonts w:ascii="Times New Roman" w:hAnsi="Times New Roman" w:cs="Times New Roman"/>
          <w:sz w:val="24"/>
          <w:szCs w:val="24"/>
        </w:rPr>
        <w:br/>
        <w:t>в) палец;</w:t>
      </w:r>
      <w:r w:rsidRPr="009404BF">
        <w:rPr>
          <w:rFonts w:ascii="Times New Roman" w:hAnsi="Times New Roman" w:cs="Times New Roman"/>
          <w:sz w:val="24"/>
          <w:szCs w:val="24"/>
        </w:rPr>
        <w:br/>
        <w:t>г) ладонь.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3. К какой композиторской школе принадлежит Джованни Палестрина?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а) нидерландской;</w:t>
      </w:r>
      <w:r w:rsidRPr="009404BF">
        <w:rPr>
          <w:rFonts w:ascii="Times New Roman" w:hAnsi="Times New Roman" w:cs="Times New Roman"/>
          <w:sz w:val="24"/>
          <w:szCs w:val="24"/>
        </w:rPr>
        <w:br/>
        <w:t>б) английской;</w:t>
      </w:r>
      <w:r w:rsidRPr="009404BF">
        <w:rPr>
          <w:rFonts w:ascii="Times New Roman" w:hAnsi="Times New Roman" w:cs="Times New Roman"/>
          <w:sz w:val="24"/>
          <w:szCs w:val="24"/>
        </w:rPr>
        <w:br/>
        <w:t>в) римской ;</w:t>
      </w:r>
      <w:r w:rsidRPr="009404BF">
        <w:rPr>
          <w:rFonts w:ascii="Times New Roman" w:hAnsi="Times New Roman" w:cs="Times New Roman"/>
          <w:sz w:val="24"/>
          <w:szCs w:val="24"/>
        </w:rPr>
        <w:br/>
        <w:t>г) венецианской.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4. Какое из произведений принадлежит Л. Бетховену?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а) Оратория «</w:t>
      </w:r>
      <w:r w:rsidRPr="009404BF">
        <w:rPr>
          <w:rFonts w:ascii="Times New Roman" w:hAnsi="Times New Roman" w:cs="Times New Roman"/>
          <w:bCs/>
          <w:sz w:val="24"/>
          <w:szCs w:val="24"/>
        </w:rPr>
        <w:t>Кающийся Давид»;</w:t>
      </w:r>
      <w:r w:rsidRPr="009404BF">
        <w:rPr>
          <w:rFonts w:ascii="Times New Roman" w:hAnsi="Times New Roman" w:cs="Times New Roman"/>
          <w:sz w:val="24"/>
          <w:szCs w:val="24"/>
        </w:rPr>
        <w:br/>
        <w:t>б) Оратория «Христос на Масленичной горе»;</w:t>
      </w:r>
      <w:r w:rsidRPr="009404BF">
        <w:rPr>
          <w:rFonts w:ascii="Times New Roman" w:hAnsi="Times New Roman" w:cs="Times New Roman"/>
          <w:sz w:val="24"/>
          <w:szCs w:val="24"/>
        </w:rPr>
        <w:br/>
        <w:t xml:space="preserve">в) Оратория </w:t>
      </w:r>
      <w:r w:rsidRPr="009404BF">
        <w:rPr>
          <w:rFonts w:ascii="Times New Roman" w:hAnsi="Times New Roman" w:cs="Times New Roman"/>
          <w:bCs/>
          <w:sz w:val="24"/>
          <w:szCs w:val="24"/>
        </w:rPr>
        <w:t>«Освобожденная Бетулия»</w:t>
      </w:r>
      <w:r w:rsidRPr="009404BF">
        <w:rPr>
          <w:rFonts w:ascii="Times New Roman" w:hAnsi="Times New Roman" w:cs="Times New Roman"/>
          <w:sz w:val="24"/>
          <w:szCs w:val="24"/>
        </w:rPr>
        <w:t xml:space="preserve">; </w:t>
      </w:r>
      <w:r w:rsidRPr="009404BF">
        <w:rPr>
          <w:rFonts w:ascii="Times New Roman" w:hAnsi="Times New Roman" w:cs="Times New Roman"/>
          <w:sz w:val="24"/>
          <w:szCs w:val="24"/>
        </w:rPr>
        <w:br/>
        <w:t xml:space="preserve">г) Кантата </w:t>
      </w:r>
      <w:r w:rsidRPr="009404BF">
        <w:rPr>
          <w:rFonts w:ascii="Times New Roman" w:hAnsi="Times New Roman" w:cs="Times New Roman"/>
          <w:bCs/>
          <w:sz w:val="24"/>
          <w:szCs w:val="24"/>
        </w:rPr>
        <w:t>«Восход солнца»</w:t>
      </w:r>
      <w:r w:rsidRPr="009404BF">
        <w:rPr>
          <w:rFonts w:ascii="Times New Roman" w:hAnsi="Times New Roman" w:cs="Times New Roman"/>
          <w:sz w:val="24"/>
          <w:szCs w:val="24"/>
        </w:rPr>
        <w:t>,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404BF">
        <w:rPr>
          <w:rFonts w:ascii="Times New Roman" w:hAnsi="Times New Roman" w:cs="Times New Roman"/>
          <w:sz w:val="24"/>
          <w:szCs w:val="24"/>
        </w:rPr>
        <w:t xml:space="preserve">5. Предпосылками к появлению стиля «Романтизм» стала – 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lastRenderedPageBreak/>
        <w:t xml:space="preserve">а) Коронация Наполеона </w:t>
      </w:r>
      <w:r w:rsidRPr="009404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04BF">
        <w:rPr>
          <w:rFonts w:ascii="Times New Roman" w:hAnsi="Times New Roman" w:cs="Times New Roman"/>
          <w:sz w:val="24"/>
          <w:szCs w:val="24"/>
        </w:rPr>
        <w:t>;</w:t>
      </w:r>
      <w:r w:rsidRPr="009404BF">
        <w:rPr>
          <w:rFonts w:ascii="Times New Roman" w:hAnsi="Times New Roman" w:cs="Times New Roman"/>
          <w:sz w:val="24"/>
          <w:szCs w:val="24"/>
        </w:rPr>
        <w:br/>
        <w:t xml:space="preserve">б) </w:t>
      </w:r>
      <w:hyperlink r:id="rId8" w:history="1">
        <w:r w:rsidRPr="009404BF">
          <w:rPr>
            <w:rStyle w:val="ae"/>
            <w:rFonts w:ascii="Times New Roman" w:hAnsi="Times New Roman" w:cs="Times New Roman"/>
            <w:i/>
            <w:iCs/>
            <w:sz w:val="24"/>
            <w:szCs w:val="24"/>
          </w:rPr>
          <w:t>Франко-испано-португальская война</w:t>
        </w:r>
      </w:hyperlink>
      <w:r w:rsidRPr="009404BF">
        <w:rPr>
          <w:rFonts w:ascii="Times New Roman" w:hAnsi="Times New Roman" w:cs="Times New Roman"/>
          <w:sz w:val="24"/>
          <w:szCs w:val="24"/>
        </w:rPr>
        <w:t>;</w:t>
      </w:r>
      <w:r w:rsidRPr="009404BF">
        <w:rPr>
          <w:rFonts w:ascii="Times New Roman" w:hAnsi="Times New Roman" w:cs="Times New Roman"/>
          <w:sz w:val="24"/>
          <w:szCs w:val="24"/>
        </w:rPr>
        <w:br/>
        <w:t>в) Принятие во Франции Конституции;</w:t>
      </w:r>
      <w:r w:rsidRPr="009404BF">
        <w:rPr>
          <w:rFonts w:ascii="Times New Roman" w:hAnsi="Times New Roman" w:cs="Times New Roman"/>
          <w:sz w:val="24"/>
          <w:szCs w:val="24"/>
        </w:rPr>
        <w:br/>
        <w:t>г) Великая французская революция.</w:t>
      </w:r>
      <w:r w:rsidRPr="009404BF">
        <w:rPr>
          <w:rFonts w:ascii="Times New Roman" w:hAnsi="Times New Roman" w:cs="Times New Roman"/>
          <w:sz w:val="24"/>
          <w:szCs w:val="24"/>
        </w:rPr>
        <w:br/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 xml:space="preserve">6. </w:t>
      </w:r>
      <w:r w:rsidRPr="009404BF">
        <w:rPr>
          <w:rFonts w:ascii="Times New Roman" w:hAnsi="Times New Roman" w:cs="Times New Roman"/>
          <w:bCs/>
          <w:sz w:val="24"/>
          <w:szCs w:val="24"/>
        </w:rPr>
        <w:t>Почти  все  композиторы   западноевропейского   романтизма   обращались  к  созданию музыки для хора. А именно к жанрам… .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а) кантаты;</w:t>
      </w:r>
      <w:r w:rsidRPr="009404BF">
        <w:rPr>
          <w:rFonts w:ascii="Times New Roman" w:hAnsi="Times New Roman" w:cs="Times New Roman"/>
          <w:sz w:val="24"/>
          <w:szCs w:val="24"/>
        </w:rPr>
        <w:br/>
        <w:t>б) оратории;</w:t>
      </w:r>
      <w:r w:rsidRPr="009404BF">
        <w:rPr>
          <w:rFonts w:ascii="Times New Roman" w:hAnsi="Times New Roman" w:cs="Times New Roman"/>
          <w:sz w:val="24"/>
          <w:szCs w:val="24"/>
        </w:rPr>
        <w:br/>
        <w:t>в) хоровой миниатюры;</w:t>
      </w:r>
      <w:r w:rsidRPr="009404BF">
        <w:rPr>
          <w:rFonts w:ascii="Times New Roman" w:hAnsi="Times New Roman" w:cs="Times New Roman"/>
          <w:sz w:val="24"/>
          <w:szCs w:val="24"/>
        </w:rPr>
        <w:br/>
        <w:t>г) пассионов.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7. На какой текст написан «Немецкий реквием» Й. Брамса?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а) текст Канона Покаянного;</w:t>
      </w:r>
      <w:r w:rsidRPr="009404BF">
        <w:rPr>
          <w:rFonts w:ascii="Times New Roman" w:hAnsi="Times New Roman" w:cs="Times New Roman"/>
          <w:sz w:val="24"/>
          <w:szCs w:val="24"/>
        </w:rPr>
        <w:br/>
        <w:t xml:space="preserve">б) текст Библии; </w:t>
      </w:r>
      <w:r w:rsidRPr="009404BF">
        <w:rPr>
          <w:rFonts w:ascii="Times New Roman" w:hAnsi="Times New Roman" w:cs="Times New Roman"/>
          <w:sz w:val="24"/>
          <w:szCs w:val="24"/>
        </w:rPr>
        <w:br/>
        <w:t>в) традиционный канонический текст;</w:t>
      </w:r>
      <w:r w:rsidRPr="009404BF">
        <w:rPr>
          <w:rFonts w:ascii="Times New Roman" w:hAnsi="Times New Roman" w:cs="Times New Roman"/>
          <w:sz w:val="24"/>
          <w:szCs w:val="24"/>
        </w:rPr>
        <w:br/>
        <w:t>г) текст из Писания Святых Отцов.</w:t>
      </w:r>
    </w:p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BF">
        <w:rPr>
          <w:rFonts w:ascii="Times New Roman" w:hAnsi="Times New Roman" w:cs="Times New Roman"/>
          <w:b/>
          <w:sz w:val="24"/>
          <w:szCs w:val="24"/>
        </w:rPr>
        <w:t>Часть В</w:t>
      </w:r>
    </w:p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BF">
        <w:rPr>
          <w:rFonts w:ascii="Times New Roman" w:hAnsi="Times New Roman" w:cs="Times New Roman"/>
          <w:b/>
          <w:sz w:val="24"/>
          <w:szCs w:val="24"/>
        </w:rPr>
        <w:t xml:space="preserve">(стоимость ответа = 4 балла, </w:t>
      </w:r>
      <w:r w:rsidRPr="009404BF">
        <w:rPr>
          <w:rFonts w:ascii="Times New Roman" w:hAnsi="Times New Roman" w:cs="Times New Roman"/>
          <w:b/>
          <w:sz w:val="24"/>
          <w:szCs w:val="24"/>
          <w:lang w:val="en-US"/>
        </w:rPr>
        <w:t>max</w:t>
      </w:r>
      <w:r w:rsidRPr="009404BF">
        <w:rPr>
          <w:rFonts w:ascii="Times New Roman" w:hAnsi="Times New Roman" w:cs="Times New Roman"/>
          <w:b/>
          <w:sz w:val="24"/>
          <w:szCs w:val="24"/>
        </w:rPr>
        <w:t xml:space="preserve"> = 8 баллов)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1. Дополните утверждение: «Средневековое  мировоззрение  западноевропейского  человека  неразрывно связано с  … ».</w:t>
      </w:r>
    </w:p>
    <w:p w:rsidR="009404BF" w:rsidRPr="009404BF" w:rsidRDefault="009404BF" w:rsidP="0094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2. Установите соответствие между композитором и произведением, отметьте стрелочками:</w:t>
      </w:r>
      <w:r w:rsidRPr="009404BF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4"/>
        <w:tblW w:w="9677" w:type="dxa"/>
        <w:tblLook w:val="04A0"/>
      </w:tblPr>
      <w:tblGrid>
        <w:gridCol w:w="4838"/>
        <w:gridCol w:w="4839"/>
      </w:tblGrid>
      <w:tr w:rsidR="009404BF" w:rsidRPr="009404BF" w:rsidTr="00151BB8">
        <w:trPr>
          <w:trHeight w:val="407"/>
        </w:trPr>
        <w:tc>
          <w:tcPr>
            <w:tcW w:w="4838" w:type="dxa"/>
          </w:tcPr>
          <w:p w:rsidR="009404BF" w:rsidRPr="009404BF" w:rsidRDefault="009404BF" w:rsidP="009404B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839" w:type="dxa"/>
          </w:tcPr>
          <w:p w:rsidR="009404BF" w:rsidRPr="009404BF" w:rsidRDefault="009404BF" w:rsidP="009404B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>Произведение</w:t>
            </w:r>
          </w:p>
        </w:tc>
      </w:tr>
      <w:tr w:rsidR="009404BF" w:rsidRPr="009404BF" w:rsidTr="00151BB8">
        <w:trPr>
          <w:trHeight w:val="303"/>
        </w:trPr>
        <w:tc>
          <w:tcPr>
            <w:tcW w:w="4838" w:type="dxa"/>
          </w:tcPr>
          <w:p w:rsidR="009404BF" w:rsidRPr="009404BF" w:rsidRDefault="009404BF" w:rsidP="009404B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>а) Й. Гайдн</w:t>
            </w:r>
          </w:p>
        </w:tc>
        <w:tc>
          <w:tcPr>
            <w:tcW w:w="4839" w:type="dxa"/>
          </w:tcPr>
          <w:p w:rsidR="009404BF" w:rsidRPr="009404BF" w:rsidRDefault="009404BF" w:rsidP="009404B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>а) «</w:t>
            </w:r>
            <w:r w:rsidRPr="00940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 verum corpus</w:t>
            </w: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404BF" w:rsidRPr="009404BF" w:rsidTr="00151BB8">
        <w:trPr>
          <w:trHeight w:val="341"/>
        </w:trPr>
        <w:tc>
          <w:tcPr>
            <w:tcW w:w="4838" w:type="dxa"/>
          </w:tcPr>
          <w:p w:rsidR="009404BF" w:rsidRPr="009404BF" w:rsidRDefault="009404BF" w:rsidP="009404B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>б) В. Моцарт</w:t>
            </w:r>
          </w:p>
        </w:tc>
        <w:tc>
          <w:tcPr>
            <w:tcW w:w="4839" w:type="dxa"/>
          </w:tcPr>
          <w:p w:rsidR="009404BF" w:rsidRPr="009404BF" w:rsidRDefault="009404BF" w:rsidP="009404B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>б) «Торжественная месса»</w:t>
            </w:r>
          </w:p>
        </w:tc>
      </w:tr>
      <w:tr w:rsidR="009404BF" w:rsidRPr="009404BF" w:rsidTr="00151BB8">
        <w:trPr>
          <w:trHeight w:val="380"/>
        </w:trPr>
        <w:tc>
          <w:tcPr>
            <w:tcW w:w="4838" w:type="dxa"/>
          </w:tcPr>
          <w:p w:rsidR="009404BF" w:rsidRPr="009404BF" w:rsidRDefault="009404BF" w:rsidP="009404B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>в) Л. Бетховен</w:t>
            </w:r>
          </w:p>
        </w:tc>
        <w:tc>
          <w:tcPr>
            <w:tcW w:w="4839" w:type="dxa"/>
          </w:tcPr>
          <w:p w:rsidR="009404BF" w:rsidRPr="009404BF" w:rsidRDefault="009404BF" w:rsidP="009404B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sz w:val="24"/>
                <w:szCs w:val="24"/>
              </w:rPr>
              <w:t>в) Оратория «Сотворение мира»</w:t>
            </w:r>
            <w:r w:rsidRPr="009404B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BF">
        <w:rPr>
          <w:rFonts w:ascii="Times New Roman" w:hAnsi="Times New Roman" w:cs="Times New Roman"/>
          <w:b/>
          <w:sz w:val="24"/>
          <w:szCs w:val="24"/>
        </w:rPr>
        <w:tab/>
        <w:t>Часть С</w:t>
      </w:r>
    </w:p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BF">
        <w:rPr>
          <w:rFonts w:ascii="Times New Roman" w:hAnsi="Times New Roman" w:cs="Times New Roman"/>
          <w:b/>
          <w:sz w:val="24"/>
          <w:szCs w:val="24"/>
        </w:rPr>
        <w:t xml:space="preserve">(стоимость ответа = 8 баллов, </w:t>
      </w:r>
      <w:r w:rsidRPr="009404BF">
        <w:rPr>
          <w:rFonts w:ascii="Times New Roman" w:hAnsi="Times New Roman" w:cs="Times New Roman"/>
          <w:b/>
          <w:sz w:val="24"/>
          <w:szCs w:val="24"/>
          <w:lang w:val="en-US"/>
        </w:rPr>
        <w:t>max</w:t>
      </w:r>
      <w:r w:rsidRPr="009404BF">
        <w:rPr>
          <w:rFonts w:ascii="Times New Roman" w:hAnsi="Times New Roman" w:cs="Times New Roman"/>
          <w:b/>
          <w:sz w:val="24"/>
          <w:szCs w:val="24"/>
        </w:rPr>
        <w:t xml:space="preserve"> = 8 баллов)</w:t>
      </w:r>
    </w:p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4BF">
        <w:rPr>
          <w:rFonts w:ascii="Times New Roman" w:hAnsi="Times New Roman" w:cs="Times New Roman"/>
          <w:sz w:val="24"/>
          <w:szCs w:val="24"/>
        </w:rPr>
        <w:t>1. Дайте краткую характеристику хоровому стилю Ф. Генделя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4BF">
        <w:rPr>
          <w:rFonts w:ascii="Times New Roman" w:hAnsi="Times New Roman" w:cs="Times New Roman"/>
          <w:b/>
          <w:sz w:val="24"/>
          <w:szCs w:val="24"/>
        </w:rPr>
        <w:lastRenderedPageBreak/>
        <w:t>ШКАЛА ОЦЕНОК</w:t>
      </w:r>
    </w:p>
    <w:p w:rsidR="009404BF" w:rsidRPr="009404BF" w:rsidRDefault="009404BF" w:rsidP="009404B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0"/>
        <w:gridCol w:w="3465"/>
      </w:tblGrid>
      <w:tr w:rsidR="009404BF" w:rsidRPr="009404BF" w:rsidTr="00151BB8">
        <w:tc>
          <w:tcPr>
            <w:tcW w:w="5405" w:type="dxa"/>
            <w:gridSpan w:val="2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Бланковый тест</w:t>
            </w:r>
          </w:p>
        </w:tc>
      </w:tr>
      <w:tr w:rsidR="009404BF" w:rsidRPr="009404BF" w:rsidTr="00151BB8">
        <w:tc>
          <w:tcPr>
            <w:tcW w:w="1940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0-7 баллов</w:t>
            </w:r>
          </w:p>
        </w:tc>
        <w:tc>
          <w:tcPr>
            <w:tcW w:w="3465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</w:p>
        </w:tc>
      </w:tr>
      <w:tr w:rsidR="009404BF" w:rsidRPr="009404BF" w:rsidTr="00151BB8">
        <w:tc>
          <w:tcPr>
            <w:tcW w:w="1940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8-18 баллов</w:t>
            </w:r>
          </w:p>
        </w:tc>
        <w:tc>
          <w:tcPr>
            <w:tcW w:w="3465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удовлетворительно</w:t>
            </w:r>
          </w:p>
        </w:tc>
      </w:tr>
      <w:tr w:rsidR="009404BF" w:rsidRPr="009404BF" w:rsidTr="00151BB8">
        <w:tc>
          <w:tcPr>
            <w:tcW w:w="1940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19-24 баллов</w:t>
            </w:r>
          </w:p>
        </w:tc>
        <w:tc>
          <w:tcPr>
            <w:tcW w:w="3465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</w:p>
        </w:tc>
      </w:tr>
      <w:tr w:rsidR="009404BF" w:rsidRPr="009404BF" w:rsidTr="00151BB8">
        <w:tc>
          <w:tcPr>
            <w:tcW w:w="1940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25-30 баллов</w:t>
            </w:r>
          </w:p>
        </w:tc>
        <w:tc>
          <w:tcPr>
            <w:tcW w:w="3465" w:type="dxa"/>
          </w:tcPr>
          <w:p w:rsidR="009404BF" w:rsidRPr="009404BF" w:rsidRDefault="009404BF" w:rsidP="009404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4BF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</w:p>
        </w:tc>
      </w:tr>
    </w:tbl>
    <w:p w:rsidR="00505179" w:rsidRPr="00982E72" w:rsidRDefault="00505179" w:rsidP="00BA3F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05179" w:rsidRPr="00982E72" w:rsidSect="002540BF">
      <w:footerReference w:type="default" r:id="rId9"/>
      <w:pgSz w:w="11906" w:h="16838"/>
      <w:pgMar w:top="1134" w:right="850" w:bottom="709" w:left="1701" w:header="708" w:footer="4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313" w:rsidRDefault="002D6313" w:rsidP="00DF710A">
      <w:pPr>
        <w:spacing w:after="0" w:line="240" w:lineRule="auto"/>
      </w:pPr>
      <w:r>
        <w:separator/>
      </w:r>
    </w:p>
  </w:endnote>
  <w:endnote w:type="continuationSeparator" w:id="1">
    <w:p w:rsidR="002D6313" w:rsidRDefault="002D6313" w:rsidP="00DF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340008304"/>
      <w:docPartObj>
        <w:docPartGallery w:val="Page Numbers (Bottom of Page)"/>
        <w:docPartUnique/>
      </w:docPartObj>
    </w:sdtPr>
    <w:sdtContent>
      <w:p w:rsidR="00C25F6C" w:rsidRPr="0016339D" w:rsidRDefault="00072DAA">
        <w:pPr>
          <w:pStyle w:val="a9"/>
          <w:jc w:val="center"/>
          <w:rPr>
            <w:rFonts w:ascii="Times New Roman" w:hAnsi="Times New Roman" w:cs="Times New Roman"/>
          </w:rPr>
        </w:pPr>
        <w:r w:rsidRPr="0016339D">
          <w:rPr>
            <w:rFonts w:ascii="Times New Roman" w:hAnsi="Times New Roman" w:cs="Times New Roman"/>
          </w:rPr>
          <w:fldChar w:fldCharType="begin"/>
        </w:r>
        <w:r w:rsidR="00C25F6C" w:rsidRPr="0016339D">
          <w:rPr>
            <w:rFonts w:ascii="Times New Roman" w:hAnsi="Times New Roman" w:cs="Times New Roman"/>
          </w:rPr>
          <w:instrText>PAGE   \* MERGEFORMAT</w:instrText>
        </w:r>
        <w:r w:rsidRPr="0016339D">
          <w:rPr>
            <w:rFonts w:ascii="Times New Roman" w:hAnsi="Times New Roman" w:cs="Times New Roman"/>
          </w:rPr>
          <w:fldChar w:fldCharType="separate"/>
        </w:r>
        <w:r w:rsidR="009404BF">
          <w:rPr>
            <w:rFonts w:ascii="Times New Roman" w:hAnsi="Times New Roman" w:cs="Times New Roman"/>
            <w:noProof/>
          </w:rPr>
          <w:t>1</w:t>
        </w:r>
        <w:r w:rsidRPr="0016339D">
          <w:rPr>
            <w:rFonts w:ascii="Times New Roman" w:hAnsi="Times New Roman" w:cs="Times New Roman"/>
          </w:rPr>
          <w:fldChar w:fldCharType="end"/>
        </w:r>
      </w:p>
    </w:sdtContent>
  </w:sdt>
  <w:p w:rsidR="00C25F6C" w:rsidRDefault="00C25F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313" w:rsidRDefault="002D6313" w:rsidP="00DF710A">
      <w:pPr>
        <w:spacing w:after="0" w:line="240" w:lineRule="auto"/>
      </w:pPr>
      <w:r>
        <w:separator/>
      </w:r>
    </w:p>
  </w:footnote>
  <w:footnote w:type="continuationSeparator" w:id="1">
    <w:p w:rsidR="002D6313" w:rsidRDefault="002D6313" w:rsidP="00DF7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CE7"/>
    <w:multiLevelType w:val="hybridMultilevel"/>
    <w:tmpl w:val="1724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254"/>
    <w:multiLevelType w:val="hybridMultilevel"/>
    <w:tmpl w:val="5A9C7C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C2809"/>
    <w:multiLevelType w:val="hybridMultilevel"/>
    <w:tmpl w:val="6A86FE78"/>
    <w:lvl w:ilvl="0" w:tplc="6FCC74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E51573"/>
    <w:multiLevelType w:val="hybridMultilevel"/>
    <w:tmpl w:val="16C6FE72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0AEF1BFF"/>
    <w:multiLevelType w:val="hybridMultilevel"/>
    <w:tmpl w:val="B73AE43E"/>
    <w:lvl w:ilvl="0" w:tplc="DD7A3F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1698D"/>
    <w:multiLevelType w:val="hybridMultilevel"/>
    <w:tmpl w:val="6F2C53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84382F"/>
    <w:multiLevelType w:val="hybridMultilevel"/>
    <w:tmpl w:val="6180D568"/>
    <w:lvl w:ilvl="0" w:tplc="479828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32258"/>
    <w:multiLevelType w:val="hybridMultilevel"/>
    <w:tmpl w:val="91E0B652"/>
    <w:lvl w:ilvl="0" w:tplc="7908AA4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10075"/>
    <w:multiLevelType w:val="hybridMultilevel"/>
    <w:tmpl w:val="874257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51BF3"/>
    <w:multiLevelType w:val="hybridMultilevel"/>
    <w:tmpl w:val="6180D568"/>
    <w:lvl w:ilvl="0" w:tplc="479828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81479"/>
    <w:multiLevelType w:val="hybridMultilevel"/>
    <w:tmpl w:val="28E2BC9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A71C6E"/>
    <w:multiLevelType w:val="hybridMultilevel"/>
    <w:tmpl w:val="BA32ADCC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C46C06"/>
    <w:multiLevelType w:val="hybridMultilevel"/>
    <w:tmpl w:val="BF90A196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536267"/>
    <w:multiLevelType w:val="hybridMultilevel"/>
    <w:tmpl w:val="C180E4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B166F"/>
    <w:multiLevelType w:val="hybridMultilevel"/>
    <w:tmpl w:val="9D4A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624B3"/>
    <w:multiLevelType w:val="hybridMultilevel"/>
    <w:tmpl w:val="F628FADC"/>
    <w:lvl w:ilvl="0" w:tplc="8E38A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F7ED5"/>
    <w:multiLevelType w:val="hybridMultilevel"/>
    <w:tmpl w:val="E9A020E2"/>
    <w:lvl w:ilvl="0" w:tplc="041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D662DDE"/>
    <w:multiLevelType w:val="hybridMultilevel"/>
    <w:tmpl w:val="95288FFC"/>
    <w:lvl w:ilvl="0" w:tplc="C3F0746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230C4"/>
    <w:multiLevelType w:val="hybridMultilevel"/>
    <w:tmpl w:val="62585F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F4DAB"/>
    <w:multiLevelType w:val="hybridMultilevel"/>
    <w:tmpl w:val="BA32ADC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D3082"/>
    <w:multiLevelType w:val="hybridMultilevel"/>
    <w:tmpl w:val="5C767776"/>
    <w:lvl w:ilvl="0" w:tplc="DF14B1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76E72"/>
    <w:multiLevelType w:val="hybridMultilevel"/>
    <w:tmpl w:val="81540AB0"/>
    <w:lvl w:ilvl="0" w:tplc="871829F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9070C"/>
    <w:multiLevelType w:val="hybridMultilevel"/>
    <w:tmpl w:val="42D8A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04022"/>
    <w:multiLevelType w:val="hybridMultilevel"/>
    <w:tmpl w:val="3A4CE4A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D6775BA"/>
    <w:multiLevelType w:val="hybridMultilevel"/>
    <w:tmpl w:val="3E0E25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F91C03"/>
    <w:multiLevelType w:val="hybridMultilevel"/>
    <w:tmpl w:val="CE669F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F5EC6"/>
    <w:multiLevelType w:val="hybridMultilevel"/>
    <w:tmpl w:val="435C6B66"/>
    <w:lvl w:ilvl="0" w:tplc="C70EE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9129C"/>
    <w:multiLevelType w:val="hybridMultilevel"/>
    <w:tmpl w:val="8A74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95031D"/>
    <w:multiLevelType w:val="hybridMultilevel"/>
    <w:tmpl w:val="62C8F0C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03503FC"/>
    <w:multiLevelType w:val="hybridMultilevel"/>
    <w:tmpl w:val="8A74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821D25"/>
    <w:multiLevelType w:val="hybridMultilevel"/>
    <w:tmpl w:val="B644DB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13E8C"/>
    <w:multiLevelType w:val="hybridMultilevel"/>
    <w:tmpl w:val="6F2C537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5F5098C"/>
    <w:multiLevelType w:val="hybridMultilevel"/>
    <w:tmpl w:val="16C6FE7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885DB6"/>
    <w:multiLevelType w:val="hybridMultilevel"/>
    <w:tmpl w:val="0562E8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36A5"/>
    <w:multiLevelType w:val="hybridMultilevel"/>
    <w:tmpl w:val="BF90A1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A39A6"/>
    <w:multiLevelType w:val="hybridMultilevel"/>
    <w:tmpl w:val="AC00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7F3ACA"/>
    <w:multiLevelType w:val="hybridMultilevel"/>
    <w:tmpl w:val="6A2445CA"/>
    <w:lvl w:ilvl="0" w:tplc="43520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2"/>
  </w:num>
  <w:num w:numId="4">
    <w:abstractNumId w:val="22"/>
  </w:num>
  <w:num w:numId="5">
    <w:abstractNumId w:val="31"/>
  </w:num>
  <w:num w:numId="6">
    <w:abstractNumId w:val="25"/>
  </w:num>
  <w:num w:numId="7">
    <w:abstractNumId w:val="28"/>
  </w:num>
  <w:num w:numId="8">
    <w:abstractNumId w:val="14"/>
  </w:num>
  <w:num w:numId="9">
    <w:abstractNumId w:val="11"/>
  </w:num>
  <w:num w:numId="10">
    <w:abstractNumId w:val="4"/>
  </w:num>
  <w:num w:numId="11">
    <w:abstractNumId w:val="12"/>
  </w:num>
  <w:num w:numId="12">
    <w:abstractNumId w:val="30"/>
  </w:num>
  <w:num w:numId="13">
    <w:abstractNumId w:val="35"/>
  </w:num>
  <w:num w:numId="14">
    <w:abstractNumId w:val="8"/>
  </w:num>
  <w:num w:numId="15">
    <w:abstractNumId w:val="0"/>
  </w:num>
  <w:num w:numId="16">
    <w:abstractNumId w:val="13"/>
  </w:num>
  <w:num w:numId="17">
    <w:abstractNumId w:val="26"/>
  </w:num>
  <w:num w:numId="18">
    <w:abstractNumId w:val="1"/>
  </w:num>
  <w:num w:numId="19">
    <w:abstractNumId w:val="10"/>
  </w:num>
  <w:num w:numId="20">
    <w:abstractNumId w:val="23"/>
  </w:num>
  <w:num w:numId="21">
    <w:abstractNumId w:val="21"/>
  </w:num>
  <w:num w:numId="22">
    <w:abstractNumId w:val="6"/>
  </w:num>
  <w:num w:numId="23">
    <w:abstractNumId w:val="29"/>
  </w:num>
  <w:num w:numId="24">
    <w:abstractNumId w:val="36"/>
  </w:num>
  <w:num w:numId="25">
    <w:abstractNumId w:val="24"/>
  </w:num>
  <w:num w:numId="26">
    <w:abstractNumId w:val="15"/>
  </w:num>
  <w:num w:numId="27">
    <w:abstractNumId w:val="3"/>
  </w:num>
  <w:num w:numId="28">
    <w:abstractNumId w:val="5"/>
  </w:num>
  <w:num w:numId="29">
    <w:abstractNumId w:val="7"/>
  </w:num>
  <w:num w:numId="30">
    <w:abstractNumId w:val="18"/>
  </w:num>
  <w:num w:numId="31">
    <w:abstractNumId w:val="20"/>
  </w:num>
  <w:num w:numId="32">
    <w:abstractNumId w:val="19"/>
  </w:num>
  <w:num w:numId="33">
    <w:abstractNumId w:val="17"/>
  </w:num>
  <w:num w:numId="34">
    <w:abstractNumId w:val="32"/>
  </w:num>
  <w:num w:numId="35">
    <w:abstractNumId w:val="34"/>
  </w:num>
  <w:num w:numId="36">
    <w:abstractNumId w:val="9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6A5E"/>
    <w:rsid w:val="000461B6"/>
    <w:rsid w:val="00072DAA"/>
    <w:rsid w:val="00096A5E"/>
    <w:rsid w:val="000A07D2"/>
    <w:rsid w:val="0016339D"/>
    <w:rsid w:val="00165213"/>
    <w:rsid w:val="001B4010"/>
    <w:rsid w:val="00226ABD"/>
    <w:rsid w:val="002540BF"/>
    <w:rsid w:val="00255871"/>
    <w:rsid w:val="002C0004"/>
    <w:rsid w:val="002D3EB3"/>
    <w:rsid w:val="002D6313"/>
    <w:rsid w:val="00305040"/>
    <w:rsid w:val="0034026D"/>
    <w:rsid w:val="00360DE9"/>
    <w:rsid w:val="0036511A"/>
    <w:rsid w:val="003706C0"/>
    <w:rsid w:val="00381071"/>
    <w:rsid w:val="0039671F"/>
    <w:rsid w:val="003D566F"/>
    <w:rsid w:val="003F3361"/>
    <w:rsid w:val="004408A0"/>
    <w:rsid w:val="00442118"/>
    <w:rsid w:val="00454659"/>
    <w:rsid w:val="00484414"/>
    <w:rsid w:val="00505179"/>
    <w:rsid w:val="0051648C"/>
    <w:rsid w:val="00532E0A"/>
    <w:rsid w:val="00535A5A"/>
    <w:rsid w:val="00556609"/>
    <w:rsid w:val="00562128"/>
    <w:rsid w:val="00585D6B"/>
    <w:rsid w:val="005A27D4"/>
    <w:rsid w:val="00607272"/>
    <w:rsid w:val="00610714"/>
    <w:rsid w:val="00657588"/>
    <w:rsid w:val="006C68D1"/>
    <w:rsid w:val="006D2DC1"/>
    <w:rsid w:val="0072686B"/>
    <w:rsid w:val="007671D8"/>
    <w:rsid w:val="00767FFE"/>
    <w:rsid w:val="007D4A20"/>
    <w:rsid w:val="00811D4D"/>
    <w:rsid w:val="00851335"/>
    <w:rsid w:val="0085507C"/>
    <w:rsid w:val="00880019"/>
    <w:rsid w:val="008B07C3"/>
    <w:rsid w:val="008C489E"/>
    <w:rsid w:val="008D7BA0"/>
    <w:rsid w:val="009048E3"/>
    <w:rsid w:val="0091676F"/>
    <w:rsid w:val="00932E75"/>
    <w:rsid w:val="00935710"/>
    <w:rsid w:val="009404BF"/>
    <w:rsid w:val="00944BEB"/>
    <w:rsid w:val="00956D1F"/>
    <w:rsid w:val="00982E72"/>
    <w:rsid w:val="00992C24"/>
    <w:rsid w:val="009C1085"/>
    <w:rsid w:val="009D2D09"/>
    <w:rsid w:val="009D3A72"/>
    <w:rsid w:val="00A07A92"/>
    <w:rsid w:val="00A135AC"/>
    <w:rsid w:val="00A60FB0"/>
    <w:rsid w:val="00A637E5"/>
    <w:rsid w:val="00AB2DC2"/>
    <w:rsid w:val="00AC2300"/>
    <w:rsid w:val="00AC2574"/>
    <w:rsid w:val="00AE1E89"/>
    <w:rsid w:val="00AF1E4F"/>
    <w:rsid w:val="00B25975"/>
    <w:rsid w:val="00B42567"/>
    <w:rsid w:val="00B84ABF"/>
    <w:rsid w:val="00BA3FD5"/>
    <w:rsid w:val="00C10AA3"/>
    <w:rsid w:val="00C25F6C"/>
    <w:rsid w:val="00C53563"/>
    <w:rsid w:val="00C869AA"/>
    <w:rsid w:val="00CA6EE7"/>
    <w:rsid w:val="00D1564A"/>
    <w:rsid w:val="00D37473"/>
    <w:rsid w:val="00D43060"/>
    <w:rsid w:val="00D56BCE"/>
    <w:rsid w:val="00D6719B"/>
    <w:rsid w:val="00D74A2D"/>
    <w:rsid w:val="00DA7152"/>
    <w:rsid w:val="00DE5E51"/>
    <w:rsid w:val="00DF710A"/>
    <w:rsid w:val="00DF77F3"/>
    <w:rsid w:val="00DF7EBA"/>
    <w:rsid w:val="00E04DAE"/>
    <w:rsid w:val="00E517CA"/>
    <w:rsid w:val="00E81D8D"/>
    <w:rsid w:val="00EA63C1"/>
    <w:rsid w:val="00F205F1"/>
    <w:rsid w:val="00F27687"/>
    <w:rsid w:val="00F316CE"/>
    <w:rsid w:val="00F80BE2"/>
    <w:rsid w:val="00FB73C8"/>
    <w:rsid w:val="00FE6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A5E"/>
    <w:pPr>
      <w:ind w:left="720"/>
      <w:contextualSpacing/>
    </w:pPr>
  </w:style>
  <w:style w:type="table" w:styleId="a4">
    <w:name w:val="Table Grid"/>
    <w:basedOn w:val="a1"/>
    <w:uiPriority w:val="59"/>
    <w:rsid w:val="00F27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76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31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6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10A"/>
  </w:style>
  <w:style w:type="paragraph" w:styleId="a9">
    <w:name w:val="footer"/>
    <w:basedOn w:val="a"/>
    <w:link w:val="aa"/>
    <w:uiPriority w:val="99"/>
    <w:unhideWhenUsed/>
    <w:rsid w:val="00DF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10A"/>
  </w:style>
  <w:style w:type="paragraph" w:styleId="ab">
    <w:name w:val="No Spacing"/>
    <w:uiPriority w:val="1"/>
    <w:qFormat/>
    <w:rsid w:val="00C10AA3"/>
    <w:pPr>
      <w:spacing w:after="0" w:line="240" w:lineRule="auto"/>
    </w:pPr>
    <w:rPr>
      <w:rFonts w:eastAsiaTheme="minorHAnsi"/>
      <w:lang w:eastAsia="en-US"/>
    </w:rPr>
  </w:style>
  <w:style w:type="paragraph" w:styleId="ac">
    <w:name w:val="Normal (Web)"/>
    <w:basedOn w:val="a"/>
    <w:uiPriority w:val="99"/>
    <w:unhideWhenUsed/>
    <w:rsid w:val="00FB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51648C"/>
    <w:rPr>
      <w:b/>
      <w:bCs/>
    </w:rPr>
  </w:style>
  <w:style w:type="character" w:styleId="ae">
    <w:name w:val="Hyperlink"/>
    <w:basedOn w:val="a0"/>
    <w:uiPriority w:val="99"/>
    <w:unhideWhenUsed/>
    <w:rsid w:val="009404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A5E"/>
    <w:pPr>
      <w:ind w:left="720"/>
      <w:contextualSpacing/>
    </w:pPr>
  </w:style>
  <w:style w:type="table" w:styleId="a4">
    <w:name w:val="Table Grid"/>
    <w:basedOn w:val="a1"/>
    <w:uiPriority w:val="59"/>
    <w:rsid w:val="00F27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76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31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6C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F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10A"/>
  </w:style>
  <w:style w:type="paragraph" w:styleId="a9">
    <w:name w:val="footer"/>
    <w:basedOn w:val="a"/>
    <w:link w:val="aa"/>
    <w:uiPriority w:val="99"/>
    <w:unhideWhenUsed/>
    <w:rsid w:val="00DF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10A"/>
  </w:style>
  <w:style w:type="paragraph" w:styleId="ab">
    <w:name w:val="No Spacing"/>
    <w:uiPriority w:val="1"/>
    <w:qFormat/>
    <w:rsid w:val="00C10A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ono.ru/sobyt/1800sob/1801fr_isp_por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8846-6ED6-4A25-8366-CCD45177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45</cp:revision>
  <cp:lastPrinted>2018-03-22T17:21:00Z</cp:lastPrinted>
  <dcterms:created xsi:type="dcterms:W3CDTF">2018-03-21T14:06:00Z</dcterms:created>
  <dcterms:modified xsi:type="dcterms:W3CDTF">2020-04-08T21:04:00Z</dcterms:modified>
</cp:coreProperties>
</file>