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60" w:rsidRPr="005C7060" w:rsidRDefault="005C7060" w:rsidP="005C7060">
      <w:pPr>
        <w:pStyle w:val="3"/>
        <w:shd w:val="clear" w:color="auto" w:fill="auto"/>
        <w:spacing w:line="360" w:lineRule="auto"/>
        <w:ind w:left="20" w:right="20" w:firstLine="300"/>
        <w:jc w:val="both"/>
        <w:rPr>
          <w:rStyle w:val="a4"/>
          <w:sz w:val="24"/>
          <w:szCs w:val="24"/>
        </w:rPr>
      </w:pPr>
      <w:r w:rsidRPr="005C7060">
        <w:rPr>
          <w:rStyle w:val="a4"/>
          <w:sz w:val="24"/>
          <w:szCs w:val="24"/>
        </w:rPr>
        <w:t>Учебная дисциплина История</w:t>
      </w:r>
    </w:p>
    <w:p w:rsidR="005C7060" w:rsidRPr="005C7060" w:rsidRDefault="005C7060" w:rsidP="005C7060">
      <w:pPr>
        <w:pStyle w:val="3"/>
        <w:shd w:val="clear" w:color="auto" w:fill="auto"/>
        <w:spacing w:line="360" w:lineRule="auto"/>
        <w:ind w:left="20" w:right="20" w:firstLine="300"/>
        <w:jc w:val="both"/>
        <w:rPr>
          <w:rStyle w:val="a4"/>
          <w:sz w:val="24"/>
          <w:szCs w:val="24"/>
        </w:rPr>
      </w:pPr>
      <w:r w:rsidRPr="005C7060">
        <w:rPr>
          <w:rStyle w:val="a4"/>
          <w:sz w:val="24"/>
          <w:szCs w:val="24"/>
        </w:rPr>
        <w:t xml:space="preserve"> Курс 2</w:t>
      </w:r>
    </w:p>
    <w:p w:rsidR="005C7060" w:rsidRPr="005C7060" w:rsidRDefault="005C7060" w:rsidP="005C7060">
      <w:pPr>
        <w:pStyle w:val="3"/>
        <w:shd w:val="clear" w:color="auto" w:fill="auto"/>
        <w:spacing w:line="360" w:lineRule="auto"/>
        <w:ind w:left="20" w:right="20" w:firstLine="300"/>
        <w:jc w:val="both"/>
        <w:rPr>
          <w:rStyle w:val="a4"/>
          <w:sz w:val="24"/>
          <w:szCs w:val="24"/>
        </w:rPr>
      </w:pPr>
      <w:r w:rsidRPr="005C7060">
        <w:rPr>
          <w:rStyle w:val="a4"/>
          <w:sz w:val="24"/>
          <w:szCs w:val="24"/>
        </w:rPr>
        <w:t>Преподаватель Семёнов Д.Ю.</w:t>
      </w:r>
    </w:p>
    <w:p w:rsidR="005C7060" w:rsidRPr="005C7060" w:rsidRDefault="005C7060" w:rsidP="005C7060">
      <w:pPr>
        <w:pStyle w:val="3"/>
        <w:shd w:val="clear" w:color="auto" w:fill="auto"/>
        <w:spacing w:line="360" w:lineRule="auto"/>
        <w:ind w:left="20" w:right="20" w:firstLine="300"/>
        <w:jc w:val="both"/>
        <w:rPr>
          <w:rStyle w:val="a4"/>
          <w:sz w:val="24"/>
          <w:szCs w:val="24"/>
        </w:rPr>
      </w:pPr>
      <w:r w:rsidRPr="005C7060">
        <w:rPr>
          <w:rStyle w:val="a4"/>
          <w:sz w:val="24"/>
          <w:szCs w:val="24"/>
        </w:rPr>
        <w:t>Д</w:t>
      </w:r>
      <w:r>
        <w:rPr>
          <w:rStyle w:val="a4"/>
          <w:sz w:val="24"/>
          <w:szCs w:val="24"/>
        </w:rPr>
        <w:t>а</w:t>
      </w:r>
      <w:r w:rsidRPr="005C7060">
        <w:rPr>
          <w:rStyle w:val="a4"/>
          <w:sz w:val="24"/>
          <w:szCs w:val="24"/>
        </w:rPr>
        <w:t>та занятия 08.04.2020</w:t>
      </w:r>
    </w:p>
    <w:p w:rsidR="005C7060" w:rsidRPr="005C7060" w:rsidRDefault="005C7060" w:rsidP="005C7060">
      <w:pPr>
        <w:pStyle w:val="3"/>
        <w:shd w:val="clear" w:color="auto" w:fill="auto"/>
        <w:spacing w:line="360" w:lineRule="auto"/>
        <w:ind w:left="20" w:right="20" w:firstLine="300"/>
        <w:jc w:val="center"/>
        <w:rPr>
          <w:rStyle w:val="a4"/>
          <w:sz w:val="24"/>
          <w:szCs w:val="24"/>
        </w:rPr>
      </w:pPr>
    </w:p>
    <w:p w:rsidR="005C7060" w:rsidRDefault="005C7060" w:rsidP="005C7060">
      <w:pPr>
        <w:pStyle w:val="3"/>
        <w:shd w:val="clear" w:color="auto" w:fill="auto"/>
        <w:spacing w:line="360" w:lineRule="auto"/>
        <w:ind w:left="20" w:right="20" w:firstLine="300"/>
        <w:jc w:val="center"/>
        <w:rPr>
          <w:b/>
          <w:sz w:val="24"/>
          <w:szCs w:val="24"/>
        </w:rPr>
      </w:pPr>
      <w:r w:rsidRPr="005C7060">
        <w:rPr>
          <w:rStyle w:val="a4"/>
          <w:sz w:val="24"/>
          <w:szCs w:val="24"/>
        </w:rPr>
        <w:t>Тема занятия</w:t>
      </w:r>
      <w:r>
        <w:rPr>
          <w:rStyle w:val="a4"/>
          <w:sz w:val="24"/>
          <w:szCs w:val="24"/>
        </w:rPr>
        <w:t>:</w:t>
      </w:r>
      <w:r w:rsidRPr="005C7060">
        <w:rPr>
          <w:rStyle w:val="a4"/>
          <w:sz w:val="24"/>
          <w:szCs w:val="24"/>
        </w:rPr>
        <w:t xml:space="preserve"> </w:t>
      </w:r>
      <w:r w:rsidRPr="005C7060">
        <w:rPr>
          <w:rStyle w:val="a4"/>
          <w:b w:val="0"/>
          <w:sz w:val="24"/>
          <w:szCs w:val="24"/>
        </w:rPr>
        <w:t>«</w:t>
      </w:r>
      <w:r w:rsidRPr="005C7060">
        <w:rPr>
          <w:b/>
          <w:sz w:val="24"/>
          <w:szCs w:val="24"/>
        </w:rPr>
        <w:t xml:space="preserve">Основные тенденции мирового политического развития во второй половине </w:t>
      </w:r>
      <w:r w:rsidRPr="005C7060">
        <w:rPr>
          <w:b/>
          <w:sz w:val="24"/>
          <w:szCs w:val="24"/>
          <w:lang w:val="en-US"/>
        </w:rPr>
        <w:t>XX</w:t>
      </w:r>
      <w:r w:rsidRPr="005C7060">
        <w:rPr>
          <w:b/>
          <w:sz w:val="24"/>
          <w:szCs w:val="24"/>
        </w:rPr>
        <w:t xml:space="preserve"> века»</w:t>
      </w:r>
    </w:p>
    <w:p w:rsidR="005C7060" w:rsidRPr="005C7060" w:rsidRDefault="005C7060" w:rsidP="005C7060">
      <w:pPr>
        <w:pStyle w:val="3"/>
        <w:shd w:val="clear" w:color="auto" w:fill="auto"/>
        <w:spacing w:line="360" w:lineRule="auto"/>
        <w:ind w:left="20" w:right="20" w:firstLine="300"/>
        <w:jc w:val="center"/>
        <w:rPr>
          <w:rStyle w:val="a4"/>
          <w:sz w:val="24"/>
          <w:szCs w:val="24"/>
        </w:rPr>
      </w:pPr>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Решения Потсдамской конференции.</w:t>
      </w:r>
      <w:r w:rsidRPr="005C7060">
        <w:rPr>
          <w:sz w:val="24"/>
          <w:szCs w:val="24"/>
        </w:rPr>
        <w:t xml:space="preserve"> Конференция глав прави</w:t>
      </w:r>
      <w:r w:rsidRPr="005C7060">
        <w:rPr>
          <w:sz w:val="24"/>
          <w:szCs w:val="24"/>
        </w:rPr>
        <w:softHyphen/>
        <w:t xml:space="preserve">тельств СССР, США и Англии в Потсдаме работала с 17 июля по 2 августа. Была окончательно согласована система четырехсторонней </w:t>
      </w:r>
      <w:proofErr w:type="gramStart"/>
      <w:r w:rsidRPr="005C7060">
        <w:rPr>
          <w:sz w:val="24"/>
          <w:szCs w:val="24"/>
        </w:rPr>
        <w:t>оккупации</w:t>
      </w:r>
      <w:proofErr w:type="gramEnd"/>
      <w:r w:rsidRPr="005C7060">
        <w:rPr>
          <w:sz w:val="24"/>
          <w:szCs w:val="24"/>
        </w:rPr>
        <w:t xml:space="preserve"> Германии; предусматривалось, что на время оккупации верховная власть в Германии будет осуществляться главнокомандующими вооруженными силами СССР, США, Великобритании и Франции — каждым в своей зоне оккупации.</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Острая борьба разгорелась на конференции по поводу западных границ Польши. Западная граница Польши была установлена вдоль рек Одер и Нейсе. Город Кенигсберг и прилегающий к нему район передавались СССР, остальная часть Восточной Пруссии отходила к Польше.</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Неудачей закончились попытки США поставить дипломатическое признание некоторых стран Восточной Европы в зависимость от реорганизации их правительств. Таким образом, была признана зависимость этих стран от СССР. Три правительства подтвердили свое решение предать суду главных военных преступников.</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Успешное в целом для СССР решение важных политических проблем в Потсдаме было подготовлено благоприятной международной обстановкой, успехами Красной армии, а также заинтересованностью США во вступлении Советского Союза в войну против Японии.</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Образование Организации Объединенных Наций.</w:t>
      </w:r>
      <w:r w:rsidRPr="005C7060">
        <w:rPr>
          <w:sz w:val="24"/>
          <w:szCs w:val="24"/>
        </w:rPr>
        <w:t xml:space="preserve"> ООН была со</w:t>
      </w:r>
      <w:r w:rsidRPr="005C7060">
        <w:rPr>
          <w:sz w:val="24"/>
          <w:szCs w:val="24"/>
        </w:rPr>
        <w:softHyphen/>
        <w:t>здана на завершающем этапе</w:t>
      </w:r>
      <w:proofErr w:type="gramStart"/>
      <w:r w:rsidRPr="005C7060">
        <w:rPr>
          <w:sz w:val="24"/>
          <w:szCs w:val="24"/>
        </w:rPr>
        <w:t xml:space="preserve"> В</w:t>
      </w:r>
      <w:proofErr w:type="gramEnd"/>
      <w:r w:rsidRPr="005C7060">
        <w:rPr>
          <w:sz w:val="24"/>
          <w:szCs w:val="24"/>
        </w:rPr>
        <w:t>торой мировой войны на конференции в Сан-Франциско. Она открылась 25 апреля 1945 г. Приглашения были отправлены 42 государствам от имени четырех великих держав — СССР, США, Англии и Китая. Советской делегации удалось организовать приглашение на конференцию для представителей Украины и Белоруссии. Всего в конференции участвовало 50 стран. 26 июня 1945 г. принятием Устава ООН конференция закончила работу.</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 xml:space="preserve">Устав ООН обязывал членов организации разрешать споры между собой только мирными средствами, воздерживаться в международных отношениях от применения </w:t>
      </w:r>
      <w:r w:rsidRPr="005C7060">
        <w:rPr>
          <w:sz w:val="24"/>
          <w:szCs w:val="24"/>
        </w:rPr>
        <w:lastRenderedPageBreak/>
        <w:t>силы или угроз применения силы. Устав провозглашал равноправие всех людей, уважение прав человека и основных свобод, а также необходимость соблюдения всех международных договоров и обязательств. В качестве главной задачи перед ООН ставилось содействие обеспечению всеобщего мира и международной безопасности.</w:t>
      </w:r>
    </w:p>
    <w:p w:rsidR="005C7060" w:rsidRPr="005C7060" w:rsidRDefault="005C7060" w:rsidP="005C7060">
      <w:pPr>
        <w:pStyle w:val="3"/>
        <w:shd w:val="clear" w:color="auto" w:fill="auto"/>
        <w:spacing w:line="360" w:lineRule="auto"/>
        <w:ind w:left="20" w:firstLine="300"/>
        <w:jc w:val="both"/>
        <w:rPr>
          <w:sz w:val="24"/>
          <w:szCs w:val="24"/>
        </w:rPr>
      </w:pPr>
      <w:r w:rsidRPr="005C7060">
        <w:rPr>
          <w:sz w:val="24"/>
          <w:szCs w:val="24"/>
        </w:rPr>
        <w:t>Устанавливалось, что ежегодно должна проводиться сессия</w:t>
      </w:r>
    </w:p>
    <w:p w:rsidR="005C7060" w:rsidRPr="005C7060" w:rsidRDefault="005C7060" w:rsidP="005C7060">
      <w:pPr>
        <w:pStyle w:val="3"/>
        <w:shd w:val="clear" w:color="auto" w:fill="auto"/>
        <w:spacing w:line="360" w:lineRule="auto"/>
        <w:ind w:left="20" w:right="20" w:firstLine="0"/>
        <w:jc w:val="both"/>
        <w:rPr>
          <w:sz w:val="24"/>
          <w:szCs w:val="24"/>
        </w:rPr>
      </w:pPr>
      <w:r w:rsidRPr="005C7060">
        <w:rPr>
          <w:sz w:val="24"/>
          <w:szCs w:val="24"/>
        </w:rPr>
        <w:t>Генеральной Ассамбл</w:t>
      </w:r>
      <w:proofErr w:type="gramStart"/>
      <w:r w:rsidRPr="005C7060">
        <w:rPr>
          <w:sz w:val="24"/>
          <w:szCs w:val="24"/>
        </w:rPr>
        <w:t>еи ОО</w:t>
      </w:r>
      <w:proofErr w:type="gramEnd"/>
      <w:r w:rsidRPr="005C7060">
        <w:rPr>
          <w:sz w:val="24"/>
          <w:szCs w:val="24"/>
        </w:rPr>
        <w:t>Н с участием делегатов всех стран — членов ООН. Важнейшие решения Генеральной Ассамблеи должны приниматься большинством в 2/3 голосов, менее важные — простым большинством.</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В вопросах поддержания всеобщего мира главная роль отводилась Совету Безопасности ООН, состоящему из 14 членов. Пять из них считались постоянными членами (СССР, США, Англия,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Совета Безопасности. Для принятия какого-либо решения требовалось их согласие. Этот принцип предохранял ООН от превращения ее в орудие диктата по отношению к какой-нибудь стране или к группе стран.</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rStyle w:val="a4"/>
          <w:sz w:val="24"/>
          <w:szCs w:val="24"/>
        </w:rPr>
        <w:t>Начало «холодной войны».</w:t>
      </w:r>
      <w:r w:rsidRPr="005C7060">
        <w:rPr>
          <w:sz w:val="24"/>
          <w:szCs w:val="24"/>
        </w:rPr>
        <w:t xml:space="preserve"> Уже к концу войны резко обозначились противоречия между СССР, с одной стороны, и США и Великобританией — с другой. Главным вопросом стал вопрос о послевоенном устройстве мира и сферах влияния обеих сторон в нем. Ощутимый перевес Запада в экономической мощи и монополия на ядерное оружие позволяли надеяться на возможность решительного изменения расстановки сил в свою пользу. Еще весной 1945 г. был разработан план военных действий против СССР: У. Черчилль планировал начать Третью мировую войну 1 июля</w:t>
      </w:r>
      <w:r>
        <w:rPr>
          <w:sz w:val="24"/>
          <w:szCs w:val="24"/>
        </w:rPr>
        <w:t xml:space="preserve"> 1945 </w:t>
      </w:r>
      <w:r w:rsidRPr="005C7060">
        <w:rPr>
          <w:sz w:val="24"/>
          <w:szCs w:val="24"/>
        </w:rPr>
        <w:t>г. атакой англо-американцев и формирований из немецких солдат против советских войск. Лишь к лету 1945 г. из-за очевидного военного превосходства Красной армии от этого плана отказались.</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Вскоре обе стороны постепенно перешли к политике балансирования на грани войны, гонки вооружений, взаимного неприятия. В 1947 г. американский журналист У. Липпман назвал эту политику «холодной войной». Окончательно поворотным событием в отношениях между СССР и западным миром оказалась речь У. Черчилля в военном колледже города Фултона в США в марте</w:t>
      </w:r>
      <w:r>
        <w:rPr>
          <w:sz w:val="24"/>
          <w:szCs w:val="24"/>
        </w:rPr>
        <w:t xml:space="preserve"> 1945 </w:t>
      </w:r>
      <w:r w:rsidRPr="005C7060">
        <w:rPr>
          <w:sz w:val="24"/>
          <w:szCs w:val="24"/>
        </w:rPr>
        <w:t>г. Он призвал «мир, говорящий по-английски» объединиться и показать «русским силу». Президент США Г. Трумэн поддержал идеи Черчилля. Эти угрозы вызвали беспокойство Сталина, который назвал речь Черчилля «опасным актом». СССР активно усиливал свое влияние не только в занятых Красной армией странах Европы, но и в Азии.</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rStyle w:val="a4"/>
          <w:sz w:val="24"/>
          <w:szCs w:val="24"/>
        </w:rPr>
        <w:lastRenderedPageBreak/>
        <w:t>Начало складывания двухполюсного (биполярного) мира.</w:t>
      </w:r>
      <w:r w:rsidRPr="005C7060">
        <w:rPr>
          <w:sz w:val="24"/>
          <w:szCs w:val="24"/>
        </w:rPr>
        <w:t xml:space="preserve"> В 1947 г. отношения между СССР и США продолжали ухудшаться. Европа тогда лежала в развалинах. В условиях страданий людей росли влияние идей коммунизма, престиж СССР. Для подрыва этих настроений США приняли программу помощи Европе — план Маршалла (по имени госсекретаря США </w:t>
      </w:r>
      <w:proofErr w:type="gramStart"/>
      <w:r w:rsidRPr="005C7060">
        <w:rPr>
          <w:sz w:val="24"/>
          <w:szCs w:val="24"/>
        </w:rPr>
        <w:t>Дж</w:t>
      </w:r>
      <w:proofErr w:type="gramEnd"/>
      <w:r w:rsidRPr="005C7060">
        <w:rPr>
          <w:sz w:val="24"/>
          <w:szCs w:val="24"/>
        </w:rPr>
        <w:t>. Маршалла). Условием помощи стало ее использование под контролем США. Это условие было неприемлемо для СССР. Под его давлением Венгрия, Румыния, Албания, Болгария, Югославия, Польша, Чехословакия и Финляндия отказались от участия в плане Маршалла.</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В ответ на план Маршалла и с целью укрепления советского влияния в мире осенью 1947 г. создается Информационное бюро коммунистических партий (Коминформ) — подобие распущенного в 1943 г. Коминтерна.</w:t>
      </w:r>
    </w:p>
    <w:p w:rsidR="005C7060" w:rsidRPr="005C7060" w:rsidRDefault="005C7060" w:rsidP="005C7060">
      <w:pPr>
        <w:pStyle w:val="3"/>
        <w:shd w:val="clear" w:color="auto" w:fill="auto"/>
        <w:spacing w:line="360" w:lineRule="auto"/>
        <w:ind w:left="20" w:right="20" w:firstLine="0"/>
        <w:jc w:val="both"/>
        <w:rPr>
          <w:sz w:val="24"/>
          <w:szCs w:val="24"/>
        </w:rPr>
      </w:pPr>
      <w:r w:rsidRPr="005C7060">
        <w:rPr>
          <w:sz w:val="24"/>
          <w:szCs w:val="24"/>
        </w:rPr>
        <w:t>Вскоре Сталин принял решение отказаться от курса на постепенный переход восточноевропейских стран к социализму парламентскими методами. При активном вмешательстве советских военных и дипломатов промосковские правительства из коммунистов пришли в 1947 — 1948 гг. к власти в Польше, Румынии, Венгрии и Чехословакии. В. 1949 г. победой коммунистов завершилась гражданская война в Китае. Еще раньше коммунисты пришли к власти в Северном Вьетнаме и Северной Корее.</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 xml:space="preserve">СССР, несмотря на колоссальные внутренние трудности, оказал всем этим странам огромную материальную помощь, которая позволила им к началу 50-х гг. XX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в</w:t>
      </w:r>
      <w:proofErr w:type="gramEnd"/>
      <w:r w:rsidRPr="005C7060">
        <w:rPr>
          <w:sz w:val="24"/>
          <w:szCs w:val="24"/>
        </w:rPr>
        <w:t xml:space="preserve"> основном преодолеть послевоенную разруху. В 1949 г. для координации вопросов развития создается</w:t>
      </w:r>
      <w:r w:rsidRPr="005C7060">
        <w:rPr>
          <w:rStyle w:val="a5"/>
          <w:sz w:val="24"/>
          <w:szCs w:val="24"/>
        </w:rPr>
        <w:t xml:space="preserve"> Совет экономической взаимопомощи (СЭВ).</w:t>
      </w:r>
      <w:r w:rsidRPr="005C7060">
        <w:rPr>
          <w:sz w:val="24"/>
          <w:szCs w:val="24"/>
        </w:rPr>
        <w:t xml:space="preserve"> Одновременно в этих странах, которые называли странами «народной демократии», проводились репрессии против политических сил, включая руководителей компартий, заподозренных в попытках вывести свои государства из-под контроля СССР. В результате все страны «народной демократии» оказались в зависимости от Советского Союза. Лишь правителю Югославии И. Тито удалось отстоять свое право на самостоятельную политику, что стало причиной разрыва отношений СССР с Югославией в 1948 г.</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План Маршалла и ответ на него СССР привели к дальнейшему разделению мира на две противостоящие друг другу части — Восток и Запад (биполярный мир).</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Первые международные кризисы.</w:t>
      </w:r>
      <w:r w:rsidRPr="005C7060">
        <w:rPr>
          <w:sz w:val="24"/>
          <w:szCs w:val="24"/>
        </w:rPr>
        <w:t xml:space="preserve"> В 1948 г. США приняли решение закрепить раздел Германии, создав отдельное западногерманское государство. До этого Сталин добивался выполнения решений Ялтинской конференц</w:t>
      </w:r>
      <w:proofErr w:type="gramStart"/>
      <w:r w:rsidRPr="005C7060">
        <w:rPr>
          <w:sz w:val="24"/>
          <w:szCs w:val="24"/>
        </w:rPr>
        <w:t>ии о е</w:t>
      </w:r>
      <w:proofErr w:type="gramEnd"/>
      <w:r w:rsidRPr="005C7060">
        <w:rPr>
          <w:sz w:val="24"/>
          <w:szCs w:val="24"/>
        </w:rPr>
        <w:t xml:space="preserve">диной демократической Германии, рассчитывая сделать ее нейтральным буфером между Западом и Востоком. Теперь Советскому Союзу пришлось взять курс на укрепление своих позиций в Восточной Германии. Советские войска перекрыли пути сообщения, связывающие Берлин с </w:t>
      </w:r>
      <w:r w:rsidRPr="005C7060">
        <w:rPr>
          <w:sz w:val="24"/>
          <w:szCs w:val="24"/>
        </w:rPr>
        <w:lastRenderedPageBreak/>
        <w:t>западной оккупационной зоной. Запад создал «воздушный мост», по которому почти год снабжалась западная часть Берлина (зона, вы</w:t>
      </w:r>
      <w:r w:rsidRPr="005C7060">
        <w:rPr>
          <w:sz w:val="24"/>
          <w:szCs w:val="24"/>
        </w:rPr>
        <w:softHyphen/>
        <w:t>деленная для оккупационных войск союзников).</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Берлинский кризис поставил мир на грань войны, привел к окончательному разделу Германии. 20 сентября 1949 г. западная оккупационная зона Германии была объявлена Федеративной Республикой Германии (ФРГ). 7 октября 1949 г. была образована просоветская Германская Демократическая Республика (ГДР).</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 xml:space="preserve">Еще раньше, в апреле 1949 г., был подписан Североатлантический договор (НАТО), оформивший военно-политический союз западных стран под главенством США. В него вошли 11 государств: </w:t>
      </w:r>
      <w:proofErr w:type="gramStart"/>
      <w:r w:rsidRPr="005C7060">
        <w:rPr>
          <w:sz w:val="24"/>
          <w:szCs w:val="24"/>
        </w:rPr>
        <w:t>США, Англия, Франция, Италия, Бельгия, Дания, Норвегия, Нидерланды, Люксембург, Португалия, Исландия и Канада.</w:t>
      </w:r>
      <w:proofErr w:type="gramEnd"/>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Корейская война.</w:t>
      </w:r>
      <w:r w:rsidRPr="005C7060">
        <w:rPr>
          <w:sz w:val="24"/>
          <w:szCs w:val="24"/>
        </w:rPr>
        <w:t xml:space="preserve"> После разгрома Японии ее бывшая колония Корея была разделена по 38-й параллели на советскую и американскую зоны оккупации. После вывода войск и северное правительство коммуниста Ким Ир Сена, и проамериканское южное правительство диктатора</w:t>
      </w:r>
      <w:proofErr w:type="gramStart"/>
      <w:r w:rsidRPr="005C7060">
        <w:rPr>
          <w:sz w:val="24"/>
          <w:szCs w:val="24"/>
        </w:rPr>
        <w:t xml:space="preserve"> Л</w:t>
      </w:r>
      <w:proofErr w:type="gramEnd"/>
      <w:r w:rsidRPr="005C7060">
        <w:rPr>
          <w:sz w:val="24"/>
          <w:szCs w:val="24"/>
        </w:rPr>
        <w:t>и Сын</w:t>
      </w:r>
      <w:r>
        <w:rPr>
          <w:sz w:val="24"/>
          <w:szCs w:val="24"/>
        </w:rPr>
        <w:t xml:space="preserve"> </w:t>
      </w:r>
      <w:r w:rsidRPr="005C7060">
        <w:rPr>
          <w:sz w:val="24"/>
          <w:szCs w:val="24"/>
        </w:rPr>
        <w:t>Мина хотели распространить свою власть на всю Корею. 25 июня 1950 г. войска Северной Кореи (КНДР) начали успешно продвигаться на юг. В сентябре 1950 г. войска 15 стран во главе с США под флагом ООН высадили десант в тылу армии КНДР. В ходе ожесточенных боев силы ООН дошли почти до корейско-китайской границы. Спасая КНДР, на ее стороне выступили «добровольцы» из Китая, успешно действовала советская авиация (советские истребители уничтожили 1097 самолетов противника, американцы уничтожили 335 советских самолетов).</w:t>
      </w:r>
    </w:p>
    <w:p w:rsidR="005C7060" w:rsidRPr="005C7060" w:rsidRDefault="005C7060" w:rsidP="005C7060">
      <w:pPr>
        <w:pStyle w:val="3"/>
        <w:shd w:val="clear" w:color="auto" w:fill="auto"/>
        <w:spacing w:after="369" w:line="360" w:lineRule="auto"/>
        <w:ind w:left="20" w:right="20" w:firstLine="320"/>
        <w:jc w:val="both"/>
        <w:rPr>
          <w:sz w:val="24"/>
          <w:szCs w:val="24"/>
        </w:rPr>
      </w:pPr>
      <w:bookmarkStart w:id="0" w:name="bookmark211"/>
      <w:r w:rsidRPr="005C7060">
        <w:rPr>
          <w:sz w:val="24"/>
          <w:szCs w:val="24"/>
        </w:rPr>
        <w:t>Американские военные собирались начать войну с Китаем, сбросить на него атомные бомбы, но не решились это сделать. В 1951 г. линия фронта установилась в районе той же 38-й параллели. В 1953 г. было подписано перемирие. Корейская война дала толчок новому этапу гонки вооружений.</w:t>
      </w:r>
      <w:bookmarkEnd w:id="0"/>
    </w:p>
    <w:p w:rsidR="005C7060" w:rsidRPr="005C7060" w:rsidRDefault="005C7060" w:rsidP="005C7060">
      <w:pPr>
        <w:pStyle w:val="3"/>
        <w:shd w:val="clear" w:color="auto" w:fill="auto"/>
        <w:spacing w:line="360" w:lineRule="auto"/>
        <w:ind w:left="20" w:right="20" w:firstLine="320"/>
        <w:jc w:val="both"/>
        <w:rPr>
          <w:sz w:val="24"/>
          <w:szCs w:val="24"/>
        </w:rPr>
      </w:pPr>
      <w:r w:rsidRPr="005C7060">
        <w:rPr>
          <w:rStyle w:val="a4"/>
          <w:sz w:val="24"/>
          <w:szCs w:val="24"/>
        </w:rPr>
        <w:t>Превращение США в ведущую мировую державу.</w:t>
      </w:r>
      <w:r w:rsidRPr="005C7060">
        <w:rPr>
          <w:sz w:val="24"/>
          <w:szCs w:val="24"/>
        </w:rPr>
        <w:t xml:space="preserve"> Война привела к резким сдвигам в соотношении сил в мире. США не только мало пострадали в войне, но и получили значительные прибыли. В стране возросла добыча угля, нефти, выработка электроэнергии, выплавка стали. США заняли лидирующее положение в мировом хозяйстве.</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Фактором обеспечения экономической и научно-технической гегемонии США явился импорт идей и специалистов из других стран.</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 xml:space="preserve">Страшной демонстрацией возросшей мощи США стали взрывы атомных бомб в японских городах Хиросима и Нагасаки. В 1945 г. президент Г. Трумэн открыто говорил, </w:t>
      </w:r>
      <w:r w:rsidRPr="005C7060">
        <w:rPr>
          <w:sz w:val="24"/>
          <w:szCs w:val="24"/>
        </w:rPr>
        <w:lastRenderedPageBreak/>
        <w:t>что на Америку легло бремя ответственности за дальнейшее руководство миром. США выступили с концепциями «сдерживания» и «отбрасывания» коммунизма, нацеленных против СССР. Военные базы США покрывают значительную часть мира.</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Наступление мирного времени не остановило вмешательства государства в экономику. Несмотря на похвалы свободному пред</w:t>
      </w:r>
      <w:r w:rsidRPr="005C7060">
        <w:rPr>
          <w:sz w:val="24"/>
          <w:szCs w:val="24"/>
        </w:rPr>
        <w:softHyphen/>
        <w:t>принимательству, развитие экономики после «нового курса» Рузвельта уже не мыслилось без регулирующей роли государства. Под контролем государства осуществлялся переход промышленности на мирные рельсы. Новая политика называлась</w:t>
      </w:r>
      <w:r w:rsidRPr="005C7060">
        <w:rPr>
          <w:rStyle w:val="a5"/>
          <w:sz w:val="24"/>
          <w:szCs w:val="24"/>
        </w:rPr>
        <w:t xml:space="preserve"> «справедливым курсом».</w:t>
      </w:r>
      <w:r w:rsidRPr="005C7060">
        <w:rPr>
          <w:sz w:val="24"/>
          <w:szCs w:val="24"/>
        </w:rPr>
        <w:t xml:space="preserve"> Наряду с этим проводились меры по ограничению прав профсоюзов (закон Тафта-Хартли). Одновременно по инициативе сенатора</w:t>
      </w:r>
      <w:r w:rsidRPr="005C7060">
        <w:rPr>
          <w:rStyle w:val="a5"/>
          <w:sz w:val="24"/>
          <w:szCs w:val="24"/>
        </w:rPr>
        <w:t xml:space="preserve"> </w:t>
      </w:r>
      <w:proofErr w:type="gramStart"/>
      <w:r w:rsidRPr="005C7060">
        <w:rPr>
          <w:rStyle w:val="a5"/>
          <w:sz w:val="24"/>
          <w:szCs w:val="24"/>
        </w:rPr>
        <w:t>Дж</w:t>
      </w:r>
      <w:proofErr w:type="gramEnd"/>
      <w:r w:rsidRPr="005C7060">
        <w:rPr>
          <w:rStyle w:val="a5"/>
          <w:sz w:val="24"/>
          <w:szCs w:val="24"/>
        </w:rPr>
        <w:t xml:space="preserve">. Маккарти </w:t>
      </w:r>
      <w:r w:rsidRPr="005C7060">
        <w:rPr>
          <w:sz w:val="24"/>
          <w:szCs w:val="24"/>
        </w:rPr>
        <w:t>развернулись гонения на людей, обвиняемых в «антиамериканской деятельности» (маккартизм). Жертвами «охоты на ведьм» стали многие люди, в том числе такие известные, как Ч. Чаплин. В рамках подобной политики продолжалось наращивание вооружений, в том числе ядерных. Завершается складывание военно-промышленного комплекса (ВПК), в котором были соединены интересы чиновников, верхушки армии и воен</w:t>
      </w:r>
      <w:r w:rsidRPr="005C7060">
        <w:rPr>
          <w:sz w:val="24"/>
          <w:szCs w:val="24"/>
        </w:rPr>
        <w:softHyphen/>
        <w:t>ной индустрии.</w:t>
      </w:r>
    </w:p>
    <w:p w:rsidR="005C7060" w:rsidRPr="005C7060" w:rsidRDefault="005C7060" w:rsidP="005C7060">
      <w:pPr>
        <w:pStyle w:val="3"/>
        <w:shd w:val="clear" w:color="auto" w:fill="auto"/>
        <w:spacing w:line="360" w:lineRule="auto"/>
        <w:ind w:left="20" w:firstLine="320"/>
        <w:jc w:val="both"/>
        <w:rPr>
          <w:sz w:val="24"/>
          <w:szCs w:val="24"/>
        </w:rPr>
      </w:pPr>
      <w:r w:rsidRPr="005C7060">
        <w:rPr>
          <w:sz w:val="24"/>
          <w:szCs w:val="24"/>
        </w:rPr>
        <w:t xml:space="preserve">50 —60-е гг. XX в. были в целом благоприятны для развития экономики, происходил ее быстрый рост, </w:t>
      </w:r>
      <w:proofErr w:type="gramStart"/>
      <w:r w:rsidRPr="005C7060">
        <w:rPr>
          <w:sz w:val="24"/>
          <w:szCs w:val="24"/>
        </w:rPr>
        <w:t>связанный</w:t>
      </w:r>
      <w:proofErr w:type="gramEnd"/>
      <w:r w:rsidRPr="005C7060">
        <w:rPr>
          <w:sz w:val="24"/>
          <w:szCs w:val="24"/>
        </w:rPr>
        <w:t xml:space="preserve"> прежде всего с внедрением достижений научно-технической революции. В эти годы в стране больших успехов достигла борьба негритянского (афроамериканского) населения за свои права. Акции протеста, которые возглавил</w:t>
      </w:r>
      <w:r w:rsidRPr="005C7060">
        <w:rPr>
          <w:rStyle w:val="a5"/>
          <w:sz w:val="24"/>
          <w:szCs w:val="24"/>
        </w:rPr>
        <w:t xml:space="preserve"> М. Л. Кинг,</w:t>
      </w:r>
      <w:r w:rsidRPr="005C7060">
        <w:rPr>
          <w:sz w:val="24"/>
          <w:szCs w:val="24"/>
        </w:rPr>
        <w:t xml:space="preserve"> привели к запрету расовой сегрегации. К 1968 г. были приняты законы, обеспечивающие равноправие чернокожих. Однако добиться реального равноправия оказалось гораздо сложнее юридического, влиятельные силы сопротивлялись этому, что нашло выражение в убийстве Кинга.</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Проводились и другие преобразования в социальной сфере. Ставший в 1961 г. президентом</w:t>
      </w:r>
      <w:r w:rsidRPr="005C7060">
        <w:rPr>
          <w:rStyle w:val="a5"/>
          <w:sz w:val="24"/>
          <w:szCs w:val="24"/>
        </w:rPr>
        <w:t xml:space="preserve"> Дж. Кеннеди</w:t>
      </w:r>
      <w:r w:rsidRPr="005C7060">
        <w:rPr>
          <w:sz w:val="24"/>
          <w:szCs w:val="24"/>
        </w:rPr>
        <w:t xml:space="preserve"> проводил политику «новых рубежей», нацеленную на создание общества «всеобщего благоденствия» (ликвидация неравноправия, бедности, преступности, предотвращение ядерной войны). Были приняты многие важные социальные законы, облегчавшие доступ </w:t>
      </w:r>
      <w:proofErr w:type="gramStart"/>
      <w:r w:rsidRPr="005C7060">
        <w:rPr>
          <w:sz w:val="24"/>
          <w:szCs w:val="24"/>
        </w:rPr>
        <w:t>малоимущих</w:t>
      </w:r>
      <w:proofErr w:type="gramEnd"/>
      <w:r w:rsidRPr="005C7060">
        <w:rPr>
          <w:sz w:val="24"/>
          <w:szCs w:val="24"/>
        </w:rPr>
        <w:t xml:space="preserve"> к образованию, медицинскому обслуживанию и т.д.</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 xml:space="preserve">В конце 60 — начале 70-х гг. </w:t>
      </w:r>
      <w:r w:rsidRPr="005C7060">
        <w:rPr>
          <w:sz w:val="24"/>
          <w:szCs w:val="24"/>
          <w:lang w:val="en-US"/>
        </w:rPr>
        <w:t>XX</w:t>
      </w:r>
      <w:r w:rsidRPr="005C7060">
        <w:rPr>
          <w:sz w:val="24"/>
          <w:szCs w:val="24"/>
        </w:rPr>
        <w:t xml:space="preserve"> в. положение США ухудшается. </w:t>
      </w:r>
      <w:proofErr w:type="gramStart"/>
      <w:r w:rsidRPr="005C7060">
        <w:rPr>
          <w:sz w:val="24"/>
          <w:szCs w:val="24"/>
        </w:rPr>
        <w:t xml:space="preserve">Это было связано с эскалацией войны во Вьетнаме, закончившейся самым большим в истории США поражением, а также с мировым экономическим кризисом начала 70-х гг. </w:t>
      </w:r>
      <w:r w:rsidRPr="005C7060">
        <w:rPr>
          <w:sz w:val="24"/>
          <w:szCs w:val="24"/>
          <w:lang w:val="en-US"/>
        </w:rPr>
        <w:t>XX</w:t>
      </w:r>
      <w:r w:rsidRPr="005C7060">
        <w:rPr>
          <w:sz w:val="24"/>
          <w:szCs w:val="24"/>
        </w:rPr>
        <w:t xml:space="preserve"> в. Эти события стали одним из факторов, приведших к политике разрядки: при президенте</w:t>
      </w:r>
      <w:r w:rsidRPr="005C7060">
        <w:rPr>
          <w:rStyle w:val="a5"/>
          <w:sz w:val="24"/>
          <w:szCs w:val="24"/>
        </w:rPr>
        <w:t xml:space="preserve"> Р. Никсоне</w:t>
      </w:r>
      <w:r w:rsidRPr="005C7060">
        <w:rPr>
          <w:sz w:val="24"/>
          <w:szCs w:val="24"/>
        </w:rPr>
        <w:t xml:space="preserve"> между США и СССР были заключены первые договоры об ограничении вооружений.</w:t>
      </w:r>
      <w:proofErr w:type="gramEnd"/>
    </w:p>
    <w:p w:rsidR="005C7060" w:rsidRPr="005C7060" w:rsidRDefault="005C7060" w:rsidP="005C7060">
      <w:pPr>
        <w:pStyle w:val="3"/>
        <w:shd w:val="clear" w:color="auto" w:fill="auto"/>
        <w:spacing w:line="360" w:lineRule="auto"/>
        <w:ind w:left="20" w:right="20" w:firstLine="320"/>
        <w:jc w:val="both"/>
        <w:rPr>
          <w:sz w:val="24"/>
          <w:szCs w:val="24"/>
        </w:rPr>
      </w:pPr>
      <w:proofErr w:type="gramStart"/>
      <w:r w:rsidRPr="005C7060">
        <w:rPr>
          <w:sz w:val="24"/>
          <w:szCs w:val="24"/>
        </w:rPr>
        <w:lastRenderedPageBreak/>
        <w:t>В начале</w:t>
      </w:r>
      <w:proofErr w:type="gramEnd"/>
      <w:r w:rsidRPr="005C7060">
        <w:rPr>
          <w:sz w:val="24"/>
          <w:szCs w:val="24"/>
        </w:rPr>
        <w:t xml:space="preserve"> 80-х гг. </w:t>
      </w:r>
      <w:r w:rsidRPr="005C7060">
        <w:rPr>
          <w:sz w:val="24"/>
          <w:szCs w:val="24"/>
          <w:lang w:val="en-US"/>
        </w:rPr>
        <w:t>XX</w:t>
      </w:r>
      <w:r w:rsidRPr="005C7060">
        <w:rPr>
          <w:sz w:val="24"/>
          <w:szCs w:val="24"/>
        </w:rPr>
        <w:t xml:space="preserve"> в. начался новый экономический кризис. В этих условиях президент</w:t>
      </w:r>
      <w:r w:rsidRPr="005C7060">
        <w:rPr>
          <w:rStyle w:val="a5"/>
          <w:sz w:val="24"/>
          <w:szCs w:val="24"/>
        </w:rPr>
        <w:t xml:space="preserve"> Р. Рейган</w:t>
      </w:r>
      <w:r w:rsidRPr="005C7060">
        <w:rPr>
          <w:sz w:val="24"/>
          <w:szCs w:val="24"/>
        </w:rPr>
        <w:t xml:space="preserve"> провозгласил политику, названную «консервативной революцией». Были сокращены социальные расходы на образование, медицину, пенсии, но снижались и налоги. США взяли курс на развитие свободного предпринимательства, сокращение роли государства в экономике. Этот курс вызвал многие протесты, но способствовал улучшению положения в экономике. Рейган выступал за наращивание гонки вооружений, однако в конце 80-х гг. </w:t>
      </w:r>
      <w:r w:rsidRPr="005C7060">
        <w:rPr>
          <w:sz w:val="24"/>
          <w:szCs w:val="24"/>
          <w:lang w:val="en-US"/>
        </w:rPr>
        <w:t>XX</w:t>
      </w:r>
      <w:r w:rsidRPr="005C7060">
        <w:rPr>
          <w:sz w:val="24"/>
          <w:szCs w:val="24"/>
        </w:rPr>
        <w:t xml:space="preserve">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по</w:t>
      </w:r>
      <w:proofErr w:type="gramEnd"/>
      <w:r w:rsidRPr="005C7060">
        <w:rPr>
          <w:sz w:val="24"/>
          <w:szCs w:val="24"/>
        </w:rPr>
        <w:t xml:space="preserve"> предложению лидера СССР М. С. Горбачева начался процесс нового сокращения вооружений. Он ускорялся в обстановке односторонних уступок со стороны СССР.</w:t>
      </w:r>
    </w:p>
    <w:p w:rsidR="005C7060" w:rsidRPr="005C7060" w:rsidRDefault="005C7060" w:rsidP="005C7060">
      <w:pPr>
        <w:pStyle w:val="3"/>
        <w:shd w:val="clear" w:color="auto" w:fill="auto"/>
        <w:spacing w:line="360" w:lineRule="auto"/>
        <w:ind w:left="20" w:right="20" w:firstLine="320"/>
        <w:jc w:val="both"/>
        <w:rPr>
          <w:sz w:val="24"/>
          <w:szCs w:val="24"/>
        </w:rPr>
      </w:pPr>
      <w:r w:rsidRPr="005C7060">
        <w:rPr>
          <w:sz w:val="24"/>
          <w:szCs w:val="24"/>
        </w:rPr>
        <w:t xml:space="preserve">Крушение СССР и всего социалистического лагеря способствовало самой длительной полосе экономического подъема в США в 90-е гг. XX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при</w:t>
      </w:r>
      <w:proofErr w:type="gramEnd"/>
      <w:r w:rsidRPr="005C7060">
        <w:rPr>
          <w:sz w:val="24"/>
          <w:szCs w:val="24"/>
        </w:rPr>
        <w:t xml:space="preserve"> президенте</w:t>
      </w:r>
      <w:r w:rsidRPr="005C7060">
        <w:rPr>
          <w:rStyle w:val="a5"/>
          <w:sz w:val="24"/>
          <w:szCs w:val="24"/>
        </w:rPr>
        <w:t xml:space="preserve"> У.Клинтоне.</w:t>
      </w:r>
      <w:r w:rsidRPr="005C7060">
        <w:rPr>
          <w:sz w:val="24"/>
          <w:szCs w:val="24"/>
        </w:rPr>
        <w:t xml:space="preserve"> США превратились в единственный центр силы в мире, стали претендовать на мировое лидерство.</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Ведущие страны Западной Европы.</w:t>
      </w:r>
      <w:r w:rsidRPr="005C7060">
        <w:rPr>
          <w:sz w:val="24"/>
          <w:szCs w:val="24"/>
        </w:rPr>
        <w:t xml:space="preserve"> Вторая мировая война подо</w:t>
      </w:r>
      <w:r w:rsidRPr="005C7060">
        <w:rPr>
          <w:sz w:val="24"/>
          <w:szCs w:val="24"/>
        </w:rPr>
        <w:softHyphen/>
        <w:t xml:space="preserve">рвала экономику всех стран Европы. Так, для Великобритании итоги войны, по словам У. Черчилля, стали «триумфом и трагедией». Англия окончательно превратилась в «младшего партнера» США. К началу 60-х гг. </w:t>
      </w:r>
      <w:r w:rsidRPr="005C7060">
        <w:rPr>
          <w:sz w:val="24"/>
          <w:szCs w:val="24"/>
          <w:lang w:val="en-US"/>
        </w:rPr>
        <w:t>XX</w:t>
      </w:r>
      <w:r w:rsidRPr="005C7060">
        <w:rPr>
          <w:sz w:val="24"/>
          <w:szCs w:val="24"/>
        </w:rPr>
        <w:t xml:space="preserve">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Англия</w:t>
      </w:r>
      <w:proofErr w:type="gramEnd"/>
      <w:r w:rsidRPr="005C7060">
        <w:rPr>
          <w:sz w:val="24"/>
          <w:szCs w:val="24"/>
        </w:rPr>
        <w:t xml:space="preserve"> потеряла почти все свои колонии. </w:t>
      </w:r>
      <w:proofErr w:type="gramStart"/>
      <w:r w:rsidRPr="005C7060">
        <w:rPr>
          <w:sz w:val="24"/>
          <w:szCs w:val="24"/>
        </w:rPr>
        <w:t>Серьезной проблемой с 70-х гг. XX в. стала вооруженная борьба в Северной Ирландии.</w:t>
      </w:r>
      <w:proofErr w:type="gramEnd"/>
      <w:r w:rsidRPr="005C7060">
        <w:rPr>
          <w:sz w:val="24"/>
          <w:szCs w:val="24"/>
        </w:rPr>
        <w:t xml:space="preserve"> Экономика Великобритании долго не могла возродиться после войны, до начала 50-х гг. </w:t>
      </w:r>
      <w:r w:rsidRPr="005C7060">
        <w:rPr>
          <w:sz w:val="24"/>
          <w:szCs w:val="24"/>
          <w:lang w:val="en-US"/>
        </w:rPr>
        <w:t>XX</w:t>
      </w:r>
      <w:r w:rsidRPr="005C7060">
        <w:rPr>
          <w:sz w:val="24"/>
          <w:szCs w:val="24"/>
        </w:rPr>
        <w:t xml:space="preserve"> </w:t>
      </w:r>
      <w:proofErr w:type="gramStart"/>
      <w:r w:rsidRPr="005C7060">
        <w:rPr>
          <w:sz w:val="24"/>
          <w:szCs w:val="24"/>
        </w:rPr>
        <w:t>в</w:t>
      </w:r>
      <w:proofErr w:type="gramEnd"/>
      <w:r w:rsidRPr="005C7060">
        <w:rPr>
          <w:sz w:val="24"/>
          <w:szCs w:val="24"/>
        </w:rPr>
        <w:t>. сохранялась карточная система.</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Пришедшие к власти после войны лейбористы провели наци</w:t>
      </w:r>
      <w:r w:rsidRPr="005C7060">
        <w:rPr>
          <w:sz w:val="24"/>
          <w:szCs w:val="24"/>
        </w:rPr>
        <w:softHyphen/>
        <w:t xml:space="preserve">онализацию ряда отраслей промышленности, расширили социальные программы. Постепенно ситуация в экономике улучшилась. В 50 —60-е гг. </w:t>
      </w:r>
      <w:r w:rsidRPr="005C7060">
        <w:rPr>
          <w:sz w:val="24"/>
          <w:szCs w:val="24"/>
          <w:lang w:val="en-US"/>
        </w:rPr>
        <w:t>XX</w:t>
      </w:r>
      <w:r w:rsidRPr="005C7060">
        <w:rPr>
          <w:sz w:val="24"/>
          <w:szCs w:val="24"/>
        </w:rPr>
        <w:t xml:space="preserve"> в. происходил интенсивный экономический рост. Однако кризисы 1974—1975 и 1980—1982 гг. нанесли стране сильный урон. Пришедшее к власти в 1979 г. правительство консерваторов во главе с</w:t>
      </w:r>
      <w:r w:rsidRPr="005C7060">
        <w:rPr>
          <w:rStyle w:val="a5"/>
          <w:sz w:val="24"/>
          <w:szCs w:val="24"/>
        </w:rPr>
        <w:t xml:space="preserve"> М. Тэтчер </w:t>
      </w:r>
      <w:r w:rsidRPr="005C7060">
        <w:rPr>
          <w:sz w:val="24"/>
          <w:szCs w:val="24"/>
        </w:rPr>
        <w:t xml:space="preserve">выступило в защиту «истинных ценностей британского общества». На практике это выразилось в приватизации государственного сектора, уменьшении государственного регулирования, сокращении налогов и социальных расходов. Экономические показатели страны улучшились, но большинство населения оказалось недовольным своим положением. В конце XX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к</w:t>
      </w:r>
      <w:proofErr w:type="gramEnd"/>
      <w:r w:rsidRPr="005C7060">
        <w:rPr>
          <w:sz w:val="24"/>
          <w:szCs w:val="24"/>
        </w:rPr>
        <w:t xml:space="preserve"> власти пришли лейбористы во главе с</w:t>
      </w:r>
      <w:r w:rsidRPr="005C7060">
        <w:rPr>
          <w:rStyle w:val="a5"/>
          <w:sz w:val="24"/>
          <w:szCs w:val="24"/>
        </w:rPr>
        <w:t xml:space="preserve"> Э. Блэром. </w:t>
      </w:r>
      <w:r w:rsidRPr="005C7060">
        <w:rPr>
          <w:sz w:val="24"/>
          <w:szCs w:val="24"/>
        </w:rPr>
        <w:t>Однако лейбористы, с некоторыми коррективами, продолжали внутреннюю политику консерваторов.</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Во Франции после</w:t>
      </w:r>
      <w:proofErr w:type="gramStart"/>
      <w:r w:rsidRPr="005C7060">
        <w:rPr>
          <w:sz w:val="24"/>
          <w:szCs w:val="24"/>
        </w:rPr>
        <w:t xml:space="preserve"> В</w:t>
      </w:r>
      <w:proofErr w:type="gramEnd"/>
      <w:r w:rsidRPr="005C7060">
        <w:rPr>
          <w:sz w:val="24"/>
          <w:szCs w:val="24"/>
        </w:rPr>
        <w:t xml:space="preserve">торой мировой войны под влиянием коммунистов, резко повысивших свой авторитет в годы борьбы с фашизмом, произошла национализация ряда крупных отраслей промышленности, была конфискована собственность пособников немцев. Расширились социальные права и гарантии народа. В 1946 г. была принята новая </w:t>
      </w:r>
      <w:r w:rsidRPr="005C7060">
        <w:rPr>
          <w:sz w:val="24"/>
          <w:szCs w:val="24"/>
        </w:rPr>
        <w:lastRenderedPageBreak/>
        <w:t>конституция, установившая режим Четвертой республики. Однако внешнеполитические события (войны во Вьетнаме, Алжире) делали ситуацию в стране крайне неустойчивой.</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На волне недовольства в 1958 г. к власти пришел генерал</w:t>
      </w:r>
      <w:r w:rsidRPr="005C7060">
        <w:rPr>
          <w:rStyle w:val="a5"/>
          <w:sz w:val="24"/>
          <w:szCs w:val="24"/>
        </w:rPr>
        <w:t xml:space="preserve"> Ш. де Голль. </w:t>
      </w:r>
      <w:r w:rsidRPr="005C7060">
        <w:rPr>
          <w:sz w:val="24"/>
          <w:szCs w:val="24"/>
        </w:rPr>
        <w:t>Он провел референдум, принявший новую конституцию, резко расширяющую права президента. Наступил период</w:t>
      </w:r>
      <w:proofErr w:type="gramStart"/>
      <w:r w:rsidRPr="005C7060">
        <w:rPr>
          <w:sz w:val="24"/>
          <w:szCs w:val="24"/>
        </w:rPr>
        <w:t xml:space="preserve"> П</w:t>
      </w:r>
      <w:proofErr w:type="gramEnd"/>
      <w:r w:rsidRPr="005C7060">
        <w:rPr>
          <w:sz w:val="24"/>
          <w:szCs w:val="24"/>
        </w:rPr>
        <w:t>ятой республики. Ш. де Голлю удалось решить ряд острых проблем: французы ушли из Индокитая, получили свободу все колонии в Африке. Первоначально де Голль пытался с помощью военной силы сохранить за Францией Алжир, являвшийся родиной для миллиона французов. Однако эскалация военных действий, усиление репрессий против участников национально-освободи</w:t>
      </w:r>
      <w:r w:rsidRPr="005C7060">
        <w:rPr>
          <w:sz w:val="24"/>
          <w:szCs w:val="24"/>
        </w:rPr>
        <w:softHyphen/>
        <w:t xml:space="preserve">тельной войны вели лишь к росту сопротивления алжирцев. В 1962 г. Алжир получил независимость, а </w:t>
      </w:r>
      <w:proofErr w:type="gramStart"/>
      <w:r w:rsidRPr="005C7060">
        <w:rPr>
          <w:sz w:val="24"/>
          <w:szCs w:val="24"/>
        </w:rPr>
        <w:t>большинство французов оттуда бежало во</w:t>
      </w:r>
      <w:proofErr w:type="gramEnd"/>
      <w:r w:rsidRPr="005C7060">
        <w:rPr>
          <w:sz w:val="24"/>
          <w:szCs w:val="24"/>
        </w:rPr>
        <w:t xml:space="preserve"> Францию. С середины 60-х гг. </w:t>
      </w:r>
      <w:r w:rsidRPr="005C7060">
        <w:rPr>
          <w:sz w:val="24"/>
          <w:szCs w:val="24"/>
          <w:lang w:val="en-US"/>
        </w:rPr>
        <w:t>XX</w:t>
      </w:r>
      <w:r w:rsidRPr="005C7060">
        <w:rPr>
          <w:sz w:val="24"/>
          <w:szCs w:val="24"/>
        </w:rPr>
        <w:t xml:space="preserve"> в. более независимой стала внешняя политика Франции, она вышла из военной организации НАТО, был заключен договор с СССР.</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Одновременно улучшилось положение в экономике. Однако противоречия в стране сохранялись, что привело к массовым вы</w:t>
      </w:r>
      <w:r w:rsidRPr="005C7060">
        <w:rPr>
          <w:sz w:val="24"/>
          <w:szCs w:val="24"/>
        </w:rPr>
        <w:softHyphen/>
        <w:t>ступлениям студентов, рабочих в 1968 г. Под влиянием этих выступлений в 1969 г. де Голль ушел в отставку. Его преемник</w:t>
      </w:r>
      <w:r w:rsidRPr="005C7060">
        <w:rPr>
          <w:rStyle w:val="a5"/>
          <w:sz w:val="24"/>
          <w:szCs w:val="24"/>
        </w:rPr>
        <w:t xml:space="preserve"> Ж.По</w:t>
      </w:r>
      <w:proofErr w:type="gramStart"/>
      <w:r w:rsidRPr="005C7060">
        <w:rPr>
          <w:rStyle w:val="a5"/>
          <w:sz w:val="24"/>
          <w:szCs w:val="24"/>
        </w:rPr>
        <w:t>м-</w:t>
      </w:r>
      <w:proofErr w:type="gramEnd"/>
      <w:r w:rsidRPr="005C7060">
        <w:rPr>
          <w:rStyle w:val="a5"/>
          <w:sz w:val="24"/>
          <w:szCs w:val="24"/>
        </w:rPr>
        <w:t xml:space="preserve"> пиду</w:t>
      </w:r>
      <w:r w:rsidRPr="005C7060">
        <w:rPr>
          <w:sz w:val="24"/>
          <w:szCs w:val="24"/>
        </w:rPr>
        <w:t xml:space="preserve"> сохранил прежний политический курс. В 70-е гг. </w:t>
      </w:r>
      <w:r w:rsidRPr="005C7060">
        <w:rPr>
          <w:sz w:val="24"/>
          <w:szCs w:val="24"/>
          <w:lang w:val="en-US"/>
        </w:rPr>
        <w:t>XX</w:t>
      </w:r>
      <w:r w:rsidRPr="005C7060">
        <w:rPr>
          <w:sz w:val="24"/>
          <w:szCs w:val="24"/>
        </w:rPr>
        <w:t xml:space="preserve"> в. положение в экономике стало менее стабильным. На выборах 1981 г. президентом был избран лидер социалистической партии Ф.</w:t>
      </w:r>
      <w:r w:rsidRPr="005C7060">
        <w:rPr>
          <w:rStyle w:val="a5"/>
          <w:sz w:val="24"/>
          <w:szCs w:val="24"/>
        </w:rPr>
        <w:t xml:space="preserve"> Миттеран.</w:t>
      </w:r>
      <w:r w:rsidRPr="005C7060">
        <w:rPr>
          <w:sz w:val="24"/>
          <w:szCs w:val="24"/>
        </w:rPr>
        <w:t xml:space="preserve"> После победы социалистов на парламентских выборах они сформировали свое правительство (с участием коммунистов). Был проведен ряд реформ в интересах широких слоев населения (сокращение рабочего дня, увеличение отпусков), расширены права профсоюзов, национализирован ряд отраслей промышленности. Однако возникшие экономические проблемы заставили правительство пойти по пути жесткой экономии. Серьезной проблемой стало усиление националистических настроений во Франции из-за массового наплыва в страну эмигрантов. </w:t>
      </w:r>
    </w:p>
    <w:p w:rsidR="005C7060" w:rsidRPr="005C7060" w:rsidRDefault="005C7060" w:rsidP="005C7060">
      <w:pPr>
        <w:pStyle w:val="3"/>
        <w:shd w:val="clear" w:color="auto" w:fill="auto"/>
        <w:spacing w:line="360" w:lineRule="auto"/>
        <w:ind w:left="20" w:right="40" w:firstLine="320"/>
        <w:jc w:val="both"/>
        <w:rPr>
          <w:sz w:val="24"/>
          <w:szCs w:val="24"/>
        </w:rPr>
      </w:pPr>
      <w:r w:rsidRPr="005C7060">
        <w:rPr>
          <w:sz w:val="24"/>
          <w:szCs w:val="24"/>
        </w:rPr>
        <w:t>После возникновения в 1949 г. Федеративной Республики Германии ее правительство возглавил лидер Христианско-демократического союза (ХДС)</w:t>
      </w:r>
      <w:r w:rsidRPr="005C7060">
        <w:rPr>
          <w:rStyle w:val="a5"/>
          <w:sz w:val="24"/>
          <w:szCs w:val="24"/>
        </w:rPr>
        <w:t xml:space="preserve"> К. Аденауэр,</w:t>
      </w:r>
      <w:r w:rsidRPr="005C7060">
        <w:rPr>
          <w:sz w:val="24"/>
          <w:szCs w:val="24"/>
        </w:rPr>
        <w:t xml:space="preserve"> который оставался у власти до 1963 г. Он проводил политику создания социально ориентированной рыночной экономики при значительной роли государственного регулирования. После завершения периода восстановления хозяйства развитие немецкой экономики шло очень быстрыми темпами, чему способствовала помощь США. ФРГ превратилась в экономически мощную державу. В политической жизни происходила борьба между ХДС и социал-демократами. В конце 60-х гг. </w:t>
      </w:r>
      <w:r w:rsidRPr="005C7060">
        <w:rPr>
          <w:sz w:val="24"/>
          <w:szCs w:val="24"/>
          <w:lang w:val="en-US"/>
        </w:rPr>
        <w:t>XX</w:t>
      </w:r>
      <w:r w:rsidRPr="005C7060">
        <w:rPr>
          <w:sz w:val="24"/>
          <w:szCs w:val="24"/>
        </w:rPr>
        <w:t xml:space="preserve"> в. к власти пришло правительство с преобладанием </w:t>
      </w:r>
      <w:proofErr w:type="gramStart"/>
      <w:r w:rsidRPr="005C7060">
        <w:rPr>
          <w:sz w:val="24"/>
          <w:szCs w:val="24"/>
        </w:rPr>
        <w:t>социал- демократов</w:t>
      </w:r>
      <w:proofErr w:type="gramEnd"/>
      <w:r w:rsidRPr="005C7060">
        <w:rPr>
          <w:sz w:val="24"/>
          <w:szCs w:val="24"/>
        </w:rPr>
        <w:t xml:space="preserve"> во главе с</w:t>
      </w:r>
      <w:r w:rsidRPr="005C7060">
        <w:rPr>
          <w:rStyle w:val="a5"/>
          <w:sz w:val="24"/>
          <w:szCs w:val="24"/>
        </w:rPr>
        <w:t xml:space="preserve"> В.Брандтом.</w:t>
      </w:r>
      <w:r w:rsidRPr="005C7060">
        <w:rPr>
          <w:sz w:val="24"/>
          <w:szCs w:val="24"/>
        </w:rPr>
        <w:t xml:space="preserve"> Были проведены многие пре</w:t>
      </w:r>
      <w:r w:rsidRPr="005C7060">
        <w:rPr>
          <w:sz w:val="24"/>
          <w:szCs w:val="24"/>
        </w:rPr>
        <w:softHyphen/>
        <w:t xml:space="preserve">образования в интересах широких слоев населения. Во внешней </w:t>
      </w:r>
      <w:r w:rsidRPr="005C7060">
        <w:rPr>
          <w:sz w:val="24"/>
          <w:szCs w:val="24"/>
        </w:rPr>
        <w:lastRenderedPageBreak/>
        <w:t xml:space="preserve">политике Брандт нормализовал отношения с СССР, Польшей, ГДР. Однако экономические кризисы 70-х гг. </w:t>
      </w:r>
      <w:r w:rsidRPr="005C7060">
        <w:rPr>
          <w:sz w:val="24"/>
          <w:szCs w:val="24"/>
          <w:lang w:val="en-US"/>
        </w:rPr>
        <w:t>XX</w:t>
      </w:r>
      <w:r w:rsidRPr="005C7060">
        <w:rPr>
          <w:sz w:val="24"/>
          <w:szCs w:val="24"/>
        </w:rPr>
        <w:t xml:space="preserve"> </w:t>
      </w:r>
      <w:proofErr w:type="gramStart"/>
      <w:r w:rsidRPr="005C7060">
        <w:rPr>
          <w:sz w:val="24"/>
          <w:szCs w:val="24"/>
        </w:rPr>
        <w:t>в</w:t>
      </w:r>
      <w:proofErr w:type="gramEnd"/>
      <w:r w:rsidRPr="005C7060">
        <w:rPr>
          <w:sz w:val="24"/>
          <w:szCs w:val="24"/>
        </w:rPr>
        <w:t xml:space="preserve">. привели </w:t>
      </w:r>
      <w:proofErr w:type="gramStart"/>
      <w:r w:rsidRPr="005C7060">
        <w:rPr>
          <w:sz w:val="24"/>
          <w:szCs w:val="24"/>
        </w:rPr>
        <w:t>к</w:t>
      </w:r>
      <w:proofErr w:type="gramEnd"/>
      <w:r w:rsidRPr="005C7060">
        <w:rPr>
          <w:sz w:val="24"/>
          <w:szCs w:val="24"/>
        </w:rPr>
        <w:t xml:space="preserve"> ухудшению положения страны. В 1982 г. к власти пришел лидер ХДС</w:t>
      </w:r>
      <w:r w:rsidRPr="005C7060">
        <w:rPr>
          <w:rStyle w:val="a5"/>
          <w:sz w:val="24"/>
          <w:szCs w:val="24"/>
        </w:rPr>
        <w:t xml:space="preserve"> Г. Коль.</w:t>
      </w:r>
      <w:r w:rsidRPr="005C7060">
        <w:rPr>
          <w:sz w:val="24"/>
          <w:szCs w:val="24"/>
        </w:rPr>
        <w:t xml:space="preserve"> Его правительство сократило государственное регулирование экономики, проводило приватизацию. Благоприятная конъюнктура способствовала увеличению темпов развития. Произошло объединение ФРГ и ГДР. </w:t>
      </w:r>
    </w:p>
    <w:p w:rsidR="005C7060" w:rsidRPr="005C7060" w:rsidRDefault="005C7060" w:rsidP="005C7060">
      <w:pPr>
        <w:pStyle w:val="3"/>
        <w:shd w:val="clear" w:color="auto" w:fill="auto"/>
        <w:spacing w:line="360" w:lineRule="auto"/>
        <w:ind w:left="20" w:right="40" w:firstLine="320"/>
        <w:jc w:val="both"/>
        <w:rPr>
          <w:sz w:val="24"/>
          <w:szCs w:val="24"/>
        </w:rPr>
      </w:pPr>
      <w:r w:rsidRPr="005C7060">
        <w:rPr>
          <w:rStyle w:val="a4"/>
          <w:sz w:val="24"/>
          <w:szCs w:val="24"/>
        </w:rPr>
        <w:t>Падение авторитарных режимов в европейских странах.</w:t>
      </w:r>
      <w:r w:rsidRPr="005C7060">
        <w:rPr>
          <w:sz w:val="24"/>
          <w:szCs w:val="24"/>
        </w:rPr>
        <w:t xml:space="preserve"> В сере</w:t>
      </w:r>
      <w:r w:rsidRPr="005C7060">
        <w:rPr>
          <w:sz w:val="24"/>
          <w:szCs w:val="24"/>
        </w:rPr>
        <w:softHyphen/>
        <w:t xml:space="preserve">дине 70-х гг. </w:t>
      </w:r>
      <w:r w:rsidRPr="005C7060">
        <w:rPr>
          <w:sz w:val="24"/>
          <w:szCs w:val="24"/>
          <w:lang w:val="en-US"/>
        </w:rPr>
        <w:t>XX</w:t>
      </w:r>
      <w:r w:rsidRPr="005C7060">
        <w:rPr>
          <w:sz w:val="24"/>
          <w:szCs w:val="24"/>
        </w:rPr>
        <w:t xml:space="preserve"> </w:t>
      </w:r>
      <w:proofErr w:type="gramStart"/>
      <w:r w:rsidRPr="005C7060">
        <w:rPr>
          <w:sz w:val="24"/>
          <w:szCs w:val="24"/>
        </w:rPr>
        <w:t>в</w:t>
      </w:r>
      <w:proofErr w:type="gramEnd"/>
      <w:r w:rsidRPr="005C7060">
        <w:rPr>
          <w:sz w:val="24"/>
          <w:szCs w:val="24"/>
        </w:rPr>
        <w:t xml:space="preserve">. </w:t>
      </w:r>
      <w:proofErr w:type="gramStart"/>
      <w:r w:rsidRPr="005C7060">
        <w:rPr>
          <w:sz w:val="24"/>
          <w:szCs w:val="24"/>
        </w:rPr>
        <w:t>в</w:t>
      </w:r>
      <w:proofErr w:type="gramEnd"/>
      <w:r w:rsidRPr="005C7060">
        <w:rPr>
          <w:sz w:val="24"/>
          <w:szCs w:val="24"/>
        </w:rPr>
        <w:t xml:space="preserve"> Европе исчезли последние авторитарные режимы. В 1974 г. в Португалии военные совершили переворот, свергнув диктаторский режим</w:t>
      </w:r>
      <w:r w:rsidRPr="005C7060">
        <w:rPr>
          <w:rStyle w:val="a5"/>
          <w:sz w:val="24"/>
          <w:szCs w:val="24"/>
        </w:rPr>
        <w:t xml:space="preserve"> А. Салазара.</w:t>
      </w:r>
      <w:r w:rsidRPr="005C7060">
        <w:rPr>
          <w:sz w:val="24"/>
          <w:szCs w:val="24"/>
        </w:rPr>
        <w:t xml:space="preserve"> Были проведены демократические преобразования, национализирован ряд ведущих отраслей промышленности.</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В Испании после смерти диктатора Ф.</w:t>
      </w:r>
      <w:r w:rsidRPr="005C7060">
        <w:rPr>
          <w:rStyle w:val="a5"/>
          <w:sz w:val="24"/>
          <w:szCs w:val="24"/>
        </w:rPr>
        <w:t xml:space="preserve"> Франко</w:t>
      </w:r>
      <w:r w:rsidRPr="005C7060">
        <w:rPr>
          <w:sz w:val="24"/>
          <w:szCs w:val="24"/>
        </w:rPr>
        <w:t xml:space="preserve"> в 1975 г. началось восстановление демократии. Демократизацию общества поддержал король Хуан Карлос I. Со временем были достигнуты значительные успехи в экономике, вырос уровень жизни населения.</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После окончания</w:t>
      </w:r>
      <w:proofErr w:type="gramStart"/>
      <w:r w:rsidRPr="005C7060">
        <w:rPr>
          <w:sz w:val="24"/>
          <w:szCs w:val="24"/>
        </w:rPr>
        <w:t xml:space="preserve"> В</w:t>
      </w:r>
      <w:proofErr w:type="gramEnd"/>
      <w:r w:rsidRPr="005C7060">
        <w:rPr>
          <w:sz w:val="24"/>
          <w:szCs w:val="24"/>
        </w:rPr>
        <w:t>торой мировой войны в Греции разгорелась гражданская война (1946—1949) между прокоммунистическими и прозападными силами, поддержанными Англией и США. Она завершилась поражением коммунистов. В 1967 г. в стране произошел военный переворот и был установлен режим «черных полковников». Ограничивая демократию, «черные полковники» в то же время расширили социальную поддержку населения. Попытка режима присоединить Кипр привела к его падению в 1974 г.</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rStyle w:val="a4"/>
          <w:sz w:val="24"/>
          <w:szCs w:val="24"/>
        </w:rPr>
        <w:t>Япония.</w:t>
      </w:r>
      <w:r w:rsidRPr="005C7060">
        <w:rPr>
          <w:sz w:val="24"/>
          <w:szCs w:val="24"/>
        </w:rPr>
        <w:t xml:space="preserve"> Вторая мировая война имела для Японии тяжелейшие последствия — разрушение экономики, потеря колоний, оккупация. Под давлением США японский император согласился на ограничение своей власти. В 1947 г. была принята Конституция, расширявшая демократические права и закреплявшая мирный статус страны (военные расходы по Конституции не могут быть выше 1 % всех расходов бюджета). У власти в Японии почти постоянно находится правая Либерально-демократическая партия (ЛДП).</w:t>
      </w:r>
    </w:p>
    <w:p w:rsidR="005C7060" w:rsidRPr="005C7060" w:rsidRDefault="005C7060" w:rsidP="005C7060">
      <w:pPr>
        <w:pStyle w:val="3"/>
        <w:shd w:val="clear" w:color="auto" w:fill="auto"/>
        <w:spacing w:line="360" w:lineRule="auto"/>
        <w:ind w:left="20" w:right="20" w:firstLine="300"/>
        <w:jc w:val="both"/>
        <w:rPr>
          <w:sz w:val="24"/>
          <w:szCs w:val="24"/>
        </w:rPr>
      </w:pPr>
      <w:r w:rsidRPr="005C7060">
        <w:rPr>
          <w:sz w:val="24"/>
          <w:szCs w:val="24"/>
        </w:rPr>
        <w:t>Японии очень быстро удалось восстановить свою экономику. С 50-х гг. XX в. начинается ее резкий подъем, получивший название японского «экономического чуда». Это «чудо» было, помимо благоприятной конъюнктуры, основано на особенностях организации экономики и менталитете японцев, а также малой доли военных расходов. Трудолюбие, неприхотливость, корпоративно-общинные традиции населения позволяли японской экономике успешно конкурировать. Был взят курс на развитие наукоемких отраслей, сделавших Японию лидером по производству электроники.</w:t>
      </w:r>
    </w:p>
    <w:p w:rsidR="005C7060" w:rsidRPr="005C7060" w:rsidRDefault="005C7060" w:rsidP="005C7060">
      <w:pPr>
        <w:pStyle w:val="3"/>
        <w:shd w:val="clear" w:color="auto" w:fill="auto"/>
        <w:spacing w:line="360" w:lineRule="auto"/>
        <w:ind w:left="20" w:right="20" w:firstLine="320"/>
        <w:jc w:val="both"/>
        <w:rPr>
          <w:sz w:val="24"/>
          <w:szCs w:val="24"/>
        </w:rPr>
      </w:pPr>
      <w:bookmarkStart w:id="1" w:name="bookmark213"/>
      <w:r w:rsidRPr="005C7060">
        <w:rPr>
          <w:sz w:val="24"/>
          <w:szCs w:val="24"/>
        </w:rPr>
        <w:t xml:space="preserve">Тем не </w:t>
      </w:r>
      <w:proofErr w:type="gramStart"/>
      <w:r w:rsidRPr="005C7060">
        <w:rPr>
          <w:sz w:val="24"/>
          <w:szCs w:val="24"/>
        </w:rPr>
        <w:t>менее</w:t>
      </w:r>
      <w:proofErr w:type="gramEnd"/>
      <w:r w:rsidRPr="005C7060">
        <w:rPr>
          <w:sz w:val="24"/>
          <w:szCs w:val="24"/>
        </w:rPr>
        <w:t xml:space="preserve"> на рубеже </w:t>
      </w:r>
      <w:r w:rsidRPr="005C7060">
        <w:rPr>
          <w:sz w:val="24"/>
          <w:szCs w:val="24"/>
          <w:lang w:val="en-US"/>
        </w:rPr>
        <w:t>XX</w:t>
      </w:r>
      <w:r w:rsidRPr="005C7060">
        <w:rPr>
          <w:sz w:val="24"/>
          <w:szCs w:val="24"/>
        </w:rPr>
        <w:t xml:space="preserve"> и </w:t>
      </w:r>
      <w:r w:rsidRPr="005C7060">
        <w:rPr>
          <w:sz w:val="24"/>
          <w:szCs w:val="24"/>
          <w:lang w:val="en-US"/>
        </w:rPr>
        <w:t>XXI</w:t>
      </w:r>
      <w:r w:rsidRPr="005C7060">
        <w:rPr>
          <w:sz w:val="24"/>
          <w:szCs w:val="24"/>
        </w:rPr>
        <w:t xml:space="preserve"> вв. в Японии возникли значительные проблемы. Все чаще вспыхивали скандалы вокруг ЛДП, связанные с коррупцией. Замедлились темпы </w:t>
      </w:r>
      <w:r w:rsidRPr="005C7060">
        <w:rPr>
          <w:sz w:val="24"/>
          <w:szCs w:val="24"/>
        </w:rPr>
        <w:lastRenderedPageBreak/>
        <w:t>экономического роста, усилилась конкуренция со стороны «новых индустриальных стран» (Южной Кореи, Сингапура, Таиланда, Малайзии), а также Китая. Китай представляет для Японии и военную угрозу.</w:t>
      </w:r>
      <w:bookmarkEnd w:id="1"/>
    </w:p>
    <w:p w:rsidR="00D4571A" w:rsidRDefault="00D4571A">
      <w:pPr>
        <w:rPr>
          <w:lang w:val="ru-RU"/>
        </w:rPr>
      </w:pPr>
    </w:p>
    <w:p w:rsidR="005C7060" w:rsidRPr="00651D56" w:rsidRDefault="005C7060" w:rsidP="005C7060">
      <w:pPr>
        <w:spacing w:line="360" w:lineRule="auto"/>
        <w:jc w:val="both"/>
        <w:rPr>
          <w:rFonts w:ascii="Times New Roman" w:hAnsi="Times New Roman" w:cs="Times New Roman"/>
          <w:b/>
          <w:lang w:val="ru-RU"/>
        </w:rPr>
      </w:pPr>
      <w:r w:rsidRPr="005C7060">
        <w:rPr>
          <w:rFonts w:ascii="Times New Roman" w:hAnsi="Times New Roman" w:cs="Times New Roman"/>
          <w:b/>
          <w:lang w:val="ru-RU"/>
        </w:rPr>
        <w:t>Домашнее задание.</w:t>
      </w:r>
      <w:r w:rsidRPr="005C7060">
        <w:rPr>
          <w:rFonts w:ascii="Times New Roman" w:hAnsi="Times New Roman" w:cs="Times New Roman"/>
          <w:lang w:val="ru-RU"/>
        </w:rPr>
        <w:t xml:space="preserve"> Подготовьте глоссарий по теме. Дайте определение следующим терминам и понятиям:</w:t>
      </w:r>
      <w:r>
        <w:rPr>
          <w:rFonts w:ascii="Times New Roman" w:hAnsi="Times New Roman" w:cs="Times New Roman"/>
          <w:lang w:val="ru-RU"/>
        </w:rPr>
        <w:t xml:space="preserve"> </w:t>
      </w:r>
      <w:r w:rsidRPr="00651D56">
        <w:rPr>
          <w:rFonts w:ascii="Times New Roman" w:hAnsi="Times New Roman" w:cs="Times New Roman"/>
          <w:b/>
          <w:lang w:val="ru-RU"/>
        </w:rPr>
        <w:t>Потстдамская конференция, ООН, «Фултонская речь» У. Черчилля, «холодная война», «план Маршалла»</w:t>
      </w:r>
      <w:r w:rsidR="00651D56" w:rsidRPr="00651D56">
        <w:rPr>
          <w:rFonts w:ascii="Times New Roman" w:hAnsi="Times New Roman" w:cs="Times New Roman"/>
          <w:b/>
          <w:lang w:val="ru-RU"/>
        </w:rPr>
        <w:t>, Коминформ, страны СЭ</w:t>
      </w:r>
      <w:r w:rsidRPr="00651D56">
        <w:rPr>
          <w:rFonts w:ascii="Times New Roman" w:hAnsi="Times New Roman" w:cs="Times New Roman"/>
          <w:b/>
          <w:lang w:val="ru-RU"/>
        </w:rPr>
        <w:t>В,</w:t>
      </w:r>
      <w:r w:rsidR="00651D56" w:rsidRPr="00651D56">
        <w:rPr>
          <w:rFonts w:ascii="Times New Roman" w:hAnsi="Times New Roman" w:cs="Times New Roman"/>
          <w:b/>
          <w:lang w:val="ru-RU"/>
        </w:rPr>
        <w:t xml:space="preserve"> «справедливый курс» в политике США, </w:t>
      </w:r>
      <w:r w:rsidRPr="00651D56">
        <w:rPr>
          <w:rFonts w:ascii="Times New Roman" w:hAnsi="Times New Roman" w:cs="Times New Roman"/>
          <w:b/>
          <w:lang w:val="ru-RU"/>
        </w:rPr>
        <w:t xml:space="preserve"> </w:t>
      </w:r>
      <w:r w:rsidR="00651D56" w:rsidRPr="00651D56">
        <w:rPr>
          <w:rFonts w:ascii="Times New Roman" w:hAnsi="Times New Roman" w:cs="Times New Roman"/>
          <w:b/>
          <w:lang w:val="ru-RU"/>
        </w:rPr>
        <w:t>«японское экономическое чудо».</w:t>
      </w:r>
    </w:p>
    <w:sectPr w:rsidR="005C7060" w:rsidRPr="00651D56" w:rsidSect="00D45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45959"/>
    <w:multiLevelType w:val="multilevel"/>
    <w:tmpl w:val="DEDA1560"/>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C7060"/>
    <w:rsid w:val="005C7060"/>
    <w:rsid w:val="00651D56"/>
    <w:rsid w:val="00D45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706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5C7060"/>
    <w:rPr>
      <w:rFonts w:ascii="Times New Roman" w:eastAsia="Times New Roman" w:hAnsi="Times New Roman" w:cs="Times New Roman"/>
      <w:sz w:val="19"/>
      <w:szCs w:val="19"/>
      <w:shd w:val="clear" w:color="auto" w:fill="FFFFFF"/>
    </w:rPr>
  </w:style>
  <w:style w:type="character" w:customStyle="1" w:styleId="a4">
    <w:name w:val="Основной текст + Полужирный"/>
    <w:basedOn w:val="a3"/>
    <w:rsid w:val="005C7060"/>
    <w:rPr>
      <w:b/>
      <w:bCs/>
    </w:rPr>
  </w:style>
  <w:style w:type="character" w:customStyle="1" w:styleId="12">
    <w:name w:val="Заголовок №1 (2)"/>
    <w:basedOn w:val="a0"/>
    <w:rsid w:val="005C7060"/>
    <w:rPr>
      <w:rFonts w:ascii="Trebuchet MS" w:eastAsia="Trebuchet MS" w:hAnsi="Trebuchet MS" w:cs="Trebuchet MS"/>
      <w:b w:val="0"/>
      <w:bCs w:val="0"/>
      <w:i w:val="0"/>
      <w:iCs w:val="0"/>
      <w:smallCaps w:val="0"/>
      <w:strike w:val="0"/>
      <w:spacing w:val="0"/>
      <w:sz w:val="21"/>
      <w:szCs w:val="21"/>
    </w:rPr>
  </w:style>
  <w:style w:type="paragraph" w:customStyle="1" w:styleId="3">
    <w:name w:val="Основной текст3"/>
    <w:basedOn w:val="a"/>
    <w:link w:val="a3"/>
    <w:rsid w:val="005C7060"/>
    <w:pPr>
      <w:shd w:val="clear" w:color="auto" w:fill="FFFFFF"/>
      <w:spacing w:line="0" w:lineRule="atLeast"/>
      <w:ind w:hanging="580"/>
    </w:pPr>
    <w:rPr>
      <w:rFonts w:ascii="Times New Roman" w:eastAsia="Times New Roman" w:hAnsi="Times New Roman" w:cs="Times New Roman"/>
      <w:color w:val="auto"/>
      <w:sz w:val="19"/>
      <w:szCs w:val="19"/>
      <w:lang w:val="ru-RU" w:eastAsia="en-US"/>
    </w:rPr>
  </w:style>
  <w:style w:type="character" w:customStyle="1" w:styleId="a5">
    <w:name w:val="Основной текст + Курсив"/>
    <w:basedOn w:val="a3"/>
    <w:rsid w:val="005C7060"/>
    <w:rPr>
      <w:b w:val="0"/>
      <w:bCs w:val="0"/>
      <w:i/>
      <w:iCs/>
      <w:smallCaps w:val="0"/>
      <w:strike w:val="0"/>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3041</Words>
  <Characters>17335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2020-04-06T07:01:00Z</dcterms:created>
  <dcterms:modified xsi:type="dcterms:W3CDTF">2020-04-06T07:14:00Z</dcterms:modified>
</cp:coreProperties>
</file>