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Преподаватель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F5E77">
              <w:rPr>
                <w:rFonts w:ascii="Times New Roman" w:hAnsi="Times New Roman" w:cs="Times New Roman"/>
                <w:b/>
                <w:sz w:val="28"/>
              </w:rPr>
              <w:t>Леконцева</w:t>
            </w:r>
            <w:proofErr w:type="spellEnd"/>
            <w:r w:rsidRPr="002F5E77">
              <w:rPr>
                <w:rFonts w:ascii="Times New Roman" w:hAnsi="Times New Roman" w:cs="Times New Roman"/>
                <w:b/>
                <w:sz w:val="28"/>
              </w:rPr>
              <w:t xml:space="preserve"> Елена Леонидовна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Учебная дисциплина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Гармония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Специальность</w:t>
            </w:r>
          </w:p>
        </w:tc>
        <w:tc>
          <w:tcPr>
            <w:tcW w:w="6911" w:type="dxa"/>
          </w:tcPr>
          <w:p w:rsidR="00340AE8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4927">
              <w:rPr>
                <w:rFonts w:ascii="Times New Roman" w:hAnsi="Times New Roman" w:cs="Times New Roman"/>
                <w:b/>
                <w:sz w:val="28"/>
              </w:rPr>
              <w:t>53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BA4927">
              <w:rPr>
                <w:rFonts w:ascii="Times New Roman" w:hAnsi="Times New Roman" w:cs="Times New Roman"/>
                <w:b/>
                <w:sz w:val="28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BA4927">
              <w:rPr>
                <w:rFonts w:ascii="Times New Roman" w:hAnsi="Times New Roman" w:cs="Times New Roman"/>
                <w:b/>
                <w:sz w:val="28"/>
              </w:rPr>
              <w:t>03 Инструментальное исполнительство</w:t>
            </w:r>
          </w:p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Инструменты народного оркестра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 xml:space="preserve">Курс 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Дата занятия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10.04</w:t>
            </w:r>
            <w:r w:rsidRPr="002F5E77">
              <w:rPr>
                <w:rFonts w:ascii="Times New Roman" w:hAnsi="Times New Roman" w:cs="Times New Roman"/>
                <w:b/>
                <w:sz w:val="28"/>
              </w:rPr>
              <w:t>.2020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Гармонический мажор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40AE8" w:rsidRPr="002F5E77" w:rsidTr="00F128B9">
        <w:tc>
          <w:tcPr>
            <w:tcW w:w="2660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5E77">
              <w:rPr>
                <w:rFonts w:ascii="Times New Roman" w:hAnsi="Times New Roman" w:cs="Times New Roman"/>
                <w:b/>
                <w:sz w:val="28"/>
              </w:rPr>
              <w:t>время занятия</w:t>
            </w:r>
          </w:p>
        </w:tc>
        <w:tc>
          <w:tcPr>
            <w:tcW w:w="6911" w:type="dxa"/>
          </w:tcPr>
          <w:p w:rsidR="00340AE8" w:rsidRPr="002F5E77" w:rsidRDefault="00340AE8" w:rsidP="00F128B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12.30-14.10</w:t>
            </w:r>
          </w:p>
        </w:tc>
      </w:tr>
    </w:tbl>
    <w:p w:rsidR="00DE7D9D" w:rsidRDefault="00DE7D9D"/>
    <w:p w:rsidR="00340AE8" w:rsidRDefault="00340AE8" w:rsidP="00340A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40AE8">
        <w:rPr>
          <w:rFonts w:ascii="Times New Roman" w:hAnsi="Times New Roman" w:cs="Times New Roman"/>
          <w:sz w:val="28"/>
        </w:rPr>
        <w:t>Прочитать  и законспектировать тему №19 «Гармонический мажор» в «Бригадном» учебнике по гармонии.</w:t>
      </w:r>
    </w:p>
    <w:p w:rsidR="00340AE8" w:rsidRDefault="00340AE8" w:rsidP="00340A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Проанализировать начальное построение романса Шумана «Я не сержусь»</w:t>
      </w:r>
    </w:p>
    <w:p w:rsidR="00340AE8" w:rsidRDefault="00340AE8" w:rsidP="00340A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Д/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</w:p>
    <w:p w:rsidR="00340AE8" w:rsidRDefault="00340AE8" w:rsidP="00340AE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Решить задачу:</w:t>
      </w:r>
    </w:p>
    <w:p w:rsidR="00340AE8" w:rsidRPr="00340AE8" w:rsidRDefault="00340AE8" w:rsidP="00340AE8">
      <w:pPr>
        <w:pStyle w:val="a4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D2B7DCF" wp14:editId="6886657C">
            <wp:extent cx="52959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AE8" w:rsidRPr="00340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6EB7"/>
    <w:multiLevelType w:val="hybridMultilevel"/>
    <w:tmpl w:val="756E580A"/>
    <w:lvl w:ilvl="0" w:tplc="B9A0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E1356"/>
    <w:multiLevelType w:val="hybridMultilevel"/>
    <w:tmpl w:val="594665BC"/>
    <w:lvl w:ilvl="0" w:tplc="89982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E8"/>
    <w:rsid w:val="00340AE8"/>
    <w:rsid w:val="00D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A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A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2020-04-12T09:59:00Z</dcterms:created>
  <dcterms:modified xsi:type="dcterms:W3CDTF">2020-04-12T10:05:00Z</dcterms:modified>
</cp:coreProperties>
</file>