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F1" w:rsidRDefault="00C56897" w:rsidP="00C56897">
      <w:pPr>
        <w:jc w:val="center"/>
        <w:rPr>
          <w:sz w:val="32"/>
          <w:szCs w:val="32"/>
        </w:rPr>
      </w:pPr>
      <w:r>
        <w:rPr>
          <w:sz w:val="32"/>
          <w:szCs w:val="32"/>
        </w:rPr>
        <w:t>Скворцова Л.В.</w:t>
      </w:r>
    </w:p>
    <w:p w:rsidR="00C56897" w:rsidRDefault="00C56897" w:rsidP="00C5689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Музыкальная литература (зарубежная)</w:t>
      </w:r>
      <w:r w:rsidR="00CB3330">
        <w:rPr>
          <w:sz w:val="32"/>
          <w:szCs w:val="32"/>
        </w:rPr>
        <w:t xml:space="preserve"> – 3часа</w:t>
      </w:r>
    </w:p>
    <w:p w:rsidR="00C56897" w:rsidRDefault="00C56897" w:rsidP="00C568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C56897" w:rsidRDefault="0056653A" w:rsidP="00C56897">
      <w:pPr>
        <w:jc w:val="center"/>
        <w:rPr>
          <w:sz w:val="32"/>
          <w:szCs w:val="32"/>
        </w:rPr>
      </w:pPr>
      <w:r>
        <w:rPr>
          <w:sz w:val="32"/>
          <w:szCs w:val="32"/>
        </w:rPr>
        <w:t>с 31.03по 03.04.2020г.</w:t>
      </w:r>
      <w:r w:rsidR="00C56897">
        <w:rPr>
          <w:sz w:val="32"/>
          <w:szCs w:val="32"/>
        </w:rPr>
        <w:t xml:space="preserve"> </w:t>
      </w:r>
    </w:p>
    <w:p w:rsidR="00C56897" w:rsidRDefault="00763AD5" w:rsidP="00C568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Опера </w:t>
      </w:r>
      <w:proofErr w:type="spellStart"/>
      <w:r>
        <w:rPr>
          <w:sz w:val="32"/>
          <w:szCs w:val="32"/>
        </w:rPr>
        <w:t>Р.Вагнера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Лоэнгрин</w:t>
      </w:r>
      <w:proofErr w:type="spellEnd"/>
      <w:r>
        <w:rPr>
          <w:sz w:val="32"/>
          <w:szCs w:val="32"/>
        </w:rPr>
        <w:t>» (продолжение).</w:t>
      </w:r>
    </w:p>
    <w:p w:rsidR="001A12F8" w:rsidRDefault="001A12F8" w:rsidP="001A12F8">
      <w:pPr>
        <w:jc w:val="center"/>
        <w:rPr>
          <w:sz w:val="28"/>
          <w:szCs w:val="28"/>
        </w:rPr>
      </w:pPr>
      <w:r w:rsidRPr="001A12F8">
        <w:rPr>
          <w:sz w:val="28"/>
          <w:szCs w:val="28"/>
        </w:rPr>
        <w:t>Характеристика отдельных сцен</w:t>
      </w:r>
    </w:p>
    <w:p w:rsidR="001A12F8" w:rsidRPr="001A12F8" w:rsidRDefault="001A12F8" w:rsidP="001A12F8">
      <w:pPr>
        <w:jc w:val="center"/>
        <w:rPr>
          <w:sz w:val="28"/>
          <w:szCs w:val="28"/>
        </w:rPr>
      </w:pPr>
      <w:r w:rsidRPr="001A12F8">
        <w:t>Впервые в</w:t>
      </w:r>
      <w:r>
        <w:t xml:space="preserve"> </w:t>
      </w:r>
      <w:r w:rsidRPr="001A12F8">
        <w:t>опере «</w:t>
      </w:r>
      <w:proofErr w:type="spellStart"/>
      <w:r w:rsidRPr="001A12F8">
        <w:t>Лоэнгрин</w:t>
      </w:r>
      <w:proofErr w:type="spellEnd"/>
      <w:r w:rsidRPr="001A12F8">
        <w:t>» Вагнер заменяет развёрнутую</w:t>
      </w:r>
      <w:r>
        <w:t xml:space="preserve"> увертюру небольшим</w:t>
      </w:r>
    </w:p>
    <w:p w:rsidR="001A12F8" w:rsidRDefault="001A12F8" w:rsidP="001A12F8">
      <w:r>
        <w:t xml:space="preserve">оркестровым </w:t>
      </w:r>
      <w:r w:rsidRPr="0048171E">
        <w:rPr>
          <w:b/>
        </w:rPr>
        <w:t>вступлением</w:t>
      </w:r>
      <w:r w:rsidRPr="001A12F8">
        <w:t xml:space="preserve"> или </w:t>
      </w:r>
      <w:r w:rsidRPr="0048171E">
        <w:rPr>
          <w:b/>
        </w:rPr>
        <w:t>прелюдией</w:t>
      </w:r>
      <w:r>
        <w:t>, где</w:t>
      </w:r>
      <w:r w:rsidR="00FE2CDE">
        <w:t xml:space="preserve">, </w:t>
      </w:r>
      <w:r>
        <w:t xml:space="preserve"> тем не менее, находит отражение осн</w:t>
      </w:r>
      <w:r w:rsidR="00FE2CDE">
        <w:t xml:space="preserve">овная коллизия содержания оперы. Вступление построено в основном на теме  </w:t>
      </w:r>
      <w:proofErr w:type="spellStart"/>
      <w:r w:rsidR="00FE2CDE">
        <w:t>Лоэнгрина</w:t>
      </w:r>
      <w:proofErr w:type="spellEnd"/>
      <w:r w:rsidR="00FE2CDE">
        <w:t>-посла  святого Грааля</w:t>
      </w:r>
      <w:r w:rsidR="006A3D7D">
        <w:t xml:space="preserve"> (главной из нескольких тем, характеризующих его в опере). </w:t>
      </w:r>
      <w:r w:rsidR="00326BF0">
        <w:t>Вначале м</w:t>
      </w:r>
      <w:r w:rsidR="006A3D7D">
        <w:t>узыка создаёт образ благородного безгрешного рыцаря, поборника добра и справедливости, посланца небес, она как бы соткана из тончайших эфирных звучностей</w:t>
      </w:r>
      <w:r w:rsidR="00326BF0">
        <w:t xml:space="preserve">. Такой эффект достигается при помощи </w:t>
      </w:r>
      <w:r w:rsidR="0056653A">
        <w:t>оригинальн</w:t>
      </w:r>
      <w:r w:rsidR="00326BF0">
        <w:t xml:space="preserve">ой инструментовки: в очень высоком регистре играют скрипки, разделённые на четыре партии, вместе с четырьмя солирующими скрипками. В основе темы </w:t>
      </w:r>
      <w:proofErr w:type="spellStart"/>
      <w:r w:rsidR="00326BF0">
        <w:t>Лоэнгрина</w:t>
      </w:r>
      <w:proofErr w:type="spellEnd"/>
      <w:r w:rsidR="00326BF0">
        <w:t>-посла Грааля лежит гармония чередования</w:t>
      </w:r>
      <w:proofErr w:type="gramStart"/>
      <w:r w:rsidR="00213BFA">
        <w:t xml:space="preserve"> Т</w:t>
      </w:r>
      <w:proofErr w:type="gramEnd"/>
      <w:r w:rsidR="00213BFA">
        <w:t xml:space="preserve"> и </w:t>
      </w:r>
      <w:r w:rsidR="00213BFA">
        <w:rPr>
          <w:lang w:val="en-US"/>
        </w:rPr>
        <w:t>VI</w:t>
      </w:r>
      <w:r w:rsidR="00213BFA">
        <w:t>ступени (</w:t>
      </w:r>
      <w:r w:rsidR="0048171E">
        <w:rPr>
          <w:lang w:val="en-US"/>
        </w:rPr>
        <w:t>A</w:t>
      </w:r>
      <w:r w:rsidR="0048171E" w:rsidRPr="0048171E">
        <w:t xml:space="preserve"> </w:t>
      </w:r>
      <w:proofErr w:type="spellStart"/>
      <w:r w:rsidR="0048171E">
        <w:rPr>
          <w:lang w:val="en-US"/>
        </w:rPr>
        <w:t>dur</w:t>
      </w:r>
      <w:proofErr w:type="spellEnd"/>
      <w:r w:rsidR="00213BFA">
        <w:t>)</w:t>
      </w:r>
      <w:r w:rsidR="0056653A">
        <w:t xml:space="preserve"> – «аккорды лебедя»</w:t>
      </w:r>
      <w:r w:rsidR="00213BFA">
        <w:t>, что дополнительно придаёт особую красочность звучанию. С развитием темы постепенно присоединяются другие голоса оркестра</w:t>
      </w:r>
      <w:proofErr w:type="gramStart"/>
      <w:r w:rsidR="00213BFA">
        <w:t xml:space="preserve"> </w:t>
      </w:r>
      <w:r w:rsidR="00DF52C9">
        <w:t>,</w:t>
      </w:r>
      <w:proofErr w:type="gramEnd"/>
      <w:r w:rsidR="00DF52C9">
        <w:t xml:space="preserve"> фактура уплотняется, получается своеобразный эффект «материализации» образа. Тема завоёвывает всё более низкий регистр, подключаются деревянные, а затем и медные инструменты, звучность достигает предельной громкости, теперь тема </w:t>
      </w:r>
      <w:proofErr w:type="spellStart"/>
      <w:r w:rsidR="00DF52C9">
        <w:t>Лоэнгрина</w:t>
      </w:r>
      <w:proofErr w:type="spellEnd"/>
      <w:r w:rsidR="00DF52C9">
        <w:t>-посла Грааля</w:t>
      </w:r>
      <w:r w:rsidR="002A4BC8">
        <w:t xml:space="preserve"> приобретает мощный героический характер (</w:t>
      </w:r>
      <w:proofErr w:type="spellStart"/>
      <w:r w:rsidR="002A4BC8">
        <w:t>Лоэнгрин</w:t>
      </w:r>
      <w:proofErr w:type="spellEnd"/>
      <w:r w:rsidR="002A4BC8">
        <w:t xml:space="preserve"> по сюжету оперы совершает подвиги,</w:t>
      </w:r>
      <w:r w:rsidR="000C235F">
        <w:t xml:space="preserve"> боря</w:t>
      </w:r>
      <w:r w:rsidR="0056653A">
        <w:t xml:space="preserve">сь за торжество справедливости). </w:t>
      </w:r>
      <w:r w:rsidR="002A4BC8">
        <w:t>После  кульминации начинается постепенный спад динамики и происходит возвращение к первоначальному звучанию темы</w:t>
      </w:r>
      <w:r w:rsidR="000C235F">
        <w:t xml:space="preserve">, которая в конечном итоге растворяется в высоком регистре, что символизирует возвращение </w:t>
      </w:r>
      <w:proofErr w:type="spellStart"/>
      <w:r w:rsidR="000C235F">
        <w:t>Лоэнгрина</w:t>
      </w:r>
      <w:proofErr w:type="spellEnd"/>
      <w:r w:rsidR="000C235F">
        <w:t xml:space="preserve"> в святой Грааль.</w:t>
      </w:r>
    </w:p>
    <w:p w:rsidR="000C235F" w:rsidRDefault="000C235F" w:rsidP="000C235F">
      <w:pPr>
        <w:jc w:val="center"/>
        <w:rPr>
          <w:sz w:val="28"/>
          <w:szCs w:val="28"/>
        </w:rPr>
      </w:pPr>
      <w:r>
        <w:rPr>
          <w:sz w:val="28"/>
          <w:szCs w:val="28"/>
        </w:rPr>
        <w:t>1 действие</w:t>
      </w:r>
    </w:p>
    <w:p w:rsidR="000C235F" w:rsidRDefault="00010BF0" w:rsidP="00010BF0">
      <w:r w:rsidRPr="0012614C">
        <w:rPr>
          <w:b/>
        </w:rPr>
        <w:t>2 сцена</w:t>
      </w:r>
      <w:r>
        <w:t>. Здесь дана экспозиция образа Эльзы</w:t>
      </w:r>
      <w:r w:rsidR="0048171E" w:rsidRPr="0048171E">
        <w:t xml:space="preserve"> (</w:t>
      </w:r>
      <w:r w:rsidR="0048171E">
        <w:t>сопрано)</w:t>
      </w:r>
      <w:r w:rsidR="002B3545">
        <w:t>.</w:t>
      </w:r>
      <w:r w:rsidR="00844697">
        <w:t xml:space="preserve"> </w:t>
      </w:r>
      <w:r w:rsidR="002B3545">
        <w:t xml:space="preserve"> </w:t>
      </w:r>
      <w:proofErr w:type="gramStart"/>
      <w:r w:rsidR="002B3545">
        <w:t>В</w:t>
      </w:r>
      <w:r>
        <w:t xml:space="preserve">начале в оркестре у деревянных духовых трижды звучит её </w:t>
      </w:r>
      <w:proofErr w:type="spellStart"/>
      <w:r>
        <w:t>лейттема</w:t>
      </w:r>
      <w:proofErr w:type="spellEnd"/>
      <w:r>
        <w:t xml:space="preserve">, имеющая много общего с </w:t>
      </w:r>
      <w:r w:rsidR="006D6E17">
        <w:t xml:space="preserve"> </w:t>
      </w:r>
      <w:r>
        <w:t xml:space="preserve">темой </w:t>
      </w:r>
      <w:r w:rsidR="00844697">
        <w:t xml:space="preserve"> </w:t>
      </w:r>
      <w:proofErr w:type="spellStart"/>
      <w:r>
        <w:t>Лоэнгрина</w:t>
      </w:r>
      <w:proofErr w:type="spellEnd"/>
      <w:r>
        <w:t>-посла Грааля</w:t>
      </w:r>
      <w:r w:rsidR="006D6E17">
        <w:t xml:space="preserve">, сходством тем Вагнер, вероятно, хотел </w:t>
      </w:r>
      <w:r w:rsidR="00844697">
        <w:t xml:space="preserve"> </w:t>
      </w:r>
      <w:r w:rsidR="006D6E17">
        <w:t>подчеркнуть</w:t>
      </w:r>
      <w:r w:rsidR="00844697">
        <w:t xml:space="preserve"> </w:t>
      </w:r>
      <w:r w:rsidR="006D6E17">
        <w:t xml:space="preserve"> духовную близость Эльзы и </w:t>
      </w:r>
      <w:proofErr w:type="spellStart"/>
      <w:r w:rsidR="006D6E17">
        <w:t>Лоэнгрина</w:t>
      </w:r>
      <w:proofErr w:type="spellEnd"/>
      <w:r w:rsidR="006D6E17">
        <w:t>.</w:t>
      </w:r>
      <w:proofErr w:type="gramEnd"/>
      <w:r w:rsidR="006D6E17">
        <w:t xml:space="preserve"> Далее звучит </w:t>
      </w:r>
      <w:r w:rsidR="006D6E17" w:rsidRPr="0012614C">
        <w:rPr>
          <w:b/>
        </w:rPr>
        <w:t xml:space="preserve">рассказ </w:t>
      </w:r>
      <w:r w:rsidR="006D6E17">
        <w:t>Эльзы о вещем сне, в котором ей явился лучезарный рыцарь, обещавший вступиться за неё, защитить её честь</w:t>
      </w:r>
      <w:r w:rsidR="0012614C">
        <w:t>. Ра</w:t>
      </w:r>
      <w:r w:rsidR="006D6E17">
        <w:t>ссказ</w:t>
      </w:r>
      <w:r w:rsidR="0048171E">
        <w:t xml:space="preserve"> (</w:t>
      </w:r>
      <w:r w:rsidR="0048171E">
        <w:rPr>
          <w:lang w:val="en-US"/>
        </w:rPr>
        <w:t>As</w:t>
      </w:r>
      <w:r w:rsidR="0048171E" w:rsidRPr="0048171E">
        <w:t xml:space="preserve"> </w:t>
      </w:r>
      <w:proofErr w:type="spellStart"/>
      <w:r w:rsidR="0048171E">
        <w:rPr>
          <w:lang w:val="en-US"/>
        </w:rPr>
        <w:t>dur</w:t>
      </w:r>
      <w:proofErr w:type="spellEnd"/>
      <w:r w:rsidR="0048171E" w:rsidRPr="0048171E">
        <w:t>)</w:t>
      </w:r>
      <w:r w:rsidR="0012614C">
        <w:t xml:space="preserve"> имеет два раздела: 1раздел-состояние смятения героини до того, как она заснула, 2 раздел-содержание сна, описание Эльзой незнакомого рыцаря-защитника</w:t>
      </w:r>
      <w:r w:rsidR="00244209">
        <w:t xml:space="preserve"> (косвенная характеристика </w:t>
      </w:r>
      <w:proofErr w:type="spellStart"/>
      <w:r w:rsidR="00244209">
        <w:t>Лоэнгрина</w:t>
      </w:r>
      <w:proofErr w:type="spellEnd"/>
      <w:r w:rsidR="00244209">
        <w:t>)</w:t>
      </w:r>
      <w:r w:rsidR="0048171E">
        <w:t>. Начало и конец рассказа разомкнуты, а между разделами вклинивают</w:t>
      </w:r>
      <w:r w:rsidR="00844697">
        <w:t>с</w:t>
      </w:r>
      <w:r w:rsidR="002B3545">
        <w:t xml:space="preserve">я реплики хора (народ) и короля, а в оркестре, предвосхищая содержание 2го раздела, проходит тема </w:t>
      </w:r>
      <w:proofErr w:type="spellStart"/>
      <w:r w:rsidR="002B3545">
        <w:t>Лоэнгрина</w:t>
      </w:r>
      <w:proofErr w:type="spellEnd"/>
      <w:r w:rsidR="002B3545">
        <w:t>-посла святого Грааля. Вокальная партия Эльзы имеет напевно-речитативный характер, а оркестр чутко следует</w:t>
      </w:r>
      <w:r w:rsidR="00574E48">
        <w:t xml:space="preserve"> за повествованием Эльзы</w:t>
      </w:r>
      <w:r w:rsidR="0056653A">
        <w:t>, помогая ещё ярче раскрыть образ</w:t>
      </w:r>
      <w:r w:rsidR="00574E48">
        <w:t>.</w:t>
      </w:r>
    </w:p>
    <w:p w:rsidR="006F1282" w:rsidRDefault="00574E48" w:rsidP="00010BF0">
      <w:r>
        <w:t>Отказ Вагнера от законченных, традиционных для оперы арий, подтверждается и в дальнейшем.</w:t>
      </w:r>
    </w:p>
    <w:p w:rsidR="00574E48" w:rsidRPr="006C5491" w:rsidRDefault="006F1282" w:rsidP="00010BF0">
      <w:r>
        <w:lastRenderedPageBreak/>
        <w:t xml:space="preserve"> </w:t>
      </w:r>
      <w:r w:rsidR="00574E48">
        <w:t xml:space="preserve"> </w:t>
      </w:r>
      <w:r w:rsidRPr="006F1282">
        <w:rPr>
          <w:b/>
        </w:rPr>
        <w:t>3 сцена</w:t>
      </w:r>
      <w:r>
        <w:t xml:space="preserve">. </w:t>
      </w:r>
      <w:r w:rsidR="00574E48">
        <w:t xml:space="preserve">Примером может быть миниатюрное </w:t>
      </w:r>
      <w:r w:rsidR="00574E48" w:rsidRPr="00244209">
        <w:rPr>
          <w:b/>
        </w:rPr>
        <w:t>ариозо</w:t>
      </w:r>
      <w:r w:rsidR="00574E48">
        <w:t xml:space="preserve"> </w:t>
      </w:r>
      <w:proofErr w:type="spellStart"/>
      <w:r w:rsidR="00574E48">
        <w:t>Лоэнгрина</w:t>
      </w:r>
      <w:proofErr w:type="spellEnd"/>
      <w:r w:rsidR="00574E48">
        <w:t xml:space="preserve"> в сцене прощания </w:t>
      </w:r>
      <w:r>
        <w:t>с лебедем</w:t>
      </w:r>
      <w:proofErr w:type="gramStart"/>
      <w:r w:rsidR="00777BC5">
        <w:t xml:space="preserve"> </w:t>
      </w:r>
      <w:r w:rsidR="00574E48">
        <w:t>.</w:t>
      </w:r>
      <w:proofErr w:type="gramEnd"/>
      <w:r w:rsidR="00777BC5" w:rsidRPr="00777BC5">
        <w:t xml:space="preserve"> </w:t>
      </w:r>
      <w:r w:rsidR="00574E48">
        <w:t>Оно предваряется темой</w:t>
      </w:r>
      <w:r w:rsidR="00244209">
        <w:t xml:space="preserve"> </w:t>
      </w:r>
      <w:proofErr w:type="spellStart"/>
      <w:r w:rsidR="00244209">
        <w:t>Лоэнгрина</w:t>
      </w:r>
      <w:proofErr w:type="spellEnd"/>
      <w:r w:rsidR="00244209">
        <w:t xml:space="preserve">-посла Грааля (далее эта тема будет каждый раз появляться в сценах с </w:t>
      </w:r>
      <w:proofErr w:type="spellStart"/>
      <w:r w:rsidR="00244209">
        <w:t>Лоэнгрином</w:t>
      </w:r>
      <w:proofErr w:type="spellEnd"/>
      <w:r w:rsidR="00244209">
        <w:t>). Ариозо</w:t>
      </w:r>
      <w:r w:rsidR="00777BC5" w:rsidRPr="00777BC5">
        <w:t xml:space="preserve"> (</w:t>
      </w:r>
      <w:r w:rsidR="00777BC5">
        <w:rPr>
          <w:lang w:val="en-US"/>
        </w:rPr>
        <w:t>A</w:t>
      </w:r>
      <w:r w:rsidR="00777BC5" w:rsidRPr="00777BC5">
        <w:t xml:space="preserve"> </w:t>
      </w:r>
      <w:proofErr w:type="spellStart"/>
      <w:r w:rsidR="00777BC5">
        <w:rPr>
          <w:lang w:val="en-US"/>
        </w:rPr>
        <w:t>dur</w:t>
      </w:r>
      <w:proofErr w:type="spellEnd"/>
      <w:r w:rsidR="00777BC5" w:rsidRPr="00777BC5">
        <w:t xml:space="preserve">) </w:t>
      </w:r>
      <w:r w:rsidR="00244209">
        <w:t xml:space="preserve"> идёт </w:t>
      </w:r>
      <w:r w:rsidR="00E4615E">
        <w:t xml:space="preserve">почти без сопровождения, только в конце его у оркестра звучит последовательность аккордов (Т – </w:t>
      </w:r>
      <w:r w:rsidR="00E4615E">
        <w:rPr>
          <w:lang w:val="en-US"/>
        </w:rPr>
        <w:t>VI</w:t>
      </w:r>
      <w:r w:rsidR="00E4615E">
        <w:t xml:space="preserve">). Вокальная партия </w:t>
      </w:r>
      <w:proofErr w:type="spellStart"/>
      <w:r w:rsidR="00E4615E">
        <w:t>Лоэнгрина</w:t>
      </w:r>
      <w:proofErr w:type="spellEnd"/>
      <w:r w:rsidR="00E4615E">
        <w:t xml:space="preserve"> (тенор) </w:t>
      </w:r>
      <w:proofErr w:type="gramStart"/>
      <w:r w:rsidR="00E4615E">
        <w:t>–н</w:t>
      </w:r>
      <w:proofErr w:type="gramEnd"/>
      <w:r w:rsidR="00E4615E">
        <w:t>апевная декламация,  в ней прослушивается явная интонационная связь с</w:t>
      </w:r>
      <w:r>
        <w:t xml:space="preserve"> темой </w:t>
      </w:r>
      <w:proofErr w:type="spellStart"/>
      <w:r>
        <w:t>Лоэнгрина</w:t>
      </w:r>
      <w:proofErr w:type="spellEnd"/>
      <w:r>
        <w:t>-посла Грааля.</w:t>
      </w:r>
    </w:p>
    <w:p w:rsidR="00777BC5" w:rsidRDefault="00777BC5" w:rsidP="00010BF0">
      <w:r>
        <w:t>В 3й сцене</w:t>
      </w:r>
      <w:r w:rsidR="0056653A">
        <w:t xml:space="preserve"> также</w:t>
      </w:r>
      <w:r>
        <w:t xml:space="preserve"> впервые появляется одна из важнейших </w:t>
      </w:r>
      <w:proofErr w:type="spellStart"/>
      <w:r>
        <w:t>лейттем</w:t>
      </w:r>
      <w:proofErr w:type="spellEnd"/>
      <w:r>
        <w:t xml:space="preserve"> оперы </w:t>
      </w:r>
      <w:r w:rsidRPr="000B1A71">
        <w:rPr>
          <w:b/>
        </w:rPr>
        <w:t>– тема запрета</w:t>
      </w:r>
      <w:r>
        <w:t>, она звучит в</w:t>
      </w:r>
      <w:r w:rsidR="000B1A71">
        <w:t xml:space="preserve"> момент клятвы Эльзы </w:t>
      </w:r>
      <w:proofErr w:type="spellStart"/>
      <w:r w:rsidR="000B1A71">
        <w:t>Лоэнгрину</w:t>
      </w:r>
      <w:proofErr w:type="spellEnd"/>
      <w:r w:rsidR="000B1A71">
        <w:t xml:space="preserve">, тема состоит из 2х частей: 1я символизирует собственно запрет, она строится </w:t>
      </w:r>
      <w:r w:rsidR="00B0585C">
        <w:t>на настойчивом повторе краткой фразы, 2я – более певучая, связана с тайной, о которой нельзя спрашивать. Такое строение позволяет в дальнейшем расчленять тему, использовать какую-либо одну из</w:t>
      </w:r>
      <w:r w:rsidR="0056653A">
        <w:t xml:space="preserve"> её</w:t>
      </w:r>
      <w:r w:rsidR="00B0585C">
        <w:t xml:space="preserve"> частей.</w:t>
      </w:r>
    </w:p>
    <w:p w:rsidR="006C5491" w:rsidRDefault="006C5491" w:rsidP="006C5491">
      <w:pPr>
        <w:jc w:val="center"/>
        <w:rPr>
          <w:sz w:val="28"/>
          <w:szCs w:val="28"/>
        </w:rPr>
      </w:pPr>
      <w:r w:rsidRPr="006C5491">
        <w:rPr>
          <w:sz w:val="28"/>
          <w:szCs w:val="28"/>
        </w:rPr>
        <w:t>2 действие</w:t>
      </w:r>
    </w:p>
    <w:p w:rsidR="00150833" w:rsidRDefault="006C5491" w:rsidP="006C5491">
      <w:r>
        <w:t xml:space="preserve">        В отличие от 1 действия, в котором был</w:t>
      </w:r>
      <w:r w:rsidR="00AC4393">
        <w:t xml:space="preserve">  сделан акцент на</w:t>
      </w:r>
      <w:r>
        <w:t xml:space="preserve"> образы положительных героев – Эльзы и </w:t>
      </w:r>
      <w:proofErr w:type="spellStart"/>
      <w:r>
        <w:t>Лоэнгрина</w:t>
      </w:r>
      <w:proofErr w:type="spellEnd"/>
      <w:r>
        <w:t xml:space="preserve">, в начале 2 действия ярко </w:t>
      </w:r>
      <w:r w:rsidR="00AC4393">
        <w:t xml:space="preserve">представлены образы, относящиеся к силам зла – коварная колдунья </w:t>
      </w:r>
      <w:proofErr w:type="spellStart"/>
      <w:r w:rsidR="00AC4393">
        <w:t>Ортруда</w:t>
      </w:r>
      <w:proofErr w:type="spellEnd"/>
      <w:r w:rsidR="00AC4393">
        <w:t xml:space="preserve"> и её супруг Фридрих </w:t>
      </w:r>
      <w:proofErr w:type="spellStart"/>
      <w:r w:rsidR="00AC4393">
        <w:t>Тельрамунд</w:t>
      </w:r>
      <w:proofErr w:type="spellEnd"/>
      <w:r w:rsidR="00AC4393">
        <w:t>. Это создаёт резкий контраст с точки зрения их музыкальных характеристик и сценической ситуации.</w:t>
      </w:r>
    </w:p>
    <w:p w:rsidR="006C5491" w:rsidRDefault="00AC4393" w:rsidP="006C5491">
      <w:r>
        <w:t xml:space="preserve"> Уже в оркестровом </w:t>
      </w:r>
      <w:r w:rsidRPr="00150833">
        <w:rPr>
          <w:b/>
        </w:rPr>
        <w:t>вступлении</w:t>
      </w:r>
      <w:r w:rsidR="00150833" w:rsidRPr="00150833">
        <w:rPr>
          <w:b/>
        </w:rPr>
        <w:t xml:space="preserve"> </w:t>
      </w:r>
      <w:r w:rsidR="00150833">
        <w:t xml:space="preserve">появляется мрачная </w:t>
      </w:r>
      <w:r w:rsidR="00150833" w:rsidRPr="00150833">
        <w:rPr>
          <w:b/>
        </w:rPr>
        <w:t>тема зла</w:t>
      </w:r>
      <w:r w:rsidR="00150833">
        <w:t xml:space="preserve"> (она же – </w:t>
      </w:r>
      <w:r w:rsidR="00150833" w:rsidRPr="00150833">
        <w:rPr>
          <w:b/>
        </w:rPr>
        <w:t xml:space="preserve">тема </w:t>
      </w:r>
      <w:proofErr w:type="spellStart"/>
      <w:r w:rsidR="00150833" w:rsidRPr="00150833">
        <w:rPr>
          <w:b/>
        </w:rPr>
        <w:t>Ортруды</w:t>
      </w:r>
      <w:proofErr w:type="spellEnd"/>
      <w:proofErr w:type="gramStart"/>
      <w:r w:rsidR="00150833">
        <w:t xml:space="preserve"> ,</w:t>
      </w:r>
      <w:proofErr w:type="gramEnd"/>
      <w:r w:rsidR="00150833">
        <w:t xml:space="preserve"> в наибольшей степени олицетворяющей это зло).Тема глухо и затаённо звучит в низком регистре у виолончелей и бас-кларнет</w:t>
      </w:r>
      <w:r w:rsidR="001121EF">
        <w:t>а, мелодия изобилует хроматизмами, преобладает движение</w:t>
      </w:r>
      <w:r w:rsidR="00150833">
        <w:t xml:space="preserve">  </w:t>
      </w:r>
      <w:r w:rsidR="001121EF">
        <w:t>по звукам уменьшенного септаккорда, ритмический рисунок насыщен синкопами – всё это придаёт теме напряжённый зловещий оттенок. Во вступлении</w:t>
      </w:r>
      <w:r w:rsidR="00150833">
        <w:t xml:space="preserve"> </w:t>
      </w:r>
      <w:r w:rsidR="001121EF">
        <w:t>также принимают участие тема запрета и тема Эльзы, что имеет определённый смысл.</w:t>
      </w:r>
    </w:p>
    <w:p w:rsidR="001121EF" w:rsidRDefault="001121EF" w:rsidP="006C5491">
      <w:r w:rsidRPr="00C12685">
        <w:rPr>
          <w:b/>
        </w:rPr>
        <w:t>1 сцена</w:t>
      </w:r>
      <w:r>
        <w:t xml:space="preserve"> посвящена отношениям </w:t>
      </w:r>
      <w:r w:rsidR="00C12685">
        <w:t xml:space="preserve">Фридриха и </w:t>
      </w:r>
      <w:proofErr w:type="spellStart"/>
      <w:r w:rsidR="00C12685">
        <w:t>Ортруды</w:t>
      </w:r>
      <w:proofErr w:type="spellEnd"/>
      <w:r w:rsidR="00C12685">
        <w:t xml:space="preserve">, интересно, что даже между этими    персонажами, представляющими силы зла, намечается внутренний конфликт. </w:t>
      </w:r>
      <w:proofErr w:type="spellStart"/>
      <w:r w:rsidR="00C12685">
        <w:t>Ортруда</w:t>
      </w:r>
      <w:proofErr w:type="spellEnd"/>
      <w:r w:rsidR="00C12685">
        <w:t xml:space="preserve"> придумывает коварный план, направленный против </w:t>
      </w:r>
      <w:proofErr w:type="spellStart"/>
      <w:r w:rsidR="00C12685">
        <w:t>Лоэнгрина</w:t>
      </w:r>
      <w:proofErr w:type="spellEnd"/>
      <w:r w:rsidR="00C12685">
        <w:t xml:space="preserve"> и Эльзы, а Фридрих пытается противиться ему, но в результате сдаётся под  натиском жены, и они опять становятся единомышленниками.</w:t>
      </w:r>
      <w:r w:rsidR="004C09C5">
        <w:t xml:space="preserve"> Всё это находит воплощение в большой </w:t>
      </w:r>
      <w:r w:rsidR="004C09C5" w:rsidRPr="00CE492F">
        <w:rPr>
          <w:b/>
        </w:rPr>
        <w:t>дуэтной сцене</w:t>
      </w:r>
      <w:r w:rsidR="004C09C5">
        <w:t xml:space="preserve">, где настойчивость </w:t>
      </w:r>
      <w:proofErr w:type="spellStart"/>
      <w:r w:rsidR="004C09C5">
        <w:t>Ортруды</w:t>
      </w:r>
      <w:proofErr w:type="spellEnd"/>
      <w:r w:rsidR="004C09C5">
        <w:t xml:space="preserve"> (меццо-сопрано) выражается довольно краткими, но более уверенными фразами декламационного склада, в которых заметно влияние темы зла из вступления ко 2 действию</w:t>
      </w:r>
      <w:r w:rsidR="00CE492F">
        <w:t xml:space="preserve">           </w:t>
      </w:r>
      <w:r w:rsidR="004C09C5">
        <w:t xml:space="preserve"> </w:t>
      </w:r>
      <w:proofErr w:type="gramStart"/>
      <w:r w:rsidR="004C09C5">
        <w:t xml:space="preserve">( </w:t>
      </w:r>
      <w:proofErr w:type="gramEnd"/>
      <w:r w:rsidR="004C09C5">
        <w:t xml:space="preserve">неустойчивые хроматические интонации, опора на звуки уменьшенного септаккорда). </w:t>
      </w:r>
      <w:r w:rsidR="00CE492F">
        <w:t xml:space="preserve">Вокальная партия Фридриха (баритон) местами напевна, включает даже  </w:t>
      </w:r>
      <w:proofErr w:type="gramStart"/>
      <w:r w:rsidR="00CE492F">
        <w:t>более</w:t>
      </w:r>
      <w:r w:rsidR="00844697">
        <w:t xml:space="preserve"> </w:t>
      </w:r>
      <w:r w:rsidR="00CE492F">
        <w:t>развёрнутые</w:t>
      </w:r>
      <w:proofErr w:type="gramEnd"/>
      <w:r w:rsidR="00CE492F">
        <w:t xml:space="preserve"> ариозные построения, но</w:t>
      </w:r>
      <w:r w:rsidR="00A76ACB">
        <w:t>,</w:t>
      </w:r>
      <w:r w:rsidR="00CE492F">
        <w:t xml:space="preserve"> в конечном итоге</w:t>
      </w:r>
      <w:r w:rsidR="00A76ACB">
        <w:t>,</w:t>
      </w:r>
      <w:r w:rsidR="00CE492F">
        <w:t xml:space="preserve">  его музыкальная характеристика насыщается выразительными средствами из характеристики </w:t>
      </w:r>
      <w:proofErr w:type="spellStart"/>
      <w:r w:rsidR="00CE492F">
        <w:t>Ортруды</w:t>
      </w:r>
      <w:proofErr w:type="spellEnd"/>
      <w:r w:rsidR="00CE492F">
        <w:t>, что символизирует её победу в споре с Фридрихом.</w:t>
      </w:r>
    </w:p>
    <w:p w:rsidR="00A76ACB" w:rsidRDefault="00A76ACB" w:rsidP="006C5491">
      <w:r w:rsidRPr="00A76ACB">
        <w:rPr>
          <w:b/>
        </w:rPr>
        <w:t>2 сцена</w:t>
      </w:r>
      <w:r>
        <w:rPr>
          <w:b/>
        </w:rPr>
        <w:t xml:space="preserve"> </w:t>
      </w:r>
      <w:r w:rsidRPr="00A76ACB">
        <w:t>начинается</w:t>
      </w:r>
      <w:r>
        <w:t xml:space="preserve"> с </w:t>
      </w:r>
      <w:r w:rsidRPr="00A76ACB">
        <w:rPr>
          <w:b/>
        </w:rPr>
        <w:t>ариетты Эльзы</w:t>
      </w:r>
      <w:r>
        <w:t xml:space="preserve">, которая выходит на балкон, чтобы рассказать ночному ветерку о переполняющих её душу радостных чувствах накануне венчания с </w:t>
      </w:r>
      <w:proofErr w:type="spellStart"/>
      <w:r>
        <w:t>Лоэнгрином</w:t>
      </w:r>
      <w:proofErr w:type="spellEnd"/>
      <w:r>
        <w:t xml:space="preserve">.     Ариетта </w:t>
      </w:r>
      <w:r w:rsidRPr="0062574F">
        <w:t>(</w:t>
      </w:r>
      <w:r>
        <w:rPr>
          <w:lang w:val="en-US"/>
        </w:rPr>
        <w:t>B</w:t>
      </w:r>
      <w:r w:rsidRPr="0062574F">
        <w:t xml:space="preserve"> </w:t>
      </w:r>
      <w:proofErr w:type="spellStart"/>
      <w:r>
        <w:rPr>
          <w:lang w:val="en-US"/>
        </w:rPr>
        <w:t>dur</w:t>
      </w:r>
      <w:proofErr w:type="spellEnd"/>
      <w:r w:rsidRPr="0062574F">
        <w:t xml:space="preserve">) </w:t>
      </w:r>
      <w:r>
        <w:t>начинается небольшим оркестровым вступлением</w:t>
      </w:r>
      <w:r w:rsidR="0062574F">
        <w:t xml:space="preserve">, в котором звучит ещё одна тема Эльзы. Музыка рисует образ чистый </w:t>
      </w:r>
      <w:r w:rsidR="006C1E92">
        <w:t xml:space="preserve">женственный и нежный, на первом плане – напевность, тональная определённость, но в паузах вокальной партии Эльзы вторгаются краткие речитативные реплики </w:t>
      </w:r>
      <w:proofErr w:type="spellStart"/>
      <w:r w:rsidR="006C1E92">
        <w:t>Ортруды</w:t>
      </w:r>
      <w:proofErr w:type="spellEnd"/>
      <w:r w:rsidR="006C1E92">
        <w:t xml:space="preserve"> и Фридриха, которые в ночной темноте, незримые для Эльзы</w:t>
      </w:r>
      <w:r w:rsidR="00A56BDB">
        <w:t>,</w:t>
      </w:r>
      <w:r w:rsidR="006C1E92">
        <w:t xml:space="preserve"> прячутся под балконом</w:t>
      </w:r>
      <w:r w:rsidR="00A56BDB">
        <w:t xml:space="preserve">, обсуждая свои дальнейшие действия. Наличие второго драматургического плана превращают ариетту в сквозную сцену, к тому же после того, как Фридрих удаляется, </w:t>
      </w:r>
      <w:proofErr w:type="spellStart"/>
      <w:r w:rsidR="00A56BDB">
        <w:t>Ортруда</w:t>
      </w:r>
      <w:proofErr w:type="spellEnd"/>
      <w:proofErr w:type="gramStart"/>
      <w:r w:rsidR="00A56BDB">
        <w:t xml:space="preserve"> ,</w:t>
      </w:r>
      <w:proofErr w:type="gramEnd"/>
      <w:r w:rsidR="00A56BDB">
        <w:t xml:space="preserve"> окликнув Эльзу, прерывает её пение. </w:t>
      </w:r>
      <w:r w:rsidR="00844697">
        <w:t xml:space="preserve"> </w:t>
      </w:r>
      <w:proofErr w:type="gramStart"/>
      <w:r w:rsidR="00A56BDB">
        <w:t>Таким образом, ариетта  естественно</w:t>
      </w:r>
      <w:r w:rsidR="00844697">
        <w:t xml:space="preserve"> </w:t>
      </w:r>
      <w:r w:rsidR="00A56BDB">
        <w:t xml:space="preserve"> перетекает в  следующую </w:t>
      </w:r>
      <w:r w:rsidR="00A56BDB" w:rsidRPr="0056653A">
        <w:rPr>
          <w:b/>
        </w:rPr>
        <w:t>дуэтную сцену</w:t>
      </w:r>
      <w:r w:rsidR="00CB3330">
        <w:t>,</w:t>
      </w:r>
      <w:r w:rsidR="00A56BDB">
        <w:t xml:space="preserve"> на этот раз</w:t>
      </w:r>
      <w:r w:rsidR="00CB3330">
        <w:t xml:space="preserve"> – </w:t>
      </w:r>
      <w:proofErr w:type="spellStart"/>
      <w:r w:rsidR="00CB3330" w:rsidRPr="0056653A">
        <w:rPr>
          <w:b/>
        </w:rPr>
        <w:t>Ортруды</w:t>
      </w:r>
      <w:proofErr w:type="spellEnd"/>
      <w:r w:rsidR="00CB3330" w:rsidRPr="0056653A">
        <w:rPr>
          <w:b/>
        </w:rPr>
        <w:t xml:space="preserve"> и Эльзы</w:t>
      </w:r>
      <w:r w:rsidR="00CB3330">
        <w:t xml:space="preserve">, где в конечном </w:t>
      </w:r>
      <w:r w:rsidR="00844697">
        <w:t xml:space="preserve"> </w:t>
      </w:r>
      <w:r w:rsidR="00CB3330">
        <w:t xml:space="preserve">итоге происходит </w:t>
      </w:r>
      <w:r w:rsidR="00CB3330">
        <w:lastRenderedPageBreak/>
        <w:t xml:space="preserve">своего рода обмен средствами музыкальной выразительности: под влиянием </w:t>
      </w:r>
      <w:proofErr w:type="spellStart"/>
      <w:r w:rsidR="00CB3330">
        <w:t>Ортруды</w:t>
      </w:r>
      <w:proofErr w:type="spellEnd"/>
      <w:r w:rsidR="00CB3330">
        <w:t xml:space="preserve"> в музыкальной  характеристике Эльзы появляется больше речитативности и тональной неустойчивости</w:t>
      </w:r>
      <w:r w:rsidR="00C47E84">
        <w:t xml:space="preserve">, а </w:t>
      </w:r>
      <w:r w:rsidR="00844697">
        <w:t xml:space="preserve"> </w:t>
      </w:r>
      <w:r w:rsidR="00C47E84">
        <w:t xml:space="preserve">в партию </w:t>
      </w:r>
      <w:proofErr w:type="spellStart"/>
      <w:r w:rsidR="00C47E84">
        <w:t>Ортруды</w:t>
      </w:r>
      <w:proofErr w:type="spellEnd"/>
      <w:r w:rsidR="00C47E84">
        <w:t xml:space="preserve"> проникает напевность, ведь она подлаживается под настроение Эльзы.</w:t>
      </w:r>
      <w:proofErr w:type="gramEnd"/>
    </w:p>
    <w:p w:rsidR="00261890" w:rsidRDefault="00C47E84" w:rsidP="006C5491">
      <w:r w:rsidRPr="00607ED0">
        <w:rPr>
          <w:b/>
        </w:rPr>
        <w:t>4 сцена</w:t>
      </w:r>
      <w:r w:rsidR="00844697">
        <w:t>.</w:t>
      </w:r>
      <w:r>
        <w:t xml:space="preserve"> Вначале</w:t>
      </w:r>
      <w:r w:rsidR="00385C46">
        <w:t xml:space="preserve"> </w:t>
      </w:r>
      <w:r>
        <w:t>-</w:t>
      </w:r>
      <w:r w:rsidR="00385C46">
        <w:t xml:space="preserve"> </w:t>
      </w:r>
      <w:r w:rsidR="00607ED0">
        <w:t xml:space="preserve">оркестровое </w:t>
      </w:r>
      <w:r>
        <w:t xml:space="preserve"> </w:t>
      </w:r>
      <w:r w:rsidRPr="00607ED0">
        <w:rPr>
          <w:b/>
        </w:rPr>
        <w:t>шествие в собор</w:t>
      </w:r>
      <w:r>
        <w:t xml:space="preserve"> на венчание</w:t>
      </w:r>
      <w:r w:rsidR="00385C46">
        <w:t>. Оно</w:t>
      </w:r>
      <w:r>
        <w:t xml:space="preserve"> строится на нескольких темах: 1 тема имеет торжественный светлый характер,</w:t>
      </w:r>
      <w:r w:rsidR="00607ED0">
        <w:t xml:space="preserve"> красивую выразительную мелодию, хотя изложена в строгой, преимущественно аккордовой фактуре; 2 тема уже звучала</w:t>
      </w:r>
      <w:r w:rsidR="0094469A">
        <w:t xml:space="preserve"> во вступлении к ариетте Эльзы, она дополняет 1 тему  своим лирическим,  возвышенным настроением.</w:t>
      </w:r>
      <w:r>
        <w:t xml:space="preserve"> </w:t>
      </w:r>
      <w:r w:rsidR="0094469A">
        <w:t xml:space="preserve"> Всё это подчёркивает </w:t>
      </w:r>
      <w:r w:rsidR="00385C46">
        <w:t xml:space="preserve">мягкая оркестровка, </w:t>
      </w:r>
      <w:r w:rsidR="0094469A">
        <w:t>которая исключает громкие медные инструменты</w:t>
      </w:r>
      <w:r w:rsidR="00261890">
        <w:t>, далее подключается хор.</w:t>
      </w:r>
    </w:p>
    <w:p w:rsidR="001226B4" w:rsidRDefault="00261890" w:rsidP="006C5491">
      <w:r>
        <w:t xml:space="preserve"> Музыка шествия производит сильный контраст по отношению к  кульминационной сцене, когда </w:t>
      </w:r>
      <w:proofErr w:type="spellStart"/>
      <w:r>
        <w:t>Ортруда</w:t>
      </w:r>
      <w:proofErr w:type="spellEnd"/>
      <w:r>
        <w:t xml:space="preserve"> бросает обвинения в адрес Эльзы. Драматизм ситуации в конце действия подчёркивает угрожающе звучащий у труб и тромбонов мотив запрета, как напоминание</w:t>
      </w:r>
      <w:r w:rsidR="001226B4">
        <w:t xml:space="preserve"> Эльзе о клятве, данной </w:t>
      </w:r>
      <w:proofErr w:type="spellStart"/>
      <w:r w:rsidR="001226B4">
        <w:t>Лоэнгрину</w:t>
      </w:r>
      <w:proofErr w:type="spellEnd"/>
      <w:r w:rsidR="001226B4">
        <w:t>.</w:t>
      </w:r>
    </w:p>
    <w:p w:rsidR="00C47E84" w:rsidRDefault="001226B4" w:rsidP="001226B4">
      <w:pPr>
        <w:jc w:val="center"/>
        <w:rPr>
          <w:sz w:val="28"/>
          <w:szCs w:val="28"/>
        </w:rPr>
      </w:pPr>
      <w:r w:rsidRPr="001226B4">
        <w:rPr>
          <w:sz w:val="28"/>
          <w:szCs w:val="28"/>
        </w:rPr>
        <w:t>3</w:t>
      </w:r>
      <w:r w:rsidRPr="001226B4">
        <w:t xml:space="preserve"> </w:t>
      </w:r>
      <w:r w:rsidRPr="001226B4">
        <w:rPr>
          <w:sz w:val="28"/>
          <w:szCs w:val="28"/>
        </w:rPr>
        <w:t>действие</w:t>
      </w:r>
    </w:p>
    <w:p w:rsidR="001226B4" w:rsidRDefault="001226B4" w:rsidP="001226B4">
      <w:r>
        <w:rPr>
          <w:sz w:val="28"/>
          <w:szCs w:val="28"/>
        </w:rPr>
        <w:t xml:space="preserve">        </w:t>
      </w:r>
      <w:r w:rsidRPr="001226B4">
        <w:t>Снова</w:t>
      </w:r>
      <w:r>
        <w:t xml:space="preserve"> контраст</w:t>
      </w:r>
      <w:r w:rsidRPr="001226B4">
        <w:rPr>
          <w:b/>
        </w:rPr>
        <w:t>. Оркестровое вступление</w:t>
      </w:r>
      <w:r>
        <w:t xml:space="preserve"> к 3 действию стало одним из популярных концертных номеров опер Вагнера</w:t>
      </w:r>
      <w:r w:rsidR="00997832">
        <w:t>, оно написано в сложной трёхчастной форме</w:t>
      </w:r>
      <w:r>
        <w:t xml:space="preserve">. Музыка </w:t>
      </w:r>
      <w:r w:rsidR="00997832">
        <w:t xml:space="preserve"> рисует красочную картину свадебного торжества: в крайних разделах царит радостное возбуждение,</w:t>
      </w:r>
      <w:r w:rsidR="00216684">
        <w:t xml:space="preserve"> ощущается </w:t>
      </w:r>
      <w:r w:rsidR="00997832">
        <w:t xml:space="preserve"> героический пыл шумно пирующих рыцарей</w:t>
      </w:r>
      <w:r w:rsidR="00216684">
        <w:t xml:space="preserve">, окружающих </w:t>
      </w:r>
      <w:proofErr w:type="spellStart"/>
      <w:r w:rsidR="00216684">
        <w:t>Лоэнгрина</w:t>
      </w:r>
      <w:proofErr w:type="spellEnd"/>
      <w:r w:rsidR="00216684">
        <w:t xml:space="preserve">. Здесь две темы, которые дополняют друг друга. Середина вступления – характеристика  придворных дам – подруг Эльзы: музыка более спокойная, мягкая и лиричная, с чертами лёгкой </w:t>
      </w:r>
      <w:proofErr w:type="spellStart"/>
      <w:r w:rsidR="00216684">
        <w:t>танцевальности</w:t>
      </w:r>
      <w:proofErr w:type="spellEnd"/>
      <w:r w:rsidR="00216684">
        <w:t>.</w:t>
      </w:r>
      <w:r w:rsidR="00D91022">
        <w:t xml:space="preserve"> Вступление непосредственно вводит в </w:t>
      </w:r>
      <w:r w:rsidR="00D91022" w:rsidRPr="00D91022">
        <w:rPr>
          <w:b/>
        </w:rPr>
        <w:t>1</w:t>
      </w:r>
      <w:r w:rsidR="00385C46">
        <w:rPr>
          <w:b/>
        </w:rPr>
        <w:t xml:space="preserve"> </w:t>
      </w:r>
      <w:r w:rsidR="00D91022" w:rsidRPr="00D91022">
        <w:rPr>
          <w:b/>
        </w:rPr>
        <w:t xml:space="preserve">сцену </w:t>
      </w:r>
      <w:r w:rsidR="00D91022">
        <w:t xml:space="preserve">3 действия, где в центре внимания – </w:t>
      </w:r>
      <w:r w:rsidR="00D91022" w:rsidRPr="00D91022">
        <w:rPr>
          <w:b/>
        </w:rPr>
        <w:t>свадебный хор</w:t>
      </w:r>
      <w:r w:rsidR="00D91022">
        <w:t xml:space="preserve">, прославляющий молодых. Музыка хора торжественно сдержанная, в духе песни с чертами </w:t>
      </w:r>
      <w:proofErr w:type="spellStart"/>
      <w:r w:rsidR="00D91022">
        <w:t>маршевости</w:t>
      </w:r>
      <w:proofErr w:type="spellEnd"/>
      <w:r w:rsidR="00FF1CDA">
        <w:t xml:space="preserve">. Свадебный хор подводит ко </w:t>
      </w:r>
      <w:r w:rsidR="00FF1CDA" w:rsidRPr="00FF1CDA">
        <w:rPr>
          <w:b/>
        </w:rPr>
        <w:t>2 сцене</w:t>
      </w:r>
      <w:r w:rsidR="00FF1CDA">
        <w:rPr>
          <w:b/>
        </w:rPr>
        <w:t xml:space="preserve"> </w:t>
      </w:r>
      <w:proofErr w:type="gramStart"/>
      <w:r w:rsidR="00844697">
        <w:t>(</w:t>
      </w:r>
      <w:r w:rsidR="00FF1CDA">
        <w:t xml:space="preserve"> </w:t>
      </w:r>
      <w:proofErr w:type="gramEnd"/>
      <w:r w:rsidR="00FF1CDA">
        <w:t xml:space="preserve">в опочивальне новобрачных). Это центральная дуэтная сцена </w:t>
      </w:r>
      <w:proofErr w:type="spellStart"/>
      <w:r w:rsidR="00FF1CDA">
        <w:t>Лоэнгрина</w:t>
      </w:r>
      <w:proofErr w:type="spellEnd"/>
      <w:r w:rsidR="00FF1CDA">
        <w:t xml:space="preserve"> и Эльзы, имеющая переломное значение в драматургии оперы, так как Эльза под во</w:t>
      </w:r>
      <w:r w:rsidR="00FF7425">
        <w:t>з</w:t>
      </w:r>
      <w:r w:rsidR="00FF1CDA">
        <w:t>действием</w:t>
      </w:r>
      <w:r w:rsidR="00FF7425">
        <w:t xml:space="preserve">  </w:t>
      </w:r>
      <w:proofErr w:type="spellStart"/>
      <w:r w:rsidR="00FF7425">
        <w:t>Ортруды</w:t>
      </w:r>
      <w:proofErr w:type="spellEnd"/>
      <w:r w:rsidR="00FF7425">
        <w:t xml:space="preserve"> и Фридриха всё же нарушает свою клятву и задаёт </w:t>
      </w:r>
      <w:proofErr w:type="spellStart"/>
      <w:r w:rsidR="00FF7425">
        <w:t>Лоэнгрину</w:t>
      </w:r>
      <w:proofErr w:type="spellEnd"/>
      <w:r w:rsidR="00FF7425">
        <w:t xml:space="preserve"> роковые вопросы о его имени и происхождении. Таким образом, дуэтная сцена становится одной из драматических кульминаций оперы и одновременно началом развязки.</w:t>
      </w:r>
    </w:p>
    <w:p w:rsidR="00C9128D" w:rsidRPr="00C9128D" w:rsidRDefault="00C9128D" w:rsidP="001226B4">
      <w:r>
        <w:t xml:space="preserve"> </w:t>
      </w:r>
      <w:r w:rsidRPr="00C9128D">
        <w:rPr>
          <w:b/>
        </w:rPr>
        <w:t xml:space="preserve">Дуэт Эльзы и </w:t>
      </w:r>
      <w:proofErr w:type="spellStart"/>
      <w:r w:rsidRPr="00C9128D">
        <w:rPr>
          <w:b/>
        </w:rPr>
        <w:t>Лоэнгрина</w:t>
      </w:r>
      <w:proofErr w:type="spellEnd"/>
      <w:r>
        <w:t xml:space="preserve"> (</w:t>
      </w:r>
      <w:r>
        <w:rPr>
          <w:lang w:val="en-US"/>
        </w:rPr>
        <w:t>E</w:t>
      </w:r>
      <w:r w:rsidRPr="00C9128D">
        <w:t xml:space="preserve"> </w:t>
      </w:r>
      <w:proofErr w:type="spellStart"/>
      <w:r>
        <w:rPr>
          <w:lang w:val="en-US"/>
        </w:rPr>
        <w:t>dur</w:t>
      </w:r>
      <w:proofErr w:type="spellEnd"/>
      <w:r w:rsidRPr="00C9128D">
        <w:t>)</w:t>
      </w:r>
      <w:r>
        <w:t xml:space="preserve"> – развёрнутая сцена –</w:t>
      </w:r>
      <w:r w:rsidR="00844697">
        <w:t xml:space="preserve"> </w:t>
      </w:r>
      <w:r>
        <w:t>диалог со сквозным музыкальным развитием, не вписывающаяся  в традиции оперного номера. Сцена имеет разомкнутые границы</w:t>
      </w:r>
      <w:r w:rsidR="0046409A">
        <w:t>, она представляет собой ряд сменяющих друг друга эпизодов, которые объединены  об</w:t>
      </w:r>
      <w:r w:rsidR="00385C46">
        <w:t>щей линией развития при помощи,</w:t>
      </w:r>
      <w:r w:rsidR="0046409A">
        <w:t xml:space="preserve"> в том числе, нескольких </w:t>
      </w:r>
      <w:proofErr w:type="spellStart"/>
      <w:r w:rsidR="0046409A">
        <w:t>лейттем</w:t>
      </w:r>
      <w:proofErr w:type="spellEnd"/>
      <w:r w:rsidR="0046409A">
        <w:t>, звучащих и в оркестре, и в вокальных партиях героев. Начало сцены отличает спокойный, мечтательный, лирический характер</w:t>
      </w:r>
      <w:r w:rsidR="00B43650">
        <w:t xml:space="preserve"> («Чудным огнём пылает сердце нежно»), это своего рода музыкальная иллюстрация любовной идиллии Эльзы и </w:t>
      </w:r>
      <w:proofErr w:type="spellStart"/>
      <w:r w:rsidR="00B43650">
        <w:t>Лознгрина</w:t>
      </w:r>
      <w:proofErr w:type="spellEnd"/>
      <w:r w:rsidR="00B43650">
        <w:t>, далее тема становится сквозной и может называться темой любви. С каждым новым эпизодом музыка  всё больше соответствует</w:t>
      </w:r>
      <w:r w:rsidR="00385C46">
        <w:t xml:space="preserve"> изменениям в</w:t>
      </w:r>
      <w:r w:rsidR="00B43650">
        <w:t xml:space="preserve"> состояни</w:t>
      </w:r>
      <w:r w:rsidR="00385C46">
        <w:t>и</w:t>
      </w:r>
      <w:r w:rsidR="00B43650">
        <w:t xml:space="preserve"> </w:t>
      </w:r>
      <w:r w:rsidR="00EC6D81">
        <w:t xml:space="preserve">героев, </w:t>
      </w:r>
      <w:r w:rsidR="007E0670">
        <w:t xml:space="preserve">Эльза всё активнее настаивает на раскрытии тайны </w:t>
      </w:r>
      <w:proofErr w:type="spellStart"/>
      <w:r w:rsidR="007E0670">
        <w:t>Лоэнгрина</w:t>
      </w:r>
      <w:proofErr w:type="spellEnd"/>
      <w:r w:rsidR="007E0670">
        <w:t>, нагнетает</w:t>
      </w:r>
      <w:r w:rsidR="00EC6D81">
        <w:t>ся напряжение, повышается регистр вокальных партий. Приближение драматиче</w:t>
      </w:r>
      <w:r w:rsidR="007E0670">
        <w:t>с</w:t>
      </w:r>
      <w:r w:rsidR="00EC6D81">
        <w:t xml:space="preserve">кой кульминации ознаменовано появлением </w:t>
      </w:r>
      <w:proofErr w:type="spellStart"/>
      <w:r w:rsidR="00EC6D81">
        <w:t>лейттем</w:t>
      </w:r>
      <w:proofErr w:type="spellEnd"/>
      <w:r w:rsidR="007E0670">
        <w:t>,</w:t>
      </w:r>
      <w:r w:rsidR="00844697">
        <w:t xml:space="preserve"> </w:t>
      </w:r>
      <w:proofErr w:type="gramStart"/>
      <w:r w:rsidR="007E0670">
        <w:t>относящихся</w:t>
      </w:r>
      <w:proofErr w:type="gramEnd"/>
      <w:r w:rsidR="007E0670">
        <w:t xml:space="preserve">  к сфере зла</w:t>
      </w:r>
      <w:r w:rsidR="007536D8">
        <w:t>,</w:t>
      </w:r>
      <w:r w:rsidR="007E0670">
        <w:t xml:space="preserve"> </w:t>
      </w:r>
      <w:r w:rsidR="007536D8">
        <w:t xml:space="preserve">а также </w:t>
      </w:r>
      <w:r w:rsidR="007E0670">
        <w:t>многократным предупреждением в виде темы запрета</w:t>
      </w:r>
      <w:r w:rsidR="00B64ECA">
        <w:t xml:space="preserve">. На вершине кульминации в опочивальню врывается Фридрих </w:t>
      </w:r>
      <w:proofErr w:type="spellStart"/>
      <w:r w:rsidR="00B64ECA">
        <w:t>Тел</w:t>
      </w:r>
      <w:r w:rsidR="008F4033">
        <w:t>ьрамунд</w:t>
      </w:r>
      <w:proofErr w:type="spellEnd"/>
      <w:r w:rsidR="008F4033">
        <w:t xml:space="preserve"> с целью убить </w:t>
      </w:r>
      <w:proofErr w:type="spellStart"/>
      <w:r w:rsidR="008F4033">
        <w:t>Лоэнгрина</w:t>
      </w:r>
      <w:proofErr w:type="spellEnd"/>
      <w:r w:rsidR="008F4033">
        <w:t>, но тот</w:t>
      </w:r>
      <w:r w:rsidR="007536D8">
        <w:t xml:space="preserve"> его</w:t>
      </w:r>
      <w:r w:rsidR="008F4033">
        <w:t xml:space="preserve"> опережает и смертельно ранит, музыка при</w:t>
      </w:r>
      <w:r w:rsidR="007536D8">
        <w:t xml:space="preserve">обретает черты траурного марша. После мучительного размышления </w:t>
      </w:r>
      <w:proofErr w:type="spellStart"/>
      <w:r w:rsidR="008F4033">
        <w:t>Лоэнгрин</w:t>
      </w:r>
      <w:proofErr w:type="spellEnd"/>
      <w:r w:rsidR="008F4033">
        <w:t xml:space="preserve">  принимает решение раскрыть всем свою тайну, осознавая все последствия своего поступка.</w:t>
      </w:r>
    </w:p>
    <w:p w:rsidR="001A12F8" w:rsidRDefault="008F4033" w:rsidP="008F4033">
      <w:r w:rsidRPr="008F4033">
        <w:rPr>
          <w:b/>
        </w:rPr>
        <w:lastRenderedPageBreak/>
        <w:t>3</w:t>
      </w:r>
      <w:r w:rsidR="00566538">
        <w:rPr>
          <w:b/>
        </w:rPr>
        <w:t xml:space="preserve"> </w:t>
      </w:r>
      <w:r w:rsidRPr="008F4033">
        <w:rPr>
          <w:b/>
        </w:rPr>
        <w:t>сцена</w:t>
      </w:r>
      <w:r w:rsidR="00566538">
        <w:rPr>
          <w:b/>
        </w:rPr>
        <w:t xml:space="preserve"> </w:t>
      </w:r>
      <w:r w:rsidR="00566538" w:rsidRPr="00566538">
        <w:t>опять</w:t>
      </w:r>
      <w:r w:rsidR="00566538">
        <w:t xml:space="preserve"> происходит, как и в начале 1 действия, на берегу реки Шельды</w:t>
      </w:r>
      <w:r w:rsidR="007536D8">
        <w:t>,</w:t>
      </w:r>
      <w:r w:rsidR="00566538">
        <w:t xml:space="preserve"> где собрался народ Брабанта, чтобы услышать признание </w:t>
      </w:r>
      <w:proofErr w:type="spellStart"/>
      <w:r w:rsidR="00566538">
        <w:t>Лоэнгрина</w:t>
      </w:r>
      <w:proofErr w:type="spellEnd"/>
      <w:r w:rsidR="00566538">
        <w:t xml:space="preserve">. Центральная сцена – </w:t>
      </w:r>
      <w:r w:rsidR="00566538" w:rsidRPr="00566538">
        <w:rPr>
          <w:b/>
        </w:rPr>
        <w:t>рассказ</w:t>
      </w:r>
      <w:r w:rsidR="00566538">
        <w:rPr>
          <w:b/>
        </w:rPr>
        <w:t xml:space="preserve"> </w:t>
      </w:r>
      <w:proofErr w:type="spellStart"/>
      <w:r w:rsidR="00566538" w:rsidRPr="00566538">
        <w:rPr>
          <w:b/>
        </w:rPr>
        <w:t>Лоэнгрина</w:t>
      </w:r>
      <w:proofErr w:type="spellEnd"/>
      <w:r w:rsidR="00566538">
        <w:rPr>
          <w:b/>
        </w:rPr>
        <w:t xml:space="preserve"> (А</w:t>
      </w:r>
      <w:r w:rsidR="00566538" w:rsidRPr="00963D28">
        <w:rPr>
          <w:b/>
        </w:rPr>
        <w:t xml:space="preserve"> </w:t>
      </w:r>
      <w:proofErr w:type="spellStart"/>
      <w:r w:rsidR="00566538">
        <w:rPr>
          <w:b/>
          <w:lang w:val="en-US"/>
        </w:rPr>
        <w:t>dur</w:t>
      </w:r>
      <w:proofErr w:type="spellEnd"/>
      <w:r w:rsidR="00566538" w:rsidRPr="00963D28">
        <w:rPr>
          <w:b/>
        </w:rPr>
        <w:t>)</w:t>
      </w:r>
      <w:r w:rsidR="00566538">
        <w:rPr>
          <w:b/>
        </w:rPr>
        <w:t>,</w:t>
      </w:r>
      <w:r w:rsidR="00963D28">
        <w:t xml:space="preserve"> построенный </w:t>
      </w:r>
      <w:r w:rsidR="000C1DDE">
        <w:t xml:space="preserve">на музыке вступления к опере - </w:t>
      </w:r>
      <w:r w:rsidR="00963D28">
        <w:t xml:space="preserve">на теме </w:t>
      </w:r>
      <w:proofErr w:type="spellStart"/>
      <w:r w:rsidR="00963D28">
        <w:t>Лоэнгрин</w:t>
      </w:r>
      <w:proofErr w:type="gramStart"/>
      <w:r w:rsidR="00963D28">
        <w:t>а</w:t>
      </w:r>
      <w:proofErr w:type="spellEnd"/>
      <w:r w:rsidR="00963D28">
        <w:t>-</w:t>
      </w:r>
      <w:proofErr w:type="gramEnd"/>
      <w:r w:rsidR="00963D28">
        <w:t xml:space="preserve"> посла Грааля. </w:t>
      </w:r>
      <w:r w:rsidR="00844697">
        <w:t xml:space="preserve"> </w:t>
      </w:r>
      <w:proofErr w:type="gramStart"/>
      <w:r w:rsidR="00963D28">
        <w:t>Сначала тема</w:t>
      </w:r>
      <w:r w:rsidR="000C1DDE">
        <w:t xml:space="preserve"> сопровождает напевную </w:t>
      </w:r>
      <w:proofErr w:type="spellStart"/>
      <w:r w:rsidR="000C1DDE">
        <w:t>речитацию</w:t>
      </w:r>
      <w:proofErr w:type="spellEnd"/>
      <w:r w:rsidR="000C1DDE">
        <w:t xml:space="preserve"> </w:t>
      </w:r>
      <w:proofErr w:type="spellStart"/>
      <w:r w:rsidR="000C1DDE">
        <w:t>Лоэнгрина</w:t>
      </w:r>
      <w:proofErr w:type="spellEnd"/>
      <w:r w:rsidR="000C1DDE">
        <w:t xml:space="preserve"> в оркестре, при этом его вокальная пар</w:t>
      </w:r>
      <w:r w:rsidR="007536D8">
        <w:t>тия интонационно с ней связана, по мере</w:t>
      </w:r>
      <w:r w:rsidR="000C1DDE">
        <w:t xml:space="preserve"> дальнейше</w:t>
      </w:r>
      <w:r w:rsidR="007536D8">
        <w:t>го</w:t>
      </w:r>
      <w:r w:rsidR="000C1DDE">
        <w:t xml:space="preserve"> развити</w:t>
      </w:r>
      <w:r w:rsidR="007536D8">
        <w:t>я</w:t>
      </w:r>
      <w:r w:rsidR="00210DE0">
        <w:t xml:space="preserve"> рассказа</w:t>
      </w:r>
      <w:r w:rsidR="007536D8">
        <w:t xml:space="preserve"> </w:t>
      </w:r>
      <w:r w:rsidR="00210DE0">
        <w:t xml:space="preserve">тема </w:t>
      </w:r>
      <w:r w:rsidR="000C1DDE">
        <w:t>переходит и в вокальную партию.</w:t>
      </w:r>
      <w:proofErr w:type="gramEnd"/>
      <w:r w:rsidR="000C1DDE">
        <w:t xml:space="preserve"> После длительного нагнетания звучности в кульминации оркестр минимально поддерживает певца, смысловой акцент приходится на последние фразы  рассказа</w:t>
      </w:r>
      <w:r w:rsidR="00210DE0">
        <w:t xml:space="preserve"> </w:t>
      </w:r>
      <w:proofErr w:type="spellStart"/>
      <w:r w:rsidR="00210DE0">
        <w:t>Лоэнгрина</w:t>
      </w:r>
      <w:proofErr w:type="spellEnd"/>
      <w:r w:rsidR="00210DE0">
        <w:t>, которые подхватываются</w:t>
      </w:r>
      <w:r w:rsidR="00510429">
        <w:t xml:space="preserve"> хор</w:t>
      </w:r>
      <w:r w:rsidR="00210DE0">
        <w:t xml:space="preserve">ом </w:t>
      </w:r>
      <w:r w:rsidR="00510429">
        <w:t xml:space="preserve"> народа, ошеломлённого услышанным.</w:t>
      </w:r>
    </w:p>
    <w:p w:rsidR="00510429" w:rsidRDefault="00510429" w:rsidP="008F4033">
      <w:r>
        <w:t xml:space="preserve">Далее следуют одна за другой развязки всех сюжетных линий, </w:t>
      </w:r>
      <w:proofErr w:type="spellStart"/>
      <w:r>
        <w:t>Лоэнгрин</w:t>
      </w:r>
      <w:proofErr w:type="spellEnd"/>
      <w:r w:rsidR="00210DE0">
        <w:t xml:space="preserve"> же </w:t>
      </w:r>
      <w:bookmarkStart w:id="0" w:name="_GoBack"/>
      <w:bookmarkEnd w:id="0"/>
      <w:r>
        <w:t>удаляется в далёкий священный Грааль. Таким образом, сбывается то, что предвосхищалось</w:t>
      </w:r>
      <w:r w:rsidR="00DB4129">
        <w:t xml:space="preserve"> в музыкальном вступлении к опере.</w:t>
      </w:r>
    </w:p>
    <w:p w:rsidR="00DB4129" w:rsidRPr="00963D28" w:rsidRDefault="00DB4129" w:rsidP="008F4033"/>
    <w:sectPr w:rsidR="00DB4129" w:rsidRPr="009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97"/>
    <w:rsid w:val="00010BF0"/>
    <w:rsid w:val="000A03F1"/>
    <w:rsid w:val="000B1A71"/>
    <w:rsid w:val="000C1DDE"/>
    <w:rsid w:val="000C235F"/>
    <w:rsid w:val="001121EF"/>
    <w:rsid w:val="001226B4"/>
    <w:rsid w:val="0012614C"/>
    <w:rsid w:val="00150833"/>
    <w:rsid w:val="001A12F8"/>
    <w:rsid w:val="00210DE0"/>
    <w:rsid w:val="00213BFA"/>
    <w:rsid w:val="00216684"/>
    <w:rsid w:val="00244209"/>
    <w:rsid w:val="00261890"/>
    <w:rsid w:val="002A4BC8"/>
    <w:rsid w:val="002B3545"/>
    <w:rsid w:val="00326BF0"/>
    <w:rsid w:val="00385C46"/>
    <w:rsid w:val="0046409A"/>
    <w:rsid w:val="0048171E"/>
    <w:rsid w:val="004C09C5"/>
    <w:rsid w:val="00510429"/>
    <w:rsid w:val="00566538"/>
    <w:rsid w:val="0056653A"/>
    <w:rsid w:val="00574E48"/>
    <w:rsid w:val="00607ED0"/>
    <w:rsid w:val="0062574F"/>
    <w:rsid w:val="006A3D7D"/>
    <w:rsid w:val="006C1E92"/>
    <w:rsid w:val="006C5491"/>
    <w:rsid w:val="006D6E17"/>
    <w:rsid w:val="006F1282"/>
    <w:rsid w:val="007536D8"/>
    <w:rsid w:val="00763AD5"/>
    <w:rsid w:val="00777BC5"/>
    <w:rsid w:val="007E0670"/>
    <w:rsid w:val="00844697"/>
    <w:rsid w:val="008B3BE9"/>
    <w:rsid w:val="008F4033"/>
    <w:rsid w:val="0094469A"/>
    <w:rsid w:val="00963D28"/>
    <w:rsid w:val="00997832"/>
    <w:rsid w:val="00A56BDB"/>
    <w:rsid w:val="00A76ACB"/>
    <w:rsid w:val="00AC4393"/>
    <w:rsid w:val="00B0585C"/>
    <w:rsid w:val="00B43650"/>
    <w:rsid w:val="00B64ECA"/>
    <w:rsid w:val="00C12685"/>
    <w:rsid w:val="00C47E84"/>
    <w:rsid w:val="00C56897"/>
    <w:rsid w:val="00C9128D"/>
    <w:rsid w:val="00CB3330"/>
    <w:rsid w:val="00CE492F"/>
    <w:rsid w:val="00D91022"/>
    <w:rsid w:val="00DB4129"/>
    <w:rsid w:val="00DF52C9"/>
    <w:rsid w:val="00E4615E"/>
    <w:rsid w:val="00EC6D81"/>
    <w:rsid w:val="00FE2CDE"/>
    <w:rsid w:val="00FF1CDA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2020-03-28T12:09:00Z</dcterms:created>
  <dcterms:modified xsi:type="dcterms:W3CDTF">2020-03-30T14:42:00Z</dcterms:modified>
</cp:coreProperties>
</file>