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44D" w:rsidRPr="00044AF7" w:rsidRDefault="0025744D" w:rsidP="0025744D">
      <w:pPr>
        <w:rPr>
          <w:b/>
          <w:sz w:val="22"/>
          <w:szCs w:val="22"/>
        </w:rPr>
      </w:pPr>
      <w:r>
        <w:rPr>
          <w:b/>
          <w:sz w:val="22"/>
          <w:szCs w:val="22"/>
        </w:rPr>
        <w:t xml:space="preserve">          </w:t>
      </w:r>
      <w:r w:rsidRPr="00A302A7">
        <w:rPr>
          <w:b/>
          <w:sz w:val="22"/>
          <w:szCs w:val="22"/>
        </w:rPr>
        <w:t>Преподаватель</w:t>
      </w:r>
      <w:r w:rsidRPr="0087163C">
        <w:rPr>
          <w:b/>
          <w:sz w:val="22"/>
          <w:szCs w:val="22"/>
        </w:rPr>
        <w:t xml:space="preserve"> </w:t>
      </w:r>
      <w:r>
        <w:rPr>
          <w:b/>
          <w:sz w:val="22"/>
          <w:szCs w:val="22"/>
        </w:rPr>
        <w:t xml:space="preserve">                                      </w:t>
      </w:r>
      <w:proofErr w:type="spellStart"/>
      <w:r w:rsidR="00044AF7">
        <w:rPr>
          <w:b/>
          <w:sz w:val="22"/>
          <w:szCs w:val="22"/>
        </w:rPr>
        <w:t>Имбирев</w:t>
      </w:r>
      <w:proofErr w:type="spellEnd"/>
      <w:r w:rsidR="00044AF7">
        <w:rPr>
          <w:b/>
          <w:sz w:val="22"/>
          <w:szCs w:val="22"/>
        </w:rPr>
        <w:t xml:space="preserve"> А.А.</w:t>
      </w:r>
    </w:p>
    <w:p w:rsidR="0025744D" w:rsidRDefault="0025744D" w:rsidP="0025744D">
      <w:pPr>
        <w:rPr>
          <w:b/>
          <w:sz w:val="22"/>
          <w:szCs w:val="22"/>
        </w:rPr>
      </w:pPr>
    </w:p>
    <w:tbl>
      <w:tblPr>
        <w:tblW w:w="9241" w:type="dxa"/>
        <w:tblInd w:w="568" w:type="dxa"/>
        <w:tblLayout w:type="fixed"/>
        <w:tblCellMar>
          <w:left w:w="28" w:type="dxa"/>
          <w:right w:w="28" w:type="dxa"/>
        </w:tblCellMar>
        <w:tblLook w:val="0000" w:firstRow="0" w:lastRow="0" w:firstColumn="0" w:lastColumn="0" w:noHBand="0" w:noVBand="0"/>
      </w:tblPr>
      <w:tblGrid>
        <w:gridCol w:w="3572"/>
        <w:gridCol w:w="5669"/>
      </w:tblGrid>
      <w:tr w:rsidR="0025744D" w:rsidRPr="00A302A7" w:rsidTr="00DD1C50">
        <w:trPr>
          <w:trHeight w:hRule="exact" w:val="320"/>
        </w:trPr>
        <w:tc>
          <w:tcPr>
            <w:tcW w:w="3572" w:type="dxa"/>
            <w:vAlign w:val="center"/>
          </w:tcPr>
          <w:p w:rsidR="0025744D" w:rsidRPr="00A302A7" w:rsidRDefault="0025744D" w:rsidP="00DD1C50">
            <w:pPr>
              <w:spacing w:line="360" w:lineRule="auto"/>
              <w:ind w:hanging="28"/>
              <w:rPr>
                <w:b/>
                <w:sz w:val="22"/>
                <w:szCs w:val="22"/>
              </w:rPr>
            </w:pPr>
            <w:r>
              <w:rPr>
                <w:b/>
                <w:sz w:val="22"/>
                <w:szCs w:val="22"/>
              </w:rPr>
              <w:t>учебная</w:t>
            </w:r>
            <w:r w:rsidRPr="00A302A7">
              <w:rPr>
                <w:b/>
                <w:sz w:val="22"/>
                <w:szCs w:val="22"/>
              </w:rPr>
              <w:t xml:space="preserve"> дисциплин</w:t>
            </w:r>
            <w:r>
              <w:rPr>
                <w:b/>
                <w:sz w:val="22"/>
                <w:szCs w:val="22"/>
              </w:rPr>
              <w:t>а</w:t>
            </w:r>
          </w:p>
        </w:tc>
        <w:tc>
          <w:tcPr>
            <w:tcW w:w="5669" w:type="dxa"/>
            <w:vAlign w:val="center"/>
          </w:tcPr>
          <w:p w:rsidR="0025744D" w:rsidRPr="00A302A7" w:rsidRDefault="00044AF7" w:rsidP="00DD1C50">
            <w:pPr>
              <w:spacing w:line="360" w:lineRule="auto"/>
              <w:rPr>
                <w:b/>
                <w:iCs/>
                <w:sz w:val="22"/>
                <w:szCs w:val="22"/>
              </w:rPr>
            </w:pPr>
            <w:r w:rsidRPr="00044AF7">
              <w:rPr>
                <w:b/>
                <w:iCs/>
                <w:sz w:val="22"/>
                <w:szCs w:val="22"/>
              </w:rPr>
              <w:t>Устройство клавишных инструментов</w:t>
            </w:r>
          </w:p>
        </w:tc>
      </w:tr>
      <w:tr w:rsidR="0025744D" w:rsidRPr="00A302A7" w:rsidTr="00DD1C50">
        <w:trPr>
          <w:trHeight w:hRule="exact" w:val="1347"/>
        </w:trPr>
        <w:tc>
          <w:tcPr>
            <w:tcW w:w="3572" w:type="dxa"/>
            <w:vAlign w:val="center"/>
          </w:tcPr>
          <w:p w:rsidR="0025744D" w:rsidRPr="00A302A7" w:rsidRDefault="0025744D" w:rsidP="00DD1C50">
            <w:pPr>
              <w:spacing w:line="360" w:lineRule="auto"/>
              <w:rPr>
                <w:b/>
                <w:sz w:val="22"/>
                <w:szCs w:val="22"/>
              </w:rPr>
            </w:pPr>
            <w:r w:rsidRPr="00A302A7">
              <w:rPr>
                <w:b/>
                <w:sz w:val="22"/>
                <w:szCs w:val="22"/>
              </w:rPr>
              <w:t>для специальности</w:t>
            </w:r>
          </w:p>
        </w:tc>
        <w:tc>
          <w:tcPr>
            <w:tcW w:w="5669" w:type="dxa"/>
            <w:vAlign w:val="center"/>
          </w:tcPr>
          <w:p w:rsidR="0025744D" w:rsidRPr="00A302A7" w:rsidRDefault="00044AF7" w:rsidP="00DD1C50">
            <w:pPr>
              <w:rPr>
                <w:b/>
                <w:iCs/>
                <w:sz w:val="22"/>
                <w:szCs w:val="22"/>
              </w:rPr>
            </w:pPr>
            <w:r w:rsidRPr="00044AF7">
              <w:rPr>
                <w:b/>
                <w:sz w:val="22"/>
                <w:szCs w:val="22"/>
              </w:rPr>
              <w:t xml:space="preserve">53.02.03 Инструментальное исполнительство </w:t>
            </w:r>
          </w:p>
        </w:tc>
      </w:tr>
      <w:tr w:rsidR="0025744D" w:rsidRPr="00A302A7" w:rsidTr="00DD1C50">
        <w:trPr>
          <w:trHeight w:hRule="exact" w:val="369"/>
        </w:trPr>
        <w:tc>
          <w:tcPr>
            <w:tcW w:w="3572" w:type="dxa"/>
            <w:vAlign w:val="center"/>
          </w:tcPr>
          <w:p w:rsidR="0025744D" w:rsidRPr="00A302A7" w:rsidRDefault="0025744D" w:rsidP="00DD1C50">
            <w:pPr>
              <w:spacing w:line="360" w:lineRule="auto"/>
              <w:rPr>
                <w:b/>
                <w:sz w:val="22"/>
                <w:szCs w:val="22"/>
              </w:rPr>
            </w:pPr>
            <w:r>
              <w:rPr>
                <w:b/>
                <w:sz w:val="22"/>
                <w:szCs w:val="22"/>
              </w:rPr>
              <w:t>Дата занятия:</w:t>
            </w:r>
          </w:p>
        </w:tc>
        <w:tc>
          <w:tcPr>
            <w:tcW w:w="5669" w:type="dxa"/>
            <w:vAlign w:val="center"/>
          </w:tcPr>
          <w:p w:rsidR="0025744D" w:rsidRDefault="00044AF7" w:rsidP="0025744D">
            <w:pPr>
              <w:rPr>
                <w:b/>
                <w:sz w:val="22"/>
                <w:szCs w:val="22"/>
              </w:rPr>
            </w:pPr>
            <w:r>
              <w:rPr>
                <w:b/>
                <w:sz w:val="22"/>
                <w:szCs w:val="22"/>
              </w:rPr>
              <w:t>30</w:t>
            </w:r>
            <w:r w:rsidR="0025744D">
              <w:rPr>
                <w:b/>
                <w:sz w:val="22"/>
                <w:szCs w:val="22"/>
              </w:rPr>
              <w:t xml:space="preserve">.03.2020 </w:t>
            </w:r>
          </w:p>
        </w:tc>
      </w:tr>
    </w:tbl>
    <w:p w:rsidR="0025744D" w:rsidRDefault="0025744D" w:rsidP="0025744D">
      <w:pPr>
        <w:rPr>
          <w:b/>
          <w:sz w:val="22"/>
          <w:szCs w:val="22"/>
        </w:rPr>
      </w:pPr>
    </w:p>
    <w:p w:rsidR="0025744D" w:rsidRDefault="0025744D" w:rsidP="0025744D">
      <w:pPr>
        <w:rPr>
          <w:sz w:val="22"/>
          <w:szCs w:val="22"/>
        </w:rPr>
      </w:pPr>
    </w:p>
    <w:p w:rsidR="00AA3EFA" w:rsidRDefault="0025744D" w:rsidP="00AA3EFA">
      <w:pPr>
        <w:shd w:val="clear" w:color="auto" w:fill="FFFFFF"/>
        <w:spacing w:line="630" w:lineRule="atLeast"/>
        <w:jc w:val="center"/>
        <w:textAlignment w:val="baseline"/>
        <w:outlineLvl w:val="0"/>
        <w:rPr>
          <w:b/>
          <w:color w:val="333333"/>
          <w:kern w:val="36"/>
          <w:sz w:val="28"/>
          <w:szCs w:val="28"/>
          <w:bdr w:val="none" w:sz="0" w:space="0" w:color="auto" w:frame="1"/>
          <w:shd w:val="clear" w:color="auto" w:fill="FFFFFF"/>
        </w:rPr>
      </w:pPr>
      <w:r>
        <w:rPr>
          <w:b/>
          <w:color w:val="333333"/>
          <w:kern w:val="36"/>
          <w:sz w:val="28"/>
          <w:szCs w:val="28"/>
          <w:bdr w:val="none" w:sz="0" w:space="0" w:color="auto" w:frame="1"/>
          <w:shd w:val="clear" w:color="auto" w:fill="FFFFFF"/>
        </w:rPr>
        <w:t xml:space="preserve">Тема </w:t>
      </w:r>
      <w:r w:rsidR="00AA3EFA">
        <w:rPr>
          <w:b/>
          <w:color w:val="333333"/>
          <w:kern w:val="36"/>
          <w:sz w:val="28"/>
          <w:szCs w:val="28"/>
          <w:bdr w:val="none" w:sz="0" w:space="0" w:color="auto" w:frame="1"/>
          <w:shd w:val="clear" w:color="auto" w:fill="FFFFFF"/>
        </w:rPr>
        <w:t>12.</w:t>
      </w:r>
      <w:r>
        <w:rPr>
          <w:b/>
          <w:color w:val="333333"/>
          <w:kern w:val="36"/>
          <w:sz w:val="28"/>
          <w:szCs w:val="28"/>
          <w:bdr w:val="none" w:sz="0" w:space="0" w:color="auto" w:frame="1"/>
          <w:shd w:val="clear" w:color="auto" w:fill="FFFFFF"/>
        </w:rPr>
        <w:t xml:space="preserve"> </w:t>
      </w:r>
      <w:r w:rsidR="00044AF7" w:rsidRPr="00044AF7">
        <w:rPr>
          <w:b/>
          <w:color w:val="333333"/>
          <w:kern w:val="36"/>
          <w:sz w:val="28"/>
          <w:szCs w:val="28"/>
          <w:bdr w:val="none" w:sz="0" w:space="0" w:color="auto" w:frame="1"/>
          <w:shd w:val="clear" w:color="auto" w:fill="FFFFFF"/>
        </w:rPr>
        <w:t>Особенности строения пианино. Взаимодействие деталей и узлов механизма</w:t>
      </w:r>
      <w:r>
        <w:rPr>
          <w:b/>
          <w:color w:val="333333"/>
          <w:kern w:val="36"/>
          <w:sz w:val="28"/>
          <w:szCs w:val="28"/>
          <w:bdr w:val="none" w:sz="0" w:space="0" w:color="auto" w:frame="1"/>
          <w:shd w:val="clear" w:color="auto" w:fill="FFFFFF"/>
        </w:rPr>
        <w:t xml:space="preserve"> </w:t>
      </w:r>
    </w:p>
    <w:p w:rsidR="00AA3EFA" w:rsidRPr="00AA3EFA" w:rsidRDefault="00AA3EFA" w:rsidP="00AA3EFA">
      <w:pPr>
        <w:shd w:val="clear" w:color="auto" w:fill="FFFFFF"/>
        <w:spacing w:line="630" w:lineRule="atLeast"/>
        <w:jc w:val="center"/>
        <w:textAlignment w:val="baseline"/>
        <w:outlineLvl w:val="0"/>
        <w:rPr>
          <w:b/>
          <w:color w:val="333333"/>
          <w:kern w:val="36"/>
          <w:sz w:val="28"/>
          <w:szCs w:val="28"/>
          <w:bdr w:val="none" w:sz="0" w:space="0" w:color="auto" w:frame="1"/>
          <w:shd w:val="clear" w:color="auto" w:fill="FFFFFF"/>
        </w:rPr>
      </w:pPr>
      <w:r w:rsidRPr="00AA3EFA">
        <w:rPr>
          <w:b/>
          <w:color w:val="333333"/>
          <w:kern w:val="36"/>
          <w:sz w:val="28"/>
          <w:szCs w:val="28"/>
          <w:bdr w:val="none" w:sz="0" w:space="0" w:color="auto" w:frame="1"/>
          <w:shd w:val="clear" w:color="auto" w:fill="FFFFFF"/>
        </w:rPr>
        <w:t>Регулировка механизма пианино:</w:t>
      </w:r>
    </w:p>
    <w:p w:rsidR="00AA3EFA" w:rsidRPr="00363DA8" w:rsidRDefault="00AA3EFA" w:rsidP="00AA3EFA">
      <w:pPr>
        <w:shd w:val="clear" w:color="auto" w:fill="FFFFFF"/>
        <w:spacing w:line="630" w:lineRule="atLeast"/>
        <w:jc w:val="center"/>
        <w:textAlignment w:val="baseline"/>
        <w:outlineLvl w:val="0"/>
        <w:rPr>
          <w:color w:val="333333"/>
          <w:kern w:val="36"/>
          <w:sz w:val="28"/>
          <w:szCs w:val="28"/>
          <w:bdr w:val="none" w:sz="0" w:space="0" w:color="auto" w:frame="1"/>
          <w:shd w:val="clear" w:color="auto" w:fill="FFFFFF"/>
        </w:rPr>
      </w:pPr>
      <w:r w:rsidRPr="00363DA8">
        <w:rPr>
          <w:color w:val="333333"/>
          <w:kern w:val="36"/>
          <w:sz w:val="28"/>
          <w:szCs w:val="28"/>
          <w:bdr w:val="none" w:sz="0" w:space="0" w:color="auto" w:frame="1"/>
          <w:shd w:val="clear" w:color="auto" w:fill="FFFFFF"/>
        </w:rPr>
        <w:t>- установка молотков;</w:t>
      </w:r>
    </w:p>
    <w:p w:rsidR="00AA3EFA" w:rsidRPr="00363DA8" w:rsidRDefault="00AA3EFA" w:rsidP="00AA3EFA">
      <w:pPr>
        <w:shd w:val="clear" w:color="auto" w:fill="FFFFFF"/>
        <w:spacing w:line="630" w:lineRule="atLeast"/>
        <w:jc w:val="center"/>
        <w:textAlignment w:val="baseline"/>
        <w:outlineLvl w:val="0"/>
        <w:rPr>
          <w:color w:val="333333"/>
          <w:kern w:val="36"/>
          <w:sz w:val="28"/>
          <w:szCs w:val="28"/>
          <w:bdr w:val="none" w:sz="0" w:space="0" w:color="auto" w:frame="1"/>
          <w:shd w:val="clear" w:color="auto" w:fill="FFFFFF"/>
        </w:rPr>
      </w:pPr>
      <w:r w:rsidRPr="00363DA8">
        <w:rPr>
          <w:color w:val="333333"/>
          <w:kern w:val="36"/>
          <w:sz w:val="28"/>
          <w:szCs w:val="28"/>
          <w:bdr w:val="none" w:sz="0" w:space="0" w:color="auto" w:frame="1"/>
          <w:shd w:val="clear" w:color="auto" w:fill="FFFFFF"/>
        </w:rPr>
        <w:t>-устранение шпилерлюфта;</w:t>
      </w:r>
    </w:p>
    <w:p w:rsidR="0025744D" w:rsidRPr="00363DA8" w:rsidRDefault="00AA3EFA" w:rsidP="00AA3EFA">
      <w:pPr>
        <w:shd w:val="clear" w:color="auto" w:fill="FFFFFF"/>
        <w:spacing w:line="630" w:lineRule="atLeast"/>
        <w:jc w:val="center"/>
        <w:textAlignment w:val="baseline"/>
        <w:outlineLvl w:val="0"/>
        <w:rPr>
          <w:color w:val="333333"/>
          <w:kern w:val="36"/>
          <w:sz w:val="28"/>
          <w:szCs w:val="28"/>
          <w:bdr w:val="none" w:sz="0" w:space="0" w:color="auto" w:frame="1"/>
          <w:shd w:val="clear" w:color="auto" w:fill="FFFFFF"/>
        </w:rPr>
      </w:pPr>
      <w:r w:rsidRPr="00363DA8">
        <w:rPr>
          <w:color w:val="333333"/>
          <w:kern w:val="36"/>
          <w:sz w:val="28"/>
          <w:szCs w:val="28"/>
          <w:bdr w:val="none" w:sz="0" w:space="0" w:color="auto" w:frame="1"/>
          <w:shd w:val="clear" w:color="auto" w:fill="FFFFFF"/>
        </w:rPr>
        <w:t>- глубина опускания клавиш</w:t>
      </w:r>
    </w:p>
    <w:p w:rsidR="00363DA8" w:rsidRDefault="00363DA8" w:rsidP="00363DA8">
      <w:pPr>
        <w:shd w:val="clear" w:color="auto" w:fill="FFFFFF"/>
        <w:spacing w:line="630" w:lineRule="atLeast"/>
        <w:jc w:val="center"/>
        <w:textAlignment w:val="baseline"/>
        <w:outlineLvl w:val="0"/>
        <w:rPr>
          <w:b/>
          <w:color w:val="333333"/>
          <w:kern w:val="36"/>
          <w:sz w:val="28"/>
          <w:szCs w:val="28"/>
          <w:bdr w:val="none" w:sz="0" w:space="0" w:color="auto" w:frame="1"/>
          <w:shd w:val="clear" w:color="auto" w:fill="FFFFFF"/>
        </w:rPr>
      </w:pPr>
    </w:p>
    <w:p w:rsidR="00041199" w:rsidRDefault="00041199" w:rsidP="004B0C42">
      <w:pPr>
        <w:shd w:val="clear" w:color="auto" w:fill="FFFFFF"/>
        <w:spacing w:line="630" w:lineRule="atLeast"/>
        <w:jc w:val="center"/>
        <w:textAlignment w:val="baseline"/>
        <w:outlineLvl w:val="0"/>
        <w:rPr>
          <w:b/>
          <w:color w:val="333333"/>
          <w:kern w:val="36"/>
          <w:sz w:val="28"/>
          <w:szCs w:val="28"/>
          <w:bdr w:val="none" w:sz="0" w:space="0" w:color="auto" w:frame="1"/>
          <w:shd w:val="clear" w:color="auto" w:fill="FFFFFF"/>
        </w:rPr>
      </w:pPr>
    </w:p>
    <w:p w:rsidR="004B0C42" w:rsidRDefault="00363DA8" w:rsidP="004C7852">
      <w:pPr>
        <w:shd w:val="clear" w:color="auto" w:fill="FFFFFF"/>
        <w:spacing w:line="630" w:lineRule="atLeast"/>
        <w:textAlignment w:val="baseline"/>
        <w:outlineLvl w:val="0"/>
      </w:pPr>
      <w:r w:rsidRPr="00363DA8">
        <w:rPr>
          <w:b/>
          <w:color w:val="333333"/>
          <w:kern w:val="36"/>
          <w:sz w:val="28"/>
          <w:szCs w:val="28"/>
          <w:bdr w:val="none" w:sz="0" w:space="0" w:color="auto" w:frame="1"/>
          <w:shd w:val="clear" w:color="auto" w:fill="FFFFFF"/>
        </w:rPr>
        <w:t xml:space="preserve">Пианино – </w:t>
      </w:r>
      <w:r w:rsidRPr="00363DA8">
        <w:rPr>
          <w:color w:val="333333"/>
          <w:kern w:val="36"/>
          <w:sz w:val="28"/>
          <w:szCs w:val="28"/>
          <w:bdr w:val="none" w:sz="0" w:space="0" w:color="auto" w:frame="1"/>
          <w:shd w:val="clear" w:color="auto" w:fill="FFFFFF"/>
        </w:rPr>
        <w:t>это струнно клавишно-моло</w:t>
      </w:r>
      <w:r w:rsidR="004B0C42">
        <w:rPr>
          <w:color w:val="333333"/>
          <w:kern w:val="36"/>
          <w:sz w:val="28"/>
          <w:szCs w:val="28"/>
          <w:bdr w:val="none" w:sz="0" w:space="0" w:color="auto" w:frame="1"/>
          <w:shd w:val="clear" w:color="auto" w:fill="FFFFFF"/>
        </w:rPr>
        <w:t>точковый музыкальный инструмент</w:t>
      </w:r>
      <w:r w:rsidR="004C7852">
        <w:rPr>
          <w:color w:val="333333"/>
          <w:kern w:val="36"/>
          <w:sz w:val="28"/>
          <w:szCs w:val="28"/>
          <w:bdr w:val="none" w:sz="0" w:space="0" w:color="auto" w:frame="1"/>
          <w:shd w:val="clear" w:color="auto" w:fill="FFFFFF"/>
        </w:rPr>
        <w:t xml:space="preserve"> </w:t>
      </w:r>
      <w:r w:rsidRPr="00363DA8">
        <w:rPr>
          <w:color w:val="333333"/>
          <w:kern w:val="36"/>
          <w:sz w:val="28"/>
          <w:szCs w:val="28"/>
          <w:bdr w:val="none" w:sz="0" w:space="0" w:color="auto" w:frame="1"/>
          <w:shd w:val="clear" w:color="auto" w:fill="FFFFFF"/>
        </w:rPr>
        <w:t>со звуковым диапазоном до 88 тонов, или 7/2 октав. Струны пианино расположены вертикально, и молоточки ударяют по ним спереди.</w:t>
      </w:r>
      <w:r w:rsidR="004B0C42" w:rsidRPr="004B0C42">
        <w:t xml:space="preserve"> </w:t>
      </w:r>
    </w:p>
    <w:p w:rsidR="004B0C42" w:rsidRPr="004B0C42" w:rsidRDefault="004B0C42" w:rsidP="004B0C42">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4B0C42">
        <w:rPr>
          <w:color w:val="333333"/>
          <w:kern w:val="36"/>
          <w:sz w:val="28"/>
          <w:szCs w:val="28"/>
          <w:bdr w:val="none" w:sz="0" w:space="0" w:color="auto" w:frame="1"/>
          <w:shd w:val="clear" w:color="auto" w:fill="FFFFFF"/>
        </w:rPr>
        <w:t>В устройство фортепиано</w:t>
      </w:r>
      <w:r>
        <w:rPr>
          <w:color w:val="333333"/>
          <w:kern w:val="36"/>
          <w:sz w:val="28"/>
          <w:szCs w:val="28"/>
          <w:bdr w:val="none" w:sz="0" w:space="0" w:color="auto" w:frame="1"/>
          <w:shd w:val="clear" w:color="auto" w:fill="FFFFFF"/>
        </w:rPr>
        <w:t xml:space="preserve"> входят четыре основные системы:</w:t>
      </w:r>
    </w:p>
    <w:p w:rsidR="004B0C42" w:rsidRPr="004B0C42" w:rsidRDefault="004A682F" w:rsidP="005A198E">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Pr>
          <w:color w:val="333333"/>
          <w:kern w:val="36"/>
          <w:sz w:val="28"/>
          <w:szCs w:val="28"/>
          <w:bdr w:val="none" w:sz="0" w:space="0" w:color="auto" w:frame="1"/>
          <w:shd w:val="clear" w:color="auto" w:fill="FFFFFF"/>
        </w:rPr>
        <w:t>1. Звуковой аппарат (</w:t>
      </w:r>
      <w:r w:rsidR="004B0C42" w:rsidRPr="004B0C42">
        <w:rPr>
          <w:color w:val="333333"/>
          <w:kern w:val="36"/>
          <w:sz w:val="28"/>
          <w:szCs w:val="28"/>
          <w:bdr w:val="none" w:sz="0" w:space="0" w:color="auto" w:frame="1"/>
          <w:shd w:val="clear" w:color="auto" w:fill="FFFFFF"/>
        </w:rPr>
        <w:t>струнная одежда и резонансный щит пианино.)</w:t>
      </w:r>
    </w:p>
    <w:p w:rsidR="004B0C42" w:rsidRPr="004B0C42" w:rsidRDefault="004A682F" w:rsidP="005A198E">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Pr>
          <w:color w:val="333333"/>
          <w:kern w:val="36"/>
          <w:sz w:val="28"/>
          <w:szCs w:val="28"/>
          <w:bdr w:val="none" w:sz="0" w:space="0" w:color="auto" w:frame="1"/>
          <w:shd w:val="clear" w:color="auto" w:fill="FFFFFF"/>
        </w:rPr>
        <w:t>2. Ударно-клавишный механизм  (с</w:t>
      </w:r>
      <w:r w:rsidR="004B0C42" w:rsidRPr="004B0C42">
        <w:rPr>
          <w:color w:val="333333"/>
          <w:kern w:val="36"/>
          <w:sz w:val="28"/>
          <w:szCs w:val="28"/>
          <w:bdr w:val="none" w:sz="0" w:space="0" w:color="auto" w:frame="1"/>
          <w:shd w:val="clear" w:color="auto" w:fill="FFFFFF"/>
        </w:rPr>
        <w:t>остоящий из клавиатуры и механики.)</w:t>
      </w:r>
    </w:p>
    <w:p w:rsidR="004B0C42" w:rsidRDefault="004B0C42" w:rsidP="005A198E">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4B0C42">
        <w:rPr>
          <w:color w:val="333333"/>
          <w:kern w:val="36"/>
          <w:sz w:val="28"/>
          <w:szCs w:val="28"/>
          <w:bdr w:val="none" w:sz="0" w:space="0" w:color="auto" w:frame="1"/>
          <w:shd w:val="clear" w:color="auto" w:fill="FFFFFF"/>
        </w:rPr>
        <w:t>3. Педальный механизм.</w:t>
      </w:r>
    </w:p>
    <w:p w:rsidR="00363DA8" w:rsidRDefault="004B0C42" w:rsidP="005A198E">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4B0C42">
        <w:rPr>
          <w:color w:val="333333"/>
          <w:kern w:val="36"/>
          <w:sz w:val="28"/>
          <w:szCs w:val="28"/>
          <w:bdr w:val="none" w:sz="0" w:space="0" w:color="auto" w:frame="1"/>
          <w:shd w:val="clear" w:color="auto" w:fill="FFFFFF"/>
        </w:rPr>
        <w:t>4.Корпус</w:t>
      </w:r>
    </w:p>
    <w:p w:rsidR="00041199" w:rsidRDefault="00041199" w:rsidP="004B0C42">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p>
    <w:p w:rsidR="00041199" w:rsidRDefault="00041199" w:rsidP="004B0C42">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Pr>
          <w:noProof/>
          <w:color w:val="333333"/>
          <w:kern w:val="36"/>
          <w:sz w:val="28"/>
          <w:szCs w:val="28"/>
          <w:bdr w:val="none" w:sz="0" w:space="0" w:color="auto" w:frame="1"/>
          <w:shd w:val="clear" w:color="auto" w:fill="FFFFFF"/>
        </w:rPr>
        <w:lastRenderedPageBreak/>
        <w:drawing>
          <wp:inline distT="0" distB="0" distL="0" distR="0" wp14:anchorId="75C31DFE">
            <wp:extent cx="3792220" cy="33350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92220" cy="3335020"/>
                    </a:xfrm>
                    <a:prstGeom prst="rect">
                      <a:avLst/>
                    </a:prstGeom>
                    <a:noFill/>
                  </pic:spPr>
                </pic:pic>
              </a:graphicData>
            </a:graphic>
          </wp:inline>
        </w:drawing>
      </w:r>
    </w:p>
    <w:p w:rsidR="00041199" w:rsidRDefault="00041199" w:rsidP="004B0C42">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p>
    <w:p w:rsidR="00BC77DC" w:rsidRDefault="00BC77DC"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sectPr w:rsidR="00BC77DC">
          <w:pgSz w:w="11906" w:h="16838"/>
          <w:pgMar w:top="1134" w:right="850" w:bottom="1134" w:left="1701" w:header="708" w:footer="708" w:gutter="0"/>
          <w:cols w:space="708"/>
          <w:docGrid w:linePitch="360"/>
        </w:sectPr>
      </w:pP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1 - боковые стенки корпуса,</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2 - верхняя крышка,</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3 - чугунная рама,</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 xml:space="preserve">4 - </w:t>
      </w:r>
      <w:proofErr w:type="spellStart"/>
      <w:r w:rsidRPr="00041199">
        <w:rPr>
          <w:color w:val="333333"/>
          <w:kern w:val="36"/>
          <w:sz w:val="28"/>
          <w:szCs w:val="28"/>
          <w:bdr w:val="none" w:sz="0" w:space="0" w:color="auto" w:frame="1"/>
          <w:shd w:val="clear" w:color="auto" w:fill="FFFFFF"/>
        </w:rPr>
        <w:t>вирбели</w:t>
      </w:r>
      <w:proofErr w:type="spellEnd"/>
      <w:r w:rsidRPr="00041199">
        <w:rPr>
          <w:color w:val="333333"/>
          <w:kern w:val="36"/>
          <w:sz w:val="28"/>
          <w:szCs w:val="28"/>
          <w:bdr w:val="none" w:sz="0" w:space="0" w:color="auto" w:frame="1"/>
          <w:shd w:val="clear" w:color="auto" w:fill="FFFFFF"/>
        </w:rPr>
        <w:t>,</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5 - резонансная дека,</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6 - молотки,</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 xml:space="preserve">7 - </w:t>
      </w:r>
      <w:proofErr w:type="spellStart"/>
      <w:r w:rsidRPr="00041199">
        <w:rPr>
          <w:color w:val="333333"/>
          <w:kern w:val="36"/>
          <w:sz w:val="28"/>
          <w:szCs w:val="28"/>
          <w:bdr w:val="none" w:sz="0" w:space="0" w:color="auto" w:frame="1"/>
          <w:shd w:val="clear" w:color="auto" w:fill="FFFFFF"/>
        </w:rPr>
        <w:t>рулейстик</w:t>
      </w:r>
      <w:proofErr w:type="spellEnd"/>
      <w:r w:rsidRPr="00041199">
        <w:rPr>
          <w:color w:val="333333"/>
          <w:kern w:val="36"/>
          <w:sz w:val="28"/>
          <w:szCs w:val="28"/>
          <w:bdr w:val="none" w:sz="0" w:space="0" w:color="auto" w:frame="1"/>
          <w:shd w:val="clear" w:color="auto" w:fill="FFFFFF"/>
        </w:rPr>
        <w:t>,</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 xml:space="preserve">8 - </w:t>
      </w:r>
      <w:proofErr w:type="spellStart"/>
      <w:r w:rsidRPr="00041199">
        <w:rPr>
          <w:color w:val="333333"/>
          <w:kern w:val="36"/>
          <w:sz w:val="28"/>
          <w:szCs w:val="28"/>
          <w:bdr w:val="none" w:sz="0" w:space="0" w:color="auto" w:frame="1"/>
          <w:shd w:val="clear" w:color="auto" w:fill="FFFFFF"/>
        </w:rPr>
        <w:t>фенгеры</w:t>
      </w:r>
      <w:proofErr w:type="spellEnd"/>
      <w:r w:rsidRPr="00041199">
        <w:rPr>
          <w:color w:val="333333"/>
          <w:kern w:val="36"/>
          <w:sz w:val="28"/>
          <w:szCs w:val="28"/>
          <w:bdr w:val="none" w:sz="0" w:space="0" w:color="auto" w:frame="1"/>
          <w:shd w:val="clear" w:color="auto" w:fill="FFFFFF"/>
        </w:rPr>
        <w:t>,</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9 - клавиатура,</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 xml:space="preserve">10 - </w:t>
      </w:r>
      <w:proofErr w:type="spellStart"/>
      <w:r w:rsidRPr="00041199">
        <w:rPr>
          <w:color w:val="333333"/>
          <w:kern w:val="36"/>
          <w:sz w:val="28"/>
          <w:szCs w:val="28"/>
          <w:bdr w:val="none" w:sz="0" w:space="0" w:color="auto" w:frame="1"/>
          <w:shd w:val="clear" w:color="auto" w:fill="FFFFFF"/>
        </w:rPr>
        <w:t>бакенклёцы</w:t>
      </w:r>
      <w:proofErr w:type="spellEnd"/>
      <w:r w:rsidRPr="00041199">
        <w:rPr>
          <w:color w:val="333333"/>
          <w:kern w:val="36"/>
          <w:sz w:val="28"/>
          <w:szCs w:val="28"/>
          <w:bdr w:val="none" w:sz="0" w:space="0" w:color="auto" w:frame="1"/>
          <w:shd w:val="clear" w:color="auto" w:fill="FFFFFF"/>
        </w:rPr>
        <w:t>,</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 xml:space="preserve">11 - </w:t>
      </w:r>
      <w:proofErr w:type="spellStart"/>
      <w:r w:rsidRPr="00041199">
        <w:rPr>
          <w:color w:val="333333"/>
          <w:kern w:val="36"/>
          <w:sz w:val="28"/>
          <w:szCs w:val="28"/>
          <w:bdr w:val="none" w:sz="0" w:space="0" w:color="auto" w:frame="1"/>
          <w:shd w:val="clear" w:color="auto" w:fill="FFFFFF"/>
        </w:rPr>
        <w:t>штеги</w:t>
      </w:r>
      <w:proofErr w:type="spellEnd"/>
      <w:r w:rsidRPr="00041199">
        <w:rPr>
          <w:color w:val="333333"/>
          <w:kern w:val="36"/>
          <w:sz w:val="28"/>
          <w:szCs w:val="28"/>
          <w:bdr w:val="none" w:sz="0" w:space="0" w:color="auto" w:frame="1"/>
          <w:shd w:val="clear" w:color="auto" w:fill="FFFFFF"/>
        </w:rPr>
        <w:t>,</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12 - рычаг левой педали,</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13 - педальные цуги,</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14 - педальные лапки,</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15 - цокольный пол,</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16 - ролики,</w:t>
      </w:r>
    </w:p>
    <w:p w:rsidR="00041199" w:rsidRPr="00041199" w:rsidRDefault="00041199"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17 – модератор.</w:t>
      </w:r>
    </w:p>
    <w:p w:rsidR="00BC77DC" w:rsidRDefault="00BC77DC" w:rsidP="00041199">
      <w:pPr>
        <w:shd w:val="clear" w:color="auto" w:fill="FFFFFF"/>
        <w:spacing w:line="630" w:lineRule="atLeast"/>
        <w:textAlignment w:val="baseline"/>
        <w:outlineLvl w:val="0"/>
        <w:rPr>
          <w:color w:val="333333"/>
          <w:kern w:val="36"/>
          <w:sz w:val="28"/>
          <w:szCs w:val="28"/>
          <w:bdr w:val="none" w:sz="0" w:space="0" w:color="auto" w:frame="1"/>
          <w:shd w:val="clear" w:color="auto" w:fill="FFFFFF"/>
        </w:rPr>
        <w:sectPr w:rsidR="00BC77DC" w:rsidSect="00BC77DC">
          <w:type w:val="continuous"/>
          <w:pgSz w:w="11906" w:h="16838"/>
          <w:pgMar w:top="1134" w:right="850" w:bottom="1134" w:left="1701" w:header="708" w:footer="708" w:gutter="0"/>
          <w:cols w:num="2" w:space="708"/>
          <w:docGrid w:linePitch="360"/>
        </w:sectPr>
      </w:pPr>
    </w:p>
    <w:p w:rsidR="00BC77DC" w:rsidRDefault="00BC77DC" w:rsidP="00041199">
      <w:pPr>
        <w:shd w:val="clear" w:color="auto" w:fill="FFFFFF"/>
        <w:spacing w:line="630" w:lineRule="atLeast"/>
        <w:textAlignment w:val="baseline"/>
        <w:outlineLvl w:val="0"/>
        <w:rPr>
          <w:b/>
          <w:color w:val="333333"/>
          <w:kern w:val="36"/>
          <w:sz w:val="28"/>
          <w:szCs w:val="28"/>
          <w:bdr w:val="none" w:sz="0" w:space="0" w:color="auto" w:frame="1"/>
          <w:shd w:val="clear" w:color="auto" w:fill="FFFFFF"/>
        </w:rPr>
      </w:pPr>
    </w:p>
    <w:p w:rsidR="00BC77DC" w:rsidRDefault="00BC77DC" w:rsidP="00041199">
      <w:pPr>
        <w:shd w:val="clear" w:color="auto" w:fill="FFFFFF"/>
        <w:spacing w:line="630" w:lineRule="atLeast"/>
        <w:textAlignment w:val="baseline"/>
        <w:outlineLvl w:val="0"/>
        <w:rPr>
          <w:b/>
          <w:color w:val="333333"/>
          <w:kern w:val="36"/>
          <w:sz w:val="28"/>
          <w:szCs w:val="28"/>
          <w:bdr w:val="none" w:sz="0" w:space="0" w:color="auto" w:frame="1"/>
          <w:shd w:val="clear" w:color="auto" w:fill="FFFFFF"/>
        </w:rPr>
      </w:pPr>
    </w:p>
    <w:p w:rsidR="00BC77DC" w:rsidRDefault="00BC77DC" w:rsidP="00041199">
      <w:pPr>
        <w:shd w:val="clear" w:color="auto" w:fill="FFFFFF"/>
        <w:spacing w:line="630" w:lineRule="atLeast"/>
        <w:textAlignment w:val="baseline"/>
        <w:outlineLvl w:val="0"/>
        <w:rPr>
          <w:b/>
          <w:color w:val="333333"/>
          <w:kern w:val="36"/>
          <w:sz w:val="28"/>
          <w:szCs w:val="28"/>
          <w:bdr w:val="none" w:sz="0" w:space="0" w:color="auto" w:frame="1"/>
          <w:shd w:val="clear" w:color="auto" w:fill="FFFFFF"/>
        </w:rPr>
      </w:pPr>
    </w:p>
    <w:p w:rsidR="00041199" w:rsidRPr="00FA5967" w:rsidRDefault="00BC77DC" w:rsidP="00B82F5B">
      <w:pPr>
        <w:shd w:val="clear" w:color="auto" w:fill="FFFFFF"/>
        <w:spacing w:line="630" w:lineRule="atLeast"/>
        <w:jc w:val="both"/>
        <w:textAlignment w:val="baseline"/>
        <w:outlineLvl w:val="0"/>
        <w:rPr>
          <w:b/>
          <w:color w:val="333333"/>
          <w:kern w:val="36"/>
          <w:sz w:val="36"/>
          <w:szCs w:val="36"/>
          <w:bdr w:val="none" w:sz="0" w:space="0" w:color="auto" w:frame="1"/>
          <w:shd w:val="clear" w:color="auto" w:fill="FFFFFF"/>
        </w:rPr>
      </w:pPr>
      <w:r>
        <w:rPr>
          <w:b/>
          <w:color w:val="333333"/>
          <w:kern w:val="36"/>
          <w:sz w:val="28"/>
          <w:szCs w:val="28"/>
          <w:bdr w:val="none" w:sz="0" w:space="0" w:color="auto" w:frame="1"/>
          <w:shd w:val="clear" w:color="auto" w:fill="FFFFFF"/>
        </w:rPr>
        <w:lastRenderedPageBreak/>
        <w:t xml:space="preserve">                   </w:t>
      </w:r>
      <w:r w:rsidR="00041199" w:rsidRPr="00FA5967">
        <w:rPr>
          <w:b/>
          <w:color w:val="333333"/>
          <w:kern w:val="36"/>
          <w:sz w:val="36"/>
          <w:szCs w:val="36"/>
          <w:bdr w:val="none" w:sz="0" w:space="0" w:color="auto" w:frame="1"/>
          <w:shd w:val="clear" w:color="auto" w:fill="FFFFFF"/>
        </w:rPr>
        <w:t>Как из пианино извлекается звук?</w:t>
      </w:r>
    </w:p>
    <w:p w:rsidR="00041199" w:rsidRDefault="00041199" w:rsidP="00735384">
      <w:pPr>
        <w:shd w:val="clear" w:color="auto" w:fill="FFFFFF"/>
        <w:spacing w:line="630" w:lineRule="atLeast"/>
        <w:ind w:firstLine="708"/>
        <w:textAlignment w:val="baseline"/>
        <w:outlineLvl w:val="0"/>
        <w:rPr>
          <w:color w:val="333333"/>
          <w:kern w:val="36"/>
          <w:sz w:val="28"/>
          <w:szCs w:val="28"/>
          <w:bdr w:val="none" w:sz="0" w:space="0" w:color="auto" w:frame="1"/>
          <w:shd w:val="clear" w:color="auto" w:fill="FFFFFF"/>
        </w:rPr>
      </w:pPr>
      <w:r w:rsidRPr="00041199">
        <w:rPr>
          <w:color w:val="333333"/>
          <w:kern w:val="36"/>
          <w:sz w:val="28"/>
          <w:szCs w:val="28"/>
          <w:bdr w:val="none" w:sz="0" w:space="0" w:color="auto" w:frame="1"/>
          <w:shd w:val="clear" w:color="auto" w:fill="FFFFFF"/>
        </w:rPr>
        <w:t>Клавиша является своеобразным рычагом, который приводит в действие механизм молоточка. Тот, в свою очередь, ударяет по нужной струне, а когда звук уже не нужен (вы отпустили клавишу), колебания струны моментально «гасятся» специальной подушечкой – демпфером.</w:t>
      </w:r>
    </w:p>
    <w:p w:rsidR="00BC77DC" w:rsidRPr="00BC77DC" w:rsidRDefault="00BC77DC" w:rsidP="00BC77DC">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BC77DC">
        <w:rPr>
          <w:color w:val="333333"/>
          <w:kern w:val="36"/>
          <w:sz w:val="28"/>
          <w:szCs w:val="28"/>
          <w:bdr w:val="none" w:sz="0" w:space="0" w:color="auto" w:frame="1"/>
          <w:shd w:val="clear" w:color="auto" w:fill="FFFFFF"/>
        </w:rPr>
        <w:t xml:space="preserve">В вашем инструменте всего </w:t>
      </w:r>
      <w:r w:rsidRPr="00BC77DC">
        <w:rPr>
          <w:b/>
          <w:color w:val="333333"/>
          <w:kern w:val="36"/>
          <w:sz w:val="28"/>
          <w:szCs w:val="28"/>
          <w:bdr w:val="none" w:sz="0" w:space="0" w:color="auto" w:frame="1"/>
          <w:shd w:val="clear" w:color="auto" w:fill="FFFFFF"/>
        </w:rPr>
        <w:t>88 клавиш</w:t>
      </w:r>
      <w:r w:rsidRPr="00BC77DC">
        <w:rPr>
          <w:color w:val="333333"/>
          <w:kern w:val="36"/>
          <w:sz w:val="28"/>
          <w:szCs w:val="28"/>
          <w:bdr w:val="none" w:sz="0" w:space="0" w:color="auto" w:frame="1"/>
          <w:shd w:val="clear" w:color="auto" w:fill="FFFFFF"/>
        </w:rPr>
        <w:t xml:space="preserve"> (белых – 52, черных – 36). Но струн при этом в несколько раз больше, </w:t>
      </w:r>
      <w:r w:rsidRPr="00BC77DC">
        <w:rPr>
          <w:b/>
          <w:color w:val="333333"/>
          <w:kern w:val="36"/>
          <w:sz w:val="28"/>
          <w:szCs w:val="28"/>
          <w:bdr w:val="none" w:sz="0" w:space="0" w:color="auto" w:frame="1"/>
          <w:shd w:val="clear" w:color="auto" w:fill="FFFFFF"/>
        </w:rPr>
        <w:t>220</w:t>
      </w:r>
      <w:r w:rsidRPr="00BC77DC">
        <w:rPr>
          <w:color w:val="333333"/>
          <w:kern w:val="36"/>
          <w:sz w:val="28"/>
          <w:szCs w:val="28"/>
          <w:bdr w:val="none" w:sz="0" w:space="0" w:color="auto" w:frame="1"/>
          <w:shd w:val="clear" w:color="auto" w:fill="FFFFFF"/>
        </w:rPr>
        <w:t xml:space="preserve">! Для чего нужны «лишние»? За звук, исходящий при нажатии клавиши отвечают до 3 струн сразу (они вместе называются </w:t>
      </w:r>
      <w:r w:rsidRPr="00BC77DC">
        <w:rPr>
          <w:b/>
          <w:color w:val="333333"/>
          <w:kern w:val="36"/>
          <w:sz w:val="28"/>
          <w:szCs w:val="28"/>
          <w:bdr w:val="none" w:sz="0" w:space="0" w:color="auto" w:frame="1"/>
          <w:shd w:val="clear" w:color="auto" w:fill="FFFFFF"/>
        </w:rPr>
        <w:t>хором</w:t>
      </w:r>
      <w:r w:rsidRPr="00BC77DC">
        <w:rPr>
          <w:color w:val="333333"/>
          <w:kern w:val="36"/>
          <w:sz w:val="28"/>
          <w:szCs w:val="28"/>
          <w:bdr w:val="none" w:sz="0" w:space="0" w:color="auto" w:frame="1"/>
          <w:shd w:val="clear" w:color="auto" w:fill="FFFFFF"/>
        </w:rPr>
        <w:t>). Хочется отметить, что количество белых и черных клавиш у разных инструментов может отличаться</w:t>
      </w:r>
      <w:r w:rsidR="00B0518D">
        <w:rPr>
          <w:color w:val="333333"/>
          <w:kern w:val="36"/>
          <w:sz w:val="28"/>
          <w:szCs w:val="28"/>
          <w:bdr w:val="none" w:sz="0" w:space="0" w:color="auto" w:frame="1"/>
          <w:shd w:val="clear" w:color="auto" w:fill="FFFFFF"/>
        </w:rPr>
        <w:t xml:space="preserve">, </w:t>
      </w:r>
      <w:r w:rsidRPr="00BC77DC">
        <w:rPr>
          <w:color w:val="333333"/>
          <w:kern w:val="36"/>
          <w:sz w:val="28"/>
          <w:szCs w:val="28"/>
          <w:bdr w:val="none" w:sz="0" w:space="0" w:color="auto" w:frame="1"/>
          <w:shd w:val="clear" w:color="auto" w:fill="FFFFFF"/>
        </w:rPr>
        <w:t xml:space="preserve"> как и количество струн.</w:t>
      </w:r>
    </w:p>
    <w:p w:rsidR="00BC77DC" w:rsidRDefault="00BC77DC" w:rsidP="00562632">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BC77DC">
        <w:rPr>
          <w:b/>
          <w:color w:val="333333"/>
          <w:kern w:val="36"/>
          <w:sz w:val="28"/>
          <w:szCs w:val="28"/>
          <w:bdr w:val="none" w:sz="0" w:space="0" w:color="auto" w:frame="1"/>
          <w:shd w:val="clear" w:color="auto" w:fill="FFFFFF"/>
        </w:rPr>
        <w:t xml:space="preserve">Когда какая-то одна струна перестает </w:t>
      </w:r>
      <w:r w:rsidR="00562632">
        <w:rPr>
          <w:b/>
          <w:color w:val="333333"/>
          <w:kern w:val="36"/>
          <w:sz w:val="28"/>
          <w:szCs w:val="28"/>
          <w:bdr w:val="none" w:sz="0" w:space="0" w:color="auto" w:frame="1"/>
          <w:shd w:val="clear" w:color="auto" w:fill="FFFFFF"/>
        </w:rPr>
        <w:t xml:space="preserve">звучать соответствующим образом </w:t>
      </w:r>
      <w:r w:rsidRPr="00BC77DC">
        <w:rPr>
          <w:b/>
          <w:color w:val="333333"/>
          <w:kern w:val="36"/>
          <w:sz w:val="28"/>
          <w:szCs w:val="28"/>
          <w:bdr w:val="none" w:sz="0" w:space="0" w:color="auto" w:frame="1"/>
          <w:shd w:val="clear" w:color="auto" w:fill="FFFFFF"/>
        </w:rPr>
        <w:t>и выходит из строя, звук становится «грязным»</w:t>
      </w:r>
      <w:r w:rsidR="00EB7021">
        <w:rPr>
          <w:b/>
          <w:color w:val="333333"/>
          <w:kern w:val="36"/>
          <w:sz w:val="28"/>
          <w:szCs w:val="28"/>
          <w:bdr w:val="none" w:sz="0" w:space="0" w:color="auto" w:frame="1"/>
          <w:shd w:val="clear" w:color="auto" w:fill="FFFFFF"/>
        </w:rPr>
        <w:t>.</w:t>
      </w:r>
    </w:p>
    <w:p w:rsidR="00BC77DC" w:rsidRDefault="00BC77DC" w:rsidP="00BC77DC">
      <w:pPr>
        <w:shd w:val="clear" w:color="auto" w:fill="FFFFFF"/>
        <w:spacing w:line="630" w:lineRule="atLeast"/>
        <w:jc w:val="center"/>
        <w:textAlignment w:val="baseline"/>
        <w:outlineLvl w:val="0"/>
        <w:rPr>
          <w:color w:val="333333"/>
          <w:kern w:val="36"/>
          <w:sz w:val="28"/>
          <w:szCs w:val="28"/>
          <w:bdr w:val="none" w:sz="0" w:space="0" w:color="auto" w:frame="1"/>
          <w:shd w:val="clear" w:color="auto" w:fill="FFFFFF"/>
        </w:rPr>
      </w:pPr>
    </w:p>
    <w:p w:rsidR="00041199" w:rsidRPr="00BC77DC" w:rsidRDefault="00041199" w:rsidP="00BC77DC">
      <w:pPr>
        <w:shd w:val="clear" w:color="auto" w:fill="FFFFFF"/>
        <w:spacing w:line="630" w:lineRule="atLeast"/>
        <w:jc w:val="center"/>
        <w:textAlignment w:val="baseline"/>
        <w:outlineLvl w:val="0"/>
        <w:rPr>
          <w:color w:val="333333"/>
          <w:kern w:val="36"/>
          <w:sz w:val="28"/>
          <w:szCs w:val="28"/>
          <w:bdr w:val="none" w:sz="0" w:space="0" w:color="auto" w:frame="1"/>
          <w:shd w:val="clear" w:color="auto" w:fill="FFFFFF"/>
        </w:rPr>
      </w:pPr>
      <w:r w:rsidRPr="00BC77DC">
        <w:rPr>
          <w:noProof/>
          <w:color w:val="333333"/>
          <w:kern w:val="36"/>
          <w:sz w:val="28"/>
          <w:szCs w:val="28"/>
          <w:bdr w:val="none" w:sz="0" w:space="0" w:color="auto" w:frame="1"/>
          <w:shd w:val="clear" w:color="auto" w:fill="FFFFFF"/>
        </w:rPr>
        <w:drawing>
          <wp:inline distT="0" distB="0" distL="0" distR="0" wp14:anchorId="2F280AB8" wp14:editId="2E2FF74E">
            <wp:extent cx="2859405" cy="154241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9405" cy="1542415"/>
                    </a:xfrm>
                    <a:prstGeom prst="rect">
                      <a:avLst/>
                    </a:prstGeom>
                    <a:noFill/>
                  </pic:spPr>
                </pic:pic>
              </a:graphicData>
            </a:graphic>
          </wp:inline>
        </w:drawing>
      </w:r>
    </w:p>
    <w:p w:rsidR="00363DA8" w:rsidRPr="00FA5967" w:rsidRDefault="00363DA8" w:rsidP="00363DA8">
      <w:pPr>
        <w:shd w:val="clear" w:color="auto" w:fill="FFFFFF"/>
        <w:spacing w:line="630" w:lineRule="atLeast"/>
        <w:jc w:val="center"/>
        <w:textAlignment w:val="baseline"/>
        <w:outlineLvl w:val="0"/>
        <w:rPr>
          <w:b/>
          <w:color w:val="333333"/>
          <w:kern w:val="36"/>
          <w:sz w:val="36"/>
          <w:szCs w:val="36"/>
          <w:bdr w:val="none" w:sz="0" w:space="0" w:color="auto" w:frame="1"/>
          <w:shd w:val="clear" w:color="auto" w:fill="FFFFFF"/>
        </w:rPr>
      </w:pPr>
      <w:r w:rsidRPr="00FA5967">
        <w:rPr>
          <w:b/>
          <w:color w:val="333333"/>
          <w:kern w:val="36"/>
          <w:sz w:val="36"/>
          <w:szCs w:val="36"/>
          <w:bdr w:val="none" w:sz="0" w:space="0" w:color="auto" w:frame="1"/>
          <w:shd w:val="clear" w:color="auto" w:fill="FFFFFF"/>
        </w:rPr>
        <w:t>Футор пианино</w:t>
      </w:r>
      <w:r w:rsidR="004A1D3B" w:rsidRPr="00FA5967">
        <w:rPr>
          <w:b/>
          <w:color w:val="333333"/>
          <w:kern w:val="36"/>
          <w:sz w:val="36"/>
          <w:szCs w:val="36"/>
          <w:bdr w:val="none" w:sz="0" w:space="0" w:color="auto" w:frame="1"/>
          <w:shd w:val="clear" w:color="auto" w:fill="FFFFFF"/>
        </w:rPr>
        <w:t>.</w:t>
      </w:r>
    </w:p>
    <w:p w:rsidR="00363DA8" w:rsidRPr="00363DA8" w:rsidRDefault="00363DA8" w:rsidP="008A6DDE">
      <w:pPr>
        <w:shd w:val="clear" w:color="auto" w:fill="FFFFFF"/>
        <w:spacing w:line="630" w:lineRule="atLeast"/>
        <w:ind w:firstLine="708"/>
        <w:textAlignment w:val="baseline"/>
        <w:outlineLvl w:val="0"/>
        <w:rPr>
          <w:color w:val="333333"/>
          <w:kern w:val="36"/>
          <w:sz w:val="28"/>
          <w:szCs w:val="28"/>
          <w:bdr w:val="none" w:sz="0" w:space="0" w:color="auto" w:frame="1"/>
          <w:shd w:val="clear" w:color="auto" w:fill="FFFFFF"/>
        </w:rPr>
      </w:pPr>
      <w:r w:rsidRPr="00363DA8">
        <w:rPr>
          <w:color w:val="333333"/>
          <w:kern w:val="36"/>
          <w:sz w:val="28"/>
          <w:szCs w:val="28"/>
          <w:bdr w:val="none" w:sz="0" w:space="0" w:color="auto" w:frame="1"/>
          <w:shd w:val="clear" w:color="auto" w:fill="FFFFFF"/>
        </w:rPr>
        <w:t xml:space="preserve">Задняя часть корпуса пианино состоит </w:t>
      </w:r>
      <w:r w:rsidR="00656E35">
        <w:rPr>
          <w:color w:val="333333"/>
          <w:kern w:val="36"/>
          <w:sz w:val="28"/>
          <w:szCs w:val="28"/>
          <w:bdr w:val="none" w:sz="0" w:space="0" w:color="auto" w:frame="1"/>
          <w:shd w:val="clear" w:color="auto" w:fill="FFFFFF"/>
        </w:rPr>
        <w:t xml:space="preserve">из прочной деревянной рамы, или </w:t>
      </w:r>
      <w:r w:rsidRPr="00041199">
        <w:rPr>
          <w:b/>
          <w:color w:val="333333"/>
          <w:kern w:val="36"/>
          <w:sz w:val="28"/>
          <w:szCs w:val="28"/>
          <w:bdr w:val="none" w:sz="0" w:space="0" w:color="auto" w:frame="1"/>
          <w:shd w:val="clear" w:color="auto" w:fill="FFFFFF"/>
        </w:rPr>
        <w:t>футора</w:t>
      </w:r>
      <w:r w:rsidRPr="00363DA8">
        <w:rPr>
          <w:color w:val="333333"/>
          <w:kern w:val="36"/>
          <w:sz w:val="28"/>
          <w:szCs w:val="28"/>
          <w:bdr w:val="none" w:sz="0" w:space="0" w:color="auto" w:frame="1"/>
          <w:shd w:val="clear" w:color="auto" w:fill="FFFFFF"/>
        </w:rPr>
        <w:t xml:space="preserve"> с распорками (</w:t>
      </w:r>
      <w:proofErr w:type="spellStart"/>
      <w:r w:rsidRPr="00041199">
        <w:rPr>
          <w:b/>
          <w:color w:val="333333"/>
          <w:kern w:val="36"/>
          <w:sz w:val="28"/>
          <w:szCs w:val="28"/>
          <w:bdr w:val="none" w:sz="0" w:space="0" w:color="auto" w:frame="1"/>
          <w:shd w:val="clear" w:color="auto" w:fill="FFFFFF"/>
        </w:rPr>
        <w:t>шпрейцами</w:t>
      </w:r>
      <w:proofErr w:type="spellEnd"/>
      <w:r w:rsidRPr="00363DA8">
        <w:rPr>
          <w:color w:val="333333"/>
          <w:kern w:val="36"/>
          <w:sz w:val="28"/>
          <w:szCs w:val="28"/>
          <w:bdr w:val="none" w:sz="0" w:space="0" w:color="auto" w:frame="1"/>
          <w:shd w:val="clear" w:color="auto" w:fill="FFFFFF"/>
        </w:rPr>
        <w:t>). Футор придает пианино прочность.</w:t>
      </w:r>
    </w:p>
    <w:p w:rsidR="00041199" w:rsidRDefault="00656E35" w:rsidP="00735384">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Pr>
          <w:color w:val="333333"/>
          <w:kern w:val="36"/>
          <w:sz w:val="28"/>
          <w:szCs w:val="28"/>
          <w:bdr w:val="none" w:sz="0" w:space="0" w:color="auto" w:frame="1"/>
          <w:shd w:val="clear" w:color="auto" w:fill="FFFFFF"/>
        </w:rPr>
        <w:t xml:space="preserve"> </w:t>
      </w:r>
      <w:r w:rsidR="00363DA8" w:rsidRPr="00363DA8">
        <w:rPr>
          <w:color w:val="333333"/>
          <w:kern w:val="36"/>
          <w:sz w:val="28"/>
          <w:szCs w:val="28"/>
          <w:bdr w:val="none" w:sz="0" w:space="0" w:color="auto" w:frame="1"/>
          <w:shd w:val="clear" w:color="auto" w:fill="FFFFFF"/>
        </w:rPr>
        <w:t>К верхней, более широкой поперечной раме футора, спереди, приклеивают</w:t>
      </w:r>
      <w:r w:rsidR="00041199">
        <w:rPr>
          <w:color w:val="333333"/>
          <w:kern w:val="36"/>
          <w:sz w:val="28"/>
          <w:szCs w:val="28"/>
          <w:bdr w:val="none" w:sz="0" w:space="0" w:color="auto" w:frame="1"/>
          <w:shd w:val="clear" w:color="auto" w:fill="FFFFFF"/>
        </w:rPr>
        <w:t xml:space="preserve"> </w:t>
      </w:r>
      <w:r>
        <w:rPr>
          <w:color w:val="333333"/>
          <w:kern w:val="36"/>
          <w:sz w:val="28"/>
          <w:szCs w:val="28"/>
          <w:bdr w:val="none" w:sz="0" w:space="0" w:color="auto" w:frame="1"/>
          <w:shd w:val="clear" w:color="auto" w:fill="FFFFFF"/>
        </w:rPr>
        <w:t xml:space="preserve">     </w:t>
      </w:r>
      <w:proofErr w:type="spellStart"/>
      <w:r w:rsidR="00041199" w:rsidRPr="00041199">
        <w:rPr>
          <w:color w:val="333333"/>
          <w:kern w:val="36"/>
          <w:sz w:val="28"/>
          <w:szCs w:val="28"/>
          <w:bdr w:val="none" w:sz="0" w:space="0" w:color="auto" w:frame="1"/>
          <w:shd w:val="clear" w:color="auto" w:fill="FFFFFF"/>
        </w:rPr>
        <w:t>вирбельбанк</w:t>
      </w:r>
      <w:proofErr w:type="spellEnd"/>
      <w:r w:rsidR="00041199" w:rsidRPr="00041199">
        <w:rPr>
          <w:color w:val="333333"/>
          <w:kern w:val="36"/>
          <w:sz w:val="28"/>
          <w:szCs w:val="28"/>
          <w:bdr w:val="none" w:sz="0" w:space="0" w:color="auto" w:frame="1"/>
          <w:shd w:val="clear" w:color="auto" w:fill="FFFFFF"/>
        </w:rPr>
        <w:t xml:space="preserve"> (</w:t>
      </w:r>
      <w:proofErr w:type="spellStart"/>
      <w:r w:rsidR="00041199" w:rsidRPr="00041199">
        <w:rPr>
          <w:color w:val="333333"/>
          <w:kern w:val="36"/>
          <w:sz w:val="28"/>
          <w:szCs w:val="28"/>
          <w:bdr w:val="none" w:sz="0" w:space="0" w:color="auto" w:frame="1"/>
          <w:shd w:val="clear" w:color="auto" w:fill="FFFFFF"/>
        </w:rPr>
        <w:t>колковая</w:t>
      </w:r>
      <w:proofErr w:type="spellEnd"/>
      <w:r w:rsidR="00041199" w:rsidRPr="00041199">
        <w:rPr>
          <w:color w:val="333333"/>
          <w:kern w:val="36"/>
          <w:sz w:val="28"/>
          <w:szCs w:val="28"/>
          <w:bdr w:val="none" w:sz="0" w:space="0" w:color="auto" w:frame="1"/>
          <w:shd w:val="clear" w:color="auto" w:fill="FFFFFF"/>
        </w:rPr>
        <w:t xml:space="preserve"> доска). </w:t>
      </w:r>
      <w:r w:rsidR="00363DA8" w:rsidRPr="00363DA8">
        <w:rPr>
          <w:color w:val="333333"/>
          <w:kern w:val="36"/>
          <w:sz w:val="28"/>
          <w:szCs w:val="28"/>
          <w:bdr w:val="none" w:sz="0" w:space="0" w:color="auto" w:frame="1"/>
          <w:shd w:val="clear" w:color="auto" w:fill="FFFFFF"/>
        </w:rPr>
        <w:t xml:space="preserve"> </w:t>
      </w:r>
    </w:p>
    <w:p w:rsidR="00363DA8" w:rsidRPr="00363DA8" w:rsidRDefault="00363DA8" w:rsidP="00EB7021">
      <w:pPr>
        <w:shd w:val="clear" w:color="auto" w:fill="FFFFFF"/>
        <w:spacing w:line="630" w:lineRule="atLeast"/>
        <w:jc w:val="both"/>
        <w:textAlignment w:val="baseline"/>
        <w:outlineLvl w:val="0"/>
        <w:rPr>
          <w:color w:val="333333"/>
          <w:kern w:val="36"/>
          <w:sz w:val="28"/>
          <w:szCs w:val="28"/>
          <w:bdr w:val="none" w:sz="0" w:space="0" w:color="auto" w:frame="1"/>
          <w:shd w:val="clear" w:color="auto" w:fill="FFFFFF"/>
        </w:rPr>
      </w:pPr>
      <w:proofErr w:type="spellStart"/>
      <w:r w:rsidRPr="004B0C42">
        <w:rPr>
          <w:b/>
          <w:color w:val="333333"/>
          <w:kern w:val="36"/>
          <w:sz w:val="28"/>
          <w:szCs w:val="28"/>
          <w:bdr w:val="none" w:sz="0" w:space="0" w:color="auto" w:frame="1"/>
          <w:shd w:val="clear" w:color="auto" w:fill="FFFFFF"/>
        </w:rPr>
        <w:lastRenderedPageBreak/>
        <w:t>Вирбельбанк</w:t>
      </w:r>
      <w:proofErr w:type="spellEnd"/>
      <w:r w:rsidRPr="00363DA8">
        <w:rPr>
          <w:color w:val="333333"/>
          <w:kern w:val="36"/>
          <w:sz w:val="28"/>
          <w:szCs w:val="28"/>
          <w:bdr w:val="none" w:sz="0" w:space="0" w:color="auto" w:frame="1"/>
          <w:shd w:val="clear" w:color="auto" w:fill="FFFFFF"/>
        </w:rPr>
        <w:t xml:space="preserve"> – это толстая многослойная доска из прочного, вязкого дерева (бука или клена), в которую вбиты стальные колки, натягивающие струны.</w:t>
      </w:r>
    </w:p>
    <w:p w:rsidR="00363DA8" w:rsidRPr="00363DA8" w:rsidRDefault="00363DA8" w:rsidP="00EB7021">
      <w:pPr>
        <w:shd w:val="clear" w:color="auto" w:fill="FFFFFF"/>
        <w:spacing w:line="630" w:lineRule="atLeast"/>
        <w:jc w:val="both"/>
        <w:textAlignment w:val="baseline"/>
        <w:outlineLvl w:val="0"/>
        <w:rPr>
          <w:color w:val="333333"/>
          <w:kern w:val="36"/>
          <w:sz w:val="28"/>
          <w:szCs w:val="28"/>
          <w:bdr w:val="none" w:sz="0" w:space="0" w:color="auto" w:frame="1"/>
          <w:shd w:val="clear" w:color="auto" w:fill="FFFFFF"/>
        </w:rPr>
      </w:pPr>
      <w:r w:rsidRPr="00363DA8">
        <w:rPr>
          <w:color w:val="333333"/>
          <w:kern w:val="36"/>
          <w:sz w:val="28"/>
          <w:szCs w:val="28"/>
          <w:bdr w:val="none" w:sz="0" w:space="0" w:color="auto" w:frame="1"/>
          <w:shd w:val="clear" w:color="auto" w:fill="FFFFFF"/>
        </w:rPr>
        <w:t>Две боковые и две передние стенки кор</w:t>
      </w:r>
      <w:r w:rsidR="00813138">
        <w:rPr>
          <w:color w:val="333333"/>
          <w:kern w:val="36"/>
          <w:sz w:val="28"/>
          <w:szCs w:val="28"/>
          <w:bdr w:val="none" w:sz="0" w:space="0" w:color="auto" w:frame="1"/>
          <w:shd w:val="clear" w:color="auto" w:fill="FFFFFF"/>
        </w:rPr>
        <w:t xml:space="preserve">пуса пианино изготавливаются из </w:t>
      </w:r>
      <w:r w:rsidRPr="00363DA8">
        <w:rPr>
          <w:color w:val="333333"/>
          <w:kern w:val="36"/>
          <w:sz w:val="28"/>
          <w:szCs w:val="28"/>
          <w:bdr w:val="none" w:sz="0" w:space="0" w:color="auto" w:frame="1"/>
          <w:shd w:val="clear" w:color="auto" w:fill="FFFFFF"/>
        </w:rPr>
        <w:t>тонких досок, облицованных шпоном.</w:t>
      </w:r>
    </w:p>
    <w:p w:rsidR="00363DA8" w:rsidRPr="00041199" w:rsidRDefault="00041199" w:rsidP="00EB7021">
      <w:pPr>
        <w:shd w:val="clear" w:color="auto" w:fill="FFFFFF"/>
        <w:spacing w:line="630" w:lineRule="atLeast"/>
        <w:jc w:val="both"/>
        <w:textAlignment w:val="baseline"/>
        <w:outlineLvl w:val="0"/>
        <w:rPr>
          <w:b/>
          <w:color w:val="333333"/>
          <w:kern w:val="36"/>
          <w:sz w:val="28"/>
          <w:szCs w:val="28"/>
          <w:bdr w:val="none" w:sz="0" w:space="0" w:color="auto" w:frame="1"/>
          <w:shd w:val="clear" w:color="auto" w:fill="FFFFFF"/>
        </w:rPr>
      </w:pPr>
      <w:r>
        <w:rPr>
          <w:b/>
          <w:color w:val="333333"/>
          <w:kern w:val="36"/>
          <w:sz w:val="28"/>
          <w:szCs w:val="28"/>
          <w:bdr w:val="none" w:sz="0" w:space="0" w:color="auto" w:frame="1"/>
          <w:shd w:val="clear" w:color="auto" w:fill="FFFFFF"/>
        </w:rPr>
        <w:t xml:space="preserve">  </w:t>
      </w:r>
      <w:r w:rsidR="00363DA8" w:rsidRPr="00363DA8">
        <w:rPr>
          <w:color w:val="333333"/>
          <w:kern w:val="36"/>
          <w:sz w:val="28"/>
          <w:szCs w:val="28"/>
          <w:bdr w:val="none" w:sz="0" w:space="0" w:color="auto" w:frame="1"/>
          <w:shd w:val="clear" w:color="auto" w:fill="FFFFFF"/>
        </w:rPr>
        <w:t xml:space="preserve">Спереди на  футор наклеена краями </w:t>
      </w:r>
      <w:r w:rsidR="00363DA8" w:rsidRPr="00041199">
        <w:rPr>
          <w:b/>
          <w:color w:val="333333"/>
          <w:kern w:val="36"/>
          <w:sz w:val="28"/>
          <w:szCs w:val="28"/>
          <w:bdr w:val="none" w:sz="0" w:space="0" w:color="auto" w:frame="1"/>
          <w:shd w:val="clear" w:color="auto" w:fill="FFFFFF"/>
        </w:rPr>
        <w:t>резонансная дека</w:t>
      </w:r>
      <w:r w:rsidR="00363DA8" w:rsidRPr="00363DA8">
        <w:rPr>
          <w:color w:val="333333"/>
          <w:kern w:val="36"/>
          <w:sz w:val="28"/>
          <w:szCs w:val="28"/>
          <w:bdr w:val="none" w:sz="0" w:space="0" w:color="auto" w:frame="1"/>
          <w:shd w:val="clear" w:color="auto" w:fill="FFFFFF"/>
        </w:rPr>
        <w:t xml:space="preserve"> – это щит толщиной около 1 см, склеенный из нескольких досок отборного прямослойного елового дерева. На обратной стороне деки, перпендикулярно к волокнам дерева, наклеены бруски из высококачественной ели, называемые </w:t>
      </w:r>
      <w:r w:rsidR="00363DA8" w:rsidRPr="00041199">
        <w:rPr>
          <w:b/>
          <w:color w:val="333333"/>
          <w:kern w:val="36"/>
          <w:sz w:val="28"/>
          <w:szCs w:val="28"/>
          <w:bdr w:val="none" w:sz="0" w:space="0" w:color="auto" w:frame="1"/>
          <w:shd w:val="clear" w:color="auto" w:fill="FFFFFF"/>
        </w:rPr>
        <w:t xml:space="preserve">– </w:t>
      </w:r>
      <w:proofErr w:type="spellStart"/>
      <w:r w:rsidR="00363DA8" w:rsidRPr="00041199">
        <w:rPr>
          <w:b/>
          <w:color w:val="333333"/>
          <w:kern w:val="36"/>
          <w:sz w:val="28"/>
          <w:szCs w:val="28"/>
          <w:bdr w:val="none" w:sz="0" w:space="0" w:color="auto" w:frame="1"/>
          <w:shd w:val="clear" w:color="auto" w:fill="FFFFFF"/>
        </w:rPr>
        <w:t>рипками</w:t>
      </w:r>
      <w:proofErr w:type="spellEnd"/>
      <w:r w:rsidR="00363DA8" w:rsidRPr="00363DA8">
        <w:rPr>
          <w:color w:val="333333"/>
          <w:kern w:val="36"/>
          <w:sz w:val="28"/>
          <w:szCs w:val="28"/>
          <w:bdr w:val="none" w:sz="0" w:space="0" w:color="auto" w:frame="1"/>
          <w:shd w:val="clear" w:color="auto" w:fill="FFFFFF"/>
        </w:rPr>
        <w:t>.</w:t>
      </w:r>
      <w:r w:rsidR="004C0C1B">
        <w:rPr>
          <w:color w:val="333333"/>
          <w:kern w:val="36"/>
          <w:sz w:val="28"/>
          <w:szCs w:val="28"/>
          <w:bdr w:val="none" w:sz="0" w:space="0" w:color="auto" w:frame="1"/>
          <w:shd w:val="clear" w:color="auto" w:fill="FFFFFF"/>
        </w:rPr>
        <w:t xml:space="preserve"> </w:t>
      </w:r>
      <w:r w:rsidR="00363DA8" w:rsidRPr="00363DA8">
        <w:rPr>
          <w:color w:val="333333"/>
          <w:kern w:val="36"/>
          <w:sz w:val="28"/>
          <w:szCs w:val="28"/>
          <w:bdr w:val="none" w:sz="0" w:space="0" w:color="auto" w:frame="1"/>
          <w:shd w:val="clear" w:color="auto" w:fill="FFFFFF"/>
        </w:rPr>
        <w:t xml:space="preserve"> Дека и </w:t>
      </w:r>
      <w:proofErr w:type="spellStart"/>
      <w:r w:rsidR="00363DA8" w:rsidRPr="00363DA8">
        <w:rPr>
          <w:color w:val="333333"/>
          <w:kern w:val="36"/>
          <w:sz w:val="28"/>
          <w:szCs w:val="28"/>
          <w:bdr w:val="none" w:sz="0" w:space="0" w:color="auto" w:frame="1"/>
          <w:shd w:val="clear" w:color="auto" w:fill="FFFFFF"/>
        </w:rPr>
        <w:t>рипки</w:t>
      </w:r>
      <w:proofErr w:type="spellEnd"/>
      <w:r w:rsidR="00363DA8" w:rsidRPr="00363DA8">
        <w:rPr>
          <w:color w:val="333333"/>
          <w:kern w:val="36"/>
          <w:sz w:val="28"/>
          <w:szCs w:val="28"/>
          <w:bdr w:val="none" w:sz="0" w:space="0" w:color="auto" w:frame="1"/>
          <w:shd w:val="clear" w:color="auto" w:fill="FFFFFF"/>
        </w:rPr>
        <w:t xml:space="preserve"> усиливают звук пианино.</w:t>
      </w:r>
    </w:p>
    <w:p w:rsidR="00363DA8" w:rsidRPr="00FA5967" w:rsidRDefault="004B0C42" w:rsidP="004B0C42">
      <w:pPr>
        <w:shd w:val="clear" w:color="auto" w:fill="FFFFFF"/>
        <w:spacing w:line="630" w:lineRule="atLeast"/>
        <w:textAlignment w:val="baseline"/>
        <w:outlineLvl w:val="0"/>
        <w:rPr>
          <w:b/>
          <w:color w:val="333333"/>
          <w:kern w:val="36"/>
          <w:sz w:val="36"/>
          <w:szCs w:val="36"/>
          <w:bdr w:val="none" w:sz="0" w:space="0" w:color="auto" w:frame="1"/>
          <w:shd w:val="clear" w:color="auto" w:fill="FFFFFF"/>
        </w:rPr>
      </w:pPr>
      <w:r>
        <w:rPr>
          <w:color w:val="333333"/>
          <w:kern w:val="36"/>
          <w:sz w:val="28"/>
          <w:szCs w:val="28"/>
          <w:bdr w:val="none" w:sz="0" w:space="0" w:color="auto" w:frame="1"/>
          <w:shd w:val="clear" w:color="auto" w:fill="FFFFFF"/>
        </w:rPr>
        <w:t xml:space="preserve">                                     </w:t>
      </w:r>
      <w:proofErr w:type="spellStart"/>
      <w:r w:rsidR="00363DA8" w:rsidRPr="00FA5967">
        <w:rPr>
          <w:b/>
          <w:color w:val="333333"/>
          <w:kern w:val="36"/>
          <w:sz w:val="36"/>
          <w:szCs w:val="36"/>
          <w:bdr w:val="none" w:sz="0" w:space="0" w:color="auto" w:frame="1"/>
          <w:shd w:val="clear" w:color="auto" w:fill="FFFFFF"/>
        </w:rPr>
        <w:t>Штеги</w:t>
      </w:r>
      <w:proofErr w:type="spellEnd"/>
      <w:r w:rsidR="00363DA8" w:rsidRPr="00FA5967">
        <w:rPr>
          <w:b/>
          <w:color w:val="333333"/>
          <w:kern w:val="36"/>
          <w:sz w:val="36"/>
          <w:szCs w:val="36"/>
          <w:bdr w:val="none" w:sz="0" w:space="0" w:color="auto" w:frame="1"/>
          <w:shd w:val="clear" w:color="auto" w:fill="FFFFFF"/>
        </w:rPr>
        <w:t xml:space="preserve"> пианино</w:t>
      </w:r>
      <w:r w:rsidR="004A1D3B" w:rsidRPr="00FA5967">
        <w:rPr>
          <w:b/>
          <w:color w:val="333333"/>
          <w:kern w:val="36"/>
          <w:sz w:val="36"/>
          <w:szCs w:val="36"/>
          <w:bdr w:val="none" w:sz="0" w:space="0" w:color="auto" w:frame="1"/>
          <w:shd w:val="clear" w:color="auto" w:fill="FFFFFF"/>
        </w:rPr>
        <w:t>.</w:t>
      </w:r>
    </w:p>
    <w:p w:rsidR="00363DA8" w:rsidRPr="00363DA8" w:rsidRDefault="00363DA8" w:rsidP="00735384">
      <w:pPr>
        <w:shd w:val="clear" w:color="auto" w:fill="FFFFFF"/>
        <w:spacing w:line="630" w:lineRule="atLeast"/>
        <w:ind w:firstLine="708"/>
        <w:jc w:val="center"/>
        <w:textAlignment w:val="baseline"/>
        <w:outlineLvl w:val="0"/>
        <w:rPr>
          <w:color w:val="333333"/>
          <w:kern w:val="36"/>
          <w:sz w:val="28"/>
          <w:szCs w:val="28"/>
          <w:bdr w:val="none" w:sz="0" w:space="0" w:color="auto" w:frame="1"/>
          <w:shd w:val="clear" w:color="auto" w:fill="FFFFFF"/>
        </w:rPr>
      </w:pPr>
      <w:r w:rsidRPr="00363DA8">
        <w:rPr>
          <w:color w:val="333333"/>
          <w:kern w:val="36"/>
          <w:sz w:val="28"/>
          <w:szCs w:val="28"/>
          <w:bdr w:val="none" w:sz="0" w:space="0" w:color="auto" w:frame="1"/>
          <w:shd w:val="clear" w:color="auto" w:fill="FFFFFF"/>
        </w:rPr>
        <w:t xml:space="preserve">В нижней части пианино струны проходят с двукратным изгибом около вбитых в </w:t>
      </w:r>
      <w:proofErr w:type="spellStart"/>
      <w:r w:rsidRPr="00363DA8">
        <w:rPr>
          <w:color w:val="333333"/>
          <w:kern w:val="36"/>
          <w:sz w:val="28"/>
          <w:szCs w:val="28"/>
          <w:bdr w:val="none" w:sz="0" w:space="0" w:color="auto" w:frame="1"/>
          <w:shd w:val="clear" w:color="auto" w:fill="FFFFFF"/>
        </w:rPr>
        <w:t>штеги</w:t>
      </w:r>
      <w:proofErr w:type="spellEnd"/>
      <w:r w:rsidRPr="00363DA8">
        <w:rPr>
          <w:color w:val="333333"/>
          <w:kern w:val="36"/>
          <w:sz w:val="28"/>
          <w:szCs w:val="28"/>
          <w:bdr w:val="none" w:sz="0" w:space="0" w:color="auto" w:frame="1"/>
          <w:shd w:val="clear" w:color="auto" w:fill="FFFFFF"/>
        </w:rPr>
        <w:t xml:space="preserve"> штифтов</w:t>
      </w:r>
      <w:r w:rsidR="00FD2B80">
        <w:rPr>
          <w:color w:val="333333"/>
          <w:kern w:val="36"/>
          <w:sz w:val="28"/>
          <w:szCs w:val="28"/>
          <w:bdr w:val="none" w:sz="0" w:space="0" w:color="auto" w:frame="1"/>
          <w:shd w:val="clear" w:color="auto" w:fill="FFFFFF"/>
        </w:rPr>
        <w:t>.  И</w:t>
      </w:r>
      <w:r w:rsidRPr="00363DA8">
        <w:rPr>
          <w:color w:val="333333"/>
          <w:kern w:val="36"/>
          <w:sz w:val="28"/>
          <w:szCs w:val="28"/>
          <w:bdr w:val="none" w:sz="0" w:space="0" w:color="auto" w:frame="1"/>
          <w:shd w:val="clear" w:color="auto" w:fill="FFFFFF"/>
        </w:rPr>
        <w:t>х ус</w:t>
      </w:r>
      <w:r w:rsidR="00FD2B80">
        <w:rPr>
          <w:color w:val="333333"/>
          <w:kern w:val="36"/>
          <w:sz w:val="28"/>
          <w:szCs w:val="28"/>
          <w:bdr w:val="none" w:sz="0" w:space="0" w:color="auto" w:frame="1"/>
          <w:shd w:val="clear" w:color="auto" w:fill="FFFFFF"/>
        </w:rPr>
        <w:t>тройство  заставляет прижимать</w:t>
      </w:r>
      <w:r w:rsidRPr="00363DA8">
        <w:rPr>
          <w:color w:val="333333"/>
          <w:kern w:val="36"/>
          <w:sz w:val="28"/>
          <w:szCs w:val="28"/>
          <w:bdr w:val="none" w:sz="0" w:space="0" w:color="auto" w:frame="1"/>
          <w:shd w:val="clear" w:color="auto" w:fill="FFFFFF"/>
        </w:rPr>
        <w:t xml:space="preserve"> струну к </w:t>
      </w:r>
      <w:proofErr w:type="spellStart"/>
      <w:r w:rsidRPr="00363DA8">
        <w:rPr>
          <w:color w:val="333333"/>
          <w:kern w:val="36"/>
          <w:sz w:val="28"/>
          <w:szCs w:val="28"/>
          <w:bdr w:val="none" w:sz="0" w:space="0" w:color="auto" w:frame="1"/>
          <w:shd w:val="clear" w:color="auto" w:fill="FFFFFF"/>
        </w:rPr>
        <w:t>штегу</w:t>
      </w:r>
      <w:proofErr w:type="spellEnd"/>
      <w:r w:rsidR="00FD2B80">
        <w:rPr>
          <w:color w:val="333333"/>
          <w:kern w:val="36"/>
          <w:sz w:val="28"/>
          <w:szCs w:val="28"/>
          <w:bdr w:val="none" w:sz="0" w:space="0" w:color="auto" w:frame="1"/>
          <w:shd w:val="clear" w:color="auto" w:fill="FFFFFF"/>
        </w:rPr>
        <w:t xml:space="preserve"> </w:t>
      </w:r>
      <w:r w:rsidRPr="00363DA8">
        <w:rPr>
          <w:color w:val="333333"/>
          <w:kern w:val="36"/>
          <w:sz w:val="28"/>
          <w:szCs w:val="28"/>
          <w:bdr w:val="none" w:sz="0" w:space="0" w:color="auto" w:frame="1"/>
          <w:shd w:val="clear" w:color="auto" w:fill="FFFFFF"/>
        </w:rPr>
        <w:t>тем крепче, чем сильнее она натянута. Оканчиваются струны петлями или ушками на задних штифтах, вбитых в нижнюю пластину чугунной рамы.</w:t>
      </w:r>
    </w:p>
    <w:p w:rsidR="00363DA8" w:rsidRPr="00363DA8" w:rsidRDefault="00363DA8" w:rsidP="00266F9A">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proofErr w:type="spellStart"/>
      <w:r w:rsidRPr="00363DA8">
        <w:rPr>
          <w:b/>
          <w:color w:val="333333"/>
          <w:kern w:val="36"/>
          <w:sz w:val="28"/>
          <w:szCs w:val="28"/>
          <w:bdr w:val="none" w:sz="0" w:space="0" w:color="auto" w:frame="1"/>
          <w:shd w:val="clear" w:color="auto" w:fill="FFFFFF"/>
        </w:rPr>
        <w:t>Штег</w:t>
      </w:r>
      <w:proofErr w:type="spellEnd"/>
      <w:r w:rsidRPr="00363DA8">
        <w:rPr>
          <w:b/>
          <w:color w:val="333333"/>
          <w:kern w:val="36"/>
          <w:sz w:val="28"/>
          <w:szCs w:val="28"/>
          <w:bdr w:val="none" w:sz="0" w:space="0" w:color="auto" w:frame="1"/>
          <w:shd w:val="clear" w:color="auto" w:fill="FFFFFF"/>
        </w:rPr>
        <w:t xml:space="preserve"> (мостик) </w:t>
      </w:r>
      <w:r w:rsidRPr="00363DA8">
        <w:rPr>
          <w:color w:val="333333"/>
          <w:kern w:val="36"/>
          <w:sz w:val="28"/>
          <w:szCs w:val="28"/>
          <w:bdr w:val="none" w:sz="0" w:space="0" w:color="auto" w:frame="1"/>
          <w:shd w:val="clear" w:color="auto" w:fill="FFFFFF"/>
        </w:rPr>
        <w:t xml:space="preserve">одна из важнейших деталей фортепиано. В любом современном пианино или рояле их два, «дискантовый» и «басовый». </w:t>
      </w:r>
      <w:r w:rsidRPr="00363DA8">
        <w:rPr>
          <w:b/>
          <w:color w:val="333333"/>
          <w:kern w:val="36"/>
          <w:sz w:val="28"/>
          <w:szCs w:val="28"/>
          <w:bdr w:val="none" w:sz="0" w:space="0" w:color="auto" w:frame="1"/>
          <w:shd w:val="clear" w:color="auto" w:fill="FFFFFF"/>
        </w:rPr>
        <w:t xml:space="preserve">Дискантовый </w:t>
      </w:r>
      <w:proofErr w:type="spellStart"/>
      <w:r w:rsidRPr="00363DA8">
        <w:rPr>
          <w:b/>
          <w:color w:val="333333"/>
          <w:kern w:val="36"/>
          <w:sz w:val="28"/>
          <w:szCs w:val="28"/>
          <w:bdr w:val="none" w:sz="0" w:space="0" w:color="auto" w:frame="1"/>
          <w:shd w:val="clear" w:color="auto" w:fill="FFFFFF"/>
        </w:rPr>
        <w:t>штег</w:t>
      </w:r>
      <w:proofErr w:type="spellEnd"/>
      <w:r w:rsidR="00366AB6">
        <w:rPr>
          <w:color w:val="333333"/>
          <w:kern w:val="36"/>
          <w:sz w:val="28"/>
          <w:szCs w:val="28"/>
          <w:bdr w:val="none" w:sz="0" w:space="0" w:color="auto" w:frame="1"/>
          <w:shd w:val="clear" w:color="auto" w:fill="FFFFFF"/>
        </w:rPr>
        <w:t>-</w:t>
      </w:r>
      <w:r w:rsidRPr="00363DA8">
        <w:rPr>
          <w:color w:val="333333"/>
          <w:kern w:val="36"/>
          <w:sz w:val="28"/>
          <w:szCs w:val="28"/>
          <w:bdr w:val="none" w:sz="0" w:space="0" w:color="auto" w:frame="1"/>
          <w:shd w:val="clear" w:color="auto" w:fill="FFFFFF"/>
        </w:rPr>
        <w:t xml:space="preserve"> это деталь довольно сложной формы, она приклеена непосредственно к деке и пересекает ее по всей длине.</w:t>
      </w:r>
      <w:r w:rsidR="00CB68A1">
        <w:rPr>
          <w:color w:val="333333"/>
          <w:kern w:val="36"/>
          <w:sz w:val="28"/>
          <w:szCs w:val="28"/>
          <w:bdr w:val="none" w:sz="0" w:space="0" w:color="auto" w:frame="1"/>
          <w:shd w:val="clear" w:color="auto" w:fill="FFFFFF"/>
        </w:rPr>
        <w:t xml:space="preserve"> </w:t>
      </w:r>
      <w:r w:rsidRPr="00363DA8">
        <w:rPr>
          <w:color w:val="333333"/>
          <w:kern w:val="36"/>
          <w:sz w:val="28"/>
          <w:szCs w:val="28"/>
          <w:bdr w:val="none" w:sz="0" w:space="0" w:color="auto" w:frame="1"/>
          <w:shd w:val="clear" w:color="auto" w:fill="FFFFFF"/>
        </w:rPr>
        <w:t xml:space="preserve"> </w:t>
      </w:r>
      <w:r w:rsidRPr="00363DA8">
        <w:rPr>
          <w:b/>
          <w:color w:val="333333"/>
          <w:kern w:val="36"/>
          <w:sz w:val="28"/>
          <w:szCs w:val="28"/>
          <w:bdr w:val="none" w:sz="0" w:space="0" w:color="auto" w:frame="1"/>
          <w:shd w:val="clear" w:color="auto" w:fill="FFFFFF"/>
        </w:rPr>
        <w:t xml:space="preserve">Басовый </w:t>
      </w:r>
      <w:proofErr w:type="spellStart"/>
      <w:r w:rsidRPr="00363DA8">
        <w:rPr>
          <w:b/>
          <w:color w:val="333333"/>
          <w:kern w:val="36"/>
          <w:sz w:val="28"/>
          <w:szCs w:val="28"/>
          <w:bdr w:val="none" w:sz="0" w:space="0" w:color="auto" w:frame="1"/>
          <w:shd w:val="clear" w:color="auto" w:fill="FFFFFF"/>
        </w:rPr>
        <w:t>штег</w:t>
      </w:r>
      <w:proofErr w:type="spellEnd"/>
      <w:r w:rsidRPr="00363DA8">
        <w:rPr>
          <w:color w:val="333333"/>
          <w:kern w:val="36"/>
          <w:sz w:val="28"/>
          <w:szCs w:val="28"/>
          <w:bdr w:val="none" w:sz="0" w:space="0" w:color="auto" w:frame="1"/>
          <w:shd w:val="clear" w:color="auto" w:fill="FFFFFF"/>
        </w:rPr>
        <w:t xml:space="preserve"> имеет другую конструкцию. У пианино он находится в правом нижнем углу, у рояля в правом дальнем углу деки (если стоять лицом к клавиатуре). </w:t>
      </w:r>
      <w:r w:rsidRPr="00363DA8">
        <w:rPr>
          <w:b/>
          <w:color w:val="333333"/>
          <w:kern w:val="36"/>
          <w:sz w:val="28"/>
          <w:szCs w:val="28"/>
          <w:bdr w:val="none" w:sz="0" w:space="0" w:color="auto" w:frame="1"/>
          <w:shd w:val="clear" w:color="auto" w:fill="FFFFFF"/>
        </w:rPr>
        <w:t xml:space="preserve">Басовый </w:t>
      </w:r>
      <w:proofErr w:type="spellStart"/>
      <w:r w:rsidRPr="00363DA8">
        <w:rPr>
          <w:b/>
          <w:color w:val="333333"/>
          <w:kern w:val="36"/>
          <w:sz w:val="28"/>
          <w:szCs w:val="28"/>
          <w:bdr w:val="none" w:sz="0" w:space="0" w:color="auto" w:frame="1"/>
          <w:shd w:val="clear" w:color="auto" w:fill="FFFFFF"/>
        </w:rPr>
        <w:t>штег</w:t>
      </w:r>
      <w:proofErr w:type="spellEnd"/>
      <w:r w:rsidRPr="00363DA8">
        <w:rPr>
          <w:color w:val="333333"/>
          <w:kern w:val="36"/>
          <w:sz w:val="28"/>
          <w:szCs w:val="28"/>
          <w:bdr w:val="none" w:sz="0" w:space="0" w:color="auto" w:frame="1"/>
          <w:shd w:val="clear" w:color="auto" w:fill="FFFFFF"/>
        </w:rPr>
        <w:t xml:space="preserve"> намного короче дискантового. У пианино  к деке он приклеен через дополнительный мостик, благодаря чему знач</w:t>
      </w:r>
      <w:r>
        <w:rPr>
          <w:color w:val="333333"/>
          <w:kern w:val="36"/>
          <w:sz w:val="28"/>
          <w:szCs w:val="28"/>
          <w:bdr w:val="none" w:sz="0" w:space="0" w:color="auto" w:frame="1"/>
          <w:shd w:val="clear" w:color="auto" w:fill="FFFFFF"/>
        </w:rPr>
        <w:t xml:space="preserve">ительная его часть нависает над </w:t>
      </w:r>
      <w:r w:rsidRPr="00363DA8">
        <w:rPr>
          <w:color w:val="333333"/>
          <w:kern w:val="36"/>
          <w:sz w:val="28"/>
          <w:szCs w:val="28"/>
          <w:bdr w:val="none" w:sz="0" w:space="0" w:color="auto" w:frame="1"/>
          <w:shd w:val="clear" w:color="auto" w:fill="FFFFFF"/>
        </w:rPr>
        <w:t xml:space="preserve">декой.  Такая конструкция необходима для усиления колебаний </w:t>
      </w:r>
      <w:r w:rsidRPr="00363DA8">
        <w:rPr>
          <w:color w:val="333333"/>
          <w:kern w:val="36"/>
          <w:sz w:val="28"/>
          <w:szCs w:val="28"/>
          <w:bdr w:val="none" w:sz="0" w:space="0" w:color="auto" w:frame="1"/>
          <w:shd w:val="clear" w:color="auto" w:fill="FFFFFF"/>
        </w:rPr>
        <w:lastRenderedPageBreak/>
        <w:t xml:space="preserve">струн басового регистра. Основная задача </w:t>
      </w:r>
      <w:proofErr w:type="spellStart"/>
      <w:r w:rsidRPr="004B0C42">
        <w:rPr>
          <w:b/>
          <w:color w:val="333333"/>
          <w:kern w:val="36"/>
          <w:sz w:val="28"/>
          <w:szCs w:val="28"/>
          <w:bdr w:val="none" w:sz="0" w:space="0" w:color="auto" w:frame="1"/>
          <w:shd w:val="clear" w:color="auto" w:fill="FFFFFF"/>
        </w:rPr>
        <w:t>штега</w:t>
      </w:r>
      <w:proofErr w:type="spellEnd"/>
      <w:r w:rsidRPr="00363DA8">
        <w:rPr>
          <w:color w:val="333333"/>
          <w:kern w:val="36"/>
          <w:sz w:val="28"/>
          <w:szCs w:val="28"/>
          <w:bdr w:val="none" w:sz="0" w:space="0" w:color="auto" w:frame="1"/>
          <w:shd w:val="clear" w:color="auto" w:fill="FFFFFF"/>
        </w:rPr>
        <w:t xml:space="preserve"> – передавать колебания струн на деку, для этого струны должны очень плотно прилегать к </w:t>
      </w:r>
      <w:proofErr w:type="spellStart"/>
      <w:r w:rsidRPr="004B0C42">
        <w:rPr>
          <w:b/>
          <w:color w:val="333333"/>
          <w:kern w:val="36"/>
          <w:sz w:val="28"/>
          <w:szCs w:val="28"/>
          <w:bdr w:val="none" w:sz="0" w:space="0" w:color="auto" w:frame="1"/>
          <w:shd w:val="clear" w:color="auto" w:fill="FFFFFF"/>
        </w:rPr>
        <w:t>штегу</w:t>
      </w:r>
      <w:proofErr w:type="spellEnd"/>
      <w:r w:rsidRPr="00363DA8">
        <w:rPr>
          <w:color w:val="333333"/>
          <w:kern w:val="36"/>
          <w:sz w:val="28"/>
          <w:szCs w:val="28"/>
          <w:bdr w:val="none" w:sz="0" w:space="0" w:color="auto" w:frame="1"/>
          <w:shd w:val="clear" w:color="auto" w:fill="FFFFFF"/>
        </w:rPr>
        <w:t xml:space="preserve">. Штифты направленные навстречу друг другу, и небольшой изгиб струны заставляют ее очень плотно прилегать к </w:t>
      </w:r>
      <w:proofErr w:type="spellStart"/>
      <w:r w:rsidRPr="004B0C42">
        <w:rPr>
          <w:b/>
          <w:color w:val="333333"/>
          <w:kern w:val="36"/>
          <w:sz w:val="28"/>
          <w:szCs w:val="28"/>
          <w:bdr w:val="none" w:sz="0" w:space="0" w:color="auto" w:frame="1"/>
          <w:shd w:val="clear" w:color="auto" w:fill="FFFFFF"/>
        </w:rPr>
        <w:t>штегу</w:t>
      </w:r>
      <w:proofErr w:type="spellEnd"/>
      <w:r w:rsidRPr="00363DA8">
        <w:rPr>
          <w:color w:val="333333"/>
          <w:kern w:val="36"/>
          <w:sz w:val="28"/>
          <w:szCs w:val="28"/>
          <w:bdr w:val="none" w:sz="0" w:space="0" w:color="auto" w:frame="1"/>
          <w:shd w:val="clear" w:color="auto" w:fill="FFFFFF"/>
        </w:rPr>
        <w:t>.</w:t>
      </w:r>
    </w:p>
    <w:p w:rsidR="00363DA8" w:rsidRDefault="00363DA8" w:rsidP="00266F9A">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363DA8">
        <w:rPr>
          <w:color w:val="333333"/>
          <w:kern w:val="36"/>
          <w:sz w:val="28"/>
          <w:szCs w:val="28"/>
          <w:bdr w:val="none" w:sz="0" w:space="0" w:color="auto" w:frame="1"/>
          <w:shd w:val="clear" w:color="auto" w:fill="FFFFFF"/>
        </w:rPr>
        <w:t xml:space="preserve">Частой неисправностью этой детали становится ее разрушение дерева в месте крепления штифтов. Сказывается высокая нагрузка в месте изгиба струны. Ремонт </w:t>
      </w:r>
      <w:proofErr w:type="spellStart"/>
      <w:r w:rsidRPr="00363DA8">
        <w:rPr>
          <w:color w:val="333333"/>
          <w:kern w:val="36"/>
          <w:sz w:val="28"/>
          <w:szCs w:val="28"/>
          <w:bdr w:val="none" w:sz="0" w:space="0" w:color="auto" w:frame="1"/>
          <w:shd w:val="clear" w:color="auto" w:fill="FFFFFF"/>
        </w:rPr>
        <w:t>штега</w:t>
      </w:r>
      <w:proofErr w:type="spellEnd"/>
      <w:r w:rsidRPr="00363DA8">
        <w:rPr>
          <w:color w:val="333333"/>
          <w:kern w:val="36"/>
          <w:sz w:val="28"/>
          <w:szCs w:val="28"/>
          <w:bdr w:val="none" w:sz="0" w:space="0" w:color="auto" w:frame="1"/>
          <w:shd w:val="clear" w:color="auto" w:fill="FFFFFF"/>
        </w:rPr>
        <w:t xml:space="preserve"> требует высокой квалификации</w:t>
      </w:r>
      <w:r w:rsidR="00BC77DC">
        <w:rPr>
          <w:color w:val="333333"/>
          <w:kern w:val="36"/>
          <w:sz w:val="28"/>
          <w:szCs w:val="28"/>
          <w:bdr w:val="none" w:sz="0" w:space="0" w:color="auto" w:frame="1"/>
          <w:shd w:val="clear" w:color="auto" w:fill="FFFFFF"/>
        </w:rPr>
        <w:t xml:space="preserve"> мастера, от того, как он будет </w:t>
      </w:r>
      <w:r w:rsidRPr="00363DA8">
        <w:rPr>
          <w:color w:val="333333"/>
          <w:kern w:val="36"/>
          <w:sz w:val="28"/>
          <w:szCs w:val="28"/>
          <w:bdr w:val="none" w:sz="0" w:space="0" w:color="auto" w:frame="1"/>
          <w:shd w:val="clear" w:color="auto" w:fill="FFFFFF"/>
        </w:rPr>
        <w:t>сделан, во многом зависит звучание фортепиано после настройки.</w:t>
      </w:r>
    </w:p>
    <w:p w:rsidR="00BC18CE" w:rsidRDefault="00BC18CE" w:rsidP="00BE7D9E">
      <w:pPr>
        <w:shd w:val="clear" w:color="auto" w:fill="FFFFFF"/>
        <w:spacing w:line="630" w:lineRule="atLeast"/>
        <w:jc w:val="center"/>
        <w:textAlignment w:val="baseline"/>
        <w:outlineLvl w:val="0"/>
        <w:rPr>
          <w:b/>
          <w:color w:val="333333"/>
          <w:kern w:val="36"/>
          <w:sz w:val="36"/>
          <w:szCs w:val="36"/>
          <w:bdr w:val="none" w:sz="0" w:space="0" w:color="auto" w:frame="1"/>
          <w:shd w:val="clear" w:color="auto" w:fill="FFFFFF"/>
        </w:rPr>
      </w:pPr>
    </w:p>
    <w:p w:rsidR="00BC18CE" w:rsidRDefault="00BC18CE" w:rsidP="00BE7D9E">
      <w:pPr>
        <w:shd w:val="clear" w:color="auto" w:fill="FFFFFF"/>
        <w:spacing w:line="630" w:lineRule="atLeast"/>
        <w:jc w:val="center"/>
        <w:textAlignment w:val="baseline"/>
        <w:outlineLvl w:val="0"/>
        <w:rPr>
          <w:b/>
          <w:color w:val="333333"/>
          <w:kern w:val="36"/>
          <w:sz w:val="36"/>
          <w:szCs w:val="36"/>
          <w:bdr w:val="none" w:sz="0" w:space="0" w:color="auto" w:frame="1"/>
          <w:shd w:val="clear" w:color="auto" w:fill="FFFFFF"/>
        </w:rPr>
      </w:pPr>
      <w:r>
        <w:rPr>
          <w:b/>
          <w:noProof/>
          <w:color w:val="333333"/>
          <w:kern w:val="36"/>
          <w:sz w:val="36"/>
          <w:szCs w:val="36"/>
          <w:bdr w:val="none" w:sz="0" w:space="0" w:color="auto" w:frame="1"/>
          <w:shd w:val="clear" w:color="auto" w:fill="FFFFFF"/>
        </w:rPr>
        <w:drawing>
          <wp:inline distT="0" distB="0" distL="0" distR="0" wp14:anchorId="45DA5A72">
            <wp:extent cx="5937885" cy="4444365"/>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4444365"/>
                    </a:xfrm>
                    <a:prstGeom prst="rect">
                      <a:avLst/>
                    </a:prstGeom>
                    <a:noFill/>
                  </pic:spPr>
                </pic:pic>
              </a:graphicData>
            </a:graphic>
          </wp:inline>
        </w:drawing>
      </w:r>
    </w:p>
    <w:p w:rsidR="00BE7D9E" w:rsidRPr="00BE7D9E" w:rsidRDefault="00BE7D9E" w:rsidP="00BE7D9E">
      <w:pPr>
        <w:shd w:val="clear" w:color="auto" w:fill="FFFFFF"/>
        <w:spacing w:line="630" w:lineRule="atLeast"/>
        <w:jc w:val="center"/>
        <w:textAlignment w:val="baseline"/>
        <w:outlineLvl w:val="0"/>
        <w:rPr>
          <w:b/>
          <w:color w:val="333333"/>
          <w:kern w:val="36"/>
          <w:sz w:val="36"/>
          <w:szCs w:val="36"/>
          <w:bdr w:val="none" w:sz="0" w:space="0" w:color="auto" w:frame="1"/>
          <w:shd w:val="clear" w:color="auto" w:fill="FFFFFF"/>
        </w:rPr>
      </w:pPr>
      <w:r>
        <w:rPr>
          <w:b/>
          <w:color w:val="333333"/>
          <w:kern w:val="36"/>
          <w:sz w:val="36"/>
          <w:szCs w:val="36"/>
          <w:bdr w:val="none" w:sz="0" w:space="0" w:color="auto" w:frame="1"/>
          <w:shd w:val="clear" w:color="auto" w:fill="FFFFFF"/>
        </w:rPr>
        <w:t>У</w:t>
      </w:r>
      <w:r w:rsidRPr="00BE7D9E">
        <w:rPr>
          <w:b/>
          <w:color w:val="333333"/>
          <w:kern w:val="36"/>
          <w:sz w:val="36"/>
          <w:szCs w:val="36"/>
          <w:bdr w:val="none" w:sz="0" w:space="0" w:color="auto" w:frame="1"/>
          <w:shd w:val="clear" w:color="auto" w:fill="FFFFFF"/>
        </w:rPr>
        <w:t>становка молотков</w:t>
      </w:r>
      <w:r>
        <w:rPr>
          <w:b/>
          <w:color w:val="333333"/>
          <w:kern w:val="36"/>
          <w:sz w:val="36"/>
          <w:szCs w:val="36"/>
          <w:bdr w:val="none" w:sz="0" w:space="0" w:color="auto" w:frame="1"/>
          <w:shd w:val="clear" w:color="auto" w:fill="FFFFFF"/>
        </w:rPr>
        <w:t>.</w:t>
      </w:r>
    </w:p>
    <w:p w:rsidR="00BE7D9E" w:rsidRDefault="00BE7D9E" w:rsidP="0058254C">
      <w:pPr>
        <w:shd w:val="clear" w:color="auto" w:fill="FFFFFF"/>
        <w:spacing w:line="630" w:lineRule="atLeast"/>
        <w:ind w:firstLine="708"/>
        <w:textAlignment w:val="baseline"/>
        <w:outlineLvl w:val="0"/>
        <w:rPr>
          <w:color w:val="333333"/>
          <w:kern w:val="36"/>
          <w:sz w:val="28"/>
          <w:szCs w:val="28"/>
          <w:bdr w:val="none" w:sz="0" w:space="0" w:color="auto" w:frame="1"/>
          <w:shd w:val="clear" w:color="auto" w:fill="FFFFFF"/>
        </w:rPr>
      </w:pPr>
      <w:r w:rsidRPr="00BE7D9E">
        <w:rPr>
          <w:color w:val="333333"/>
          <w:kern w:val="36"/>
          <w:sz w:val="28"/>
          <w:szCs w:val="28"/>
          <w:bdr w:val="none" w:sz="0" w:space="0" w:color="auto" w:frame="1"/>
          <w:shd w:val="clear" w:color="auto" w:fill="FFFFFF"/>
        </w:rPr>
        <w:t xml:space="preserve">Для устранения многих неисправностей, возникающих в механизме, необходим свободный доступ к его узлам. Поэтому надо научиться снимать </w:t>
      </w:r>
      <w:r w:rsidRPr="00BE7D9E">
        <w:rPr>
          <w:color w:val="333333"/>
          <w:kern w:val="36"/>
          <w:sz w:val="28"/>
          <w:szCs w:val="28"/>
          <w:bdr w:val="none" w:sz="0" w:space="0" w:color="auto" w:frame="1"/>
          <w:shd w:val="clear" w:color="auto" w:fill="FFFFFF"/>
        </w:rPr>
        <w:lastRenderedPageBreak/>
        <w:t>их и ставить на место. Сами по себе эти операции не представляют особой сложности, однако требуют некоторого внимания и, главное, тренировки в работе с отверткой. Тот, кто не держал ее в руках, должен помнить, что для завертывания шурупа или винта надо вращать его (поворачивать отвертку) слева направо, то есть по ходу часовой стрелки, а при вывертывании, наоборот, справа налево. Очень важно не сбивать отвертку в сторону, так как при этом она будет постоянно соскальзывать с головки шурупа. Ее надо держать в руке перпендикулярно плоскости, в которую ввернут шуруп. Отвертка должна являться как бы продолжением его оси. Надо стараться регулировать усилие руки: не давить на шуруп, если он вращается легко, и, наоборот, прижимать отвертку, когда нужно завернуть его туго или стронуть с места при отвертывании. Начнем со снятия и постановки молоточного узла, наиболее неудобного, так как он крепится в середине механики, а его капсюль с шурупом закрыты толкачом. Прежде всего</w:t>
      </w:r>
      <w:r w:rsidR="002779DC">
        <w:rPr>
          <w:color w:val="333333"/>
          <w:kern w:val="36"/>
          <w:sz w:val="28"/>
          <w:szCs w:val="28"/>
          <w:bdr w:val="none" w:sz="0" w:space="0" w:color="auto" w:frame="1"/>
          <w:shd w:val="clear" w:color="auto" w:fill="FFFFFF"/>
        </w:rPr>
        <w:t xml:space="preserve">, </w:t>
      </w:r>
      <w:r w:rsidRPr="00BE7D9E">
        <w:rPr>
          <w:color w:val="333333"/>
          <w:kern w:val="36"/>
          <w:sz w:val="28"/>
          <w:szCs w:val="28"/>
          <w:bdr w:val="none" w:sz="0" w:space="0" w:color="auto" w:frame="1"/>
          <w:shd w:val="clear" w:color="auto" w:fill="FFFFFF"/>
        </w:rPr>
        <w:t xml:space="preserve"> надо снять </w:t>
      </w:r>
      <w:proofErr w:type="spellStart"/>
      <w:r w:rsidRPr="00BE7D9E">
        <w:rPr>
          <w:color w:val="333333"/>
          <w:kern w:val="36"/>
          <w:sz w:val="28"/>
          <w:szCs w:val="28"/>
          <w:bdr w:val="none" w:sz="0" w:space="0" w:color="auto" w:frame="1"/>
          <w:shd w:val="clear" w:color="auto" w:fill="FFFFFF"/>
        </w:rPr>
        <w:t>бентик</w:t>
      </w:r>
      <w:proofErr w:type="spellEnd"/>
      <w:r w:rsidRPr="00BE7D9E">
        <w:rPr>
          <w:color w:val="333333"/>
          <w:kern w:val="36"/>
          <w:sz w:val="28"/>
          <w:szCs w:val="28"/>
          <w:bdr w:val="none" w:sz="0" w:space="0" w:color="auto" w:frame="1"/>
          <w:shd w:val="clear" w:color="auto" w:fill="FFFFFF"/>
        </w:rPr>
        <w:t xml:space="preserve"> с крючка, то есть разъединить узлы: молоточный и фигурный. Эту простую операцию можно делать так: пальцами левой руки нажать снизу на основание фигурного узла, подняв его до отказа вверх, чтобы ослабить натяжение тесьмы. Затем двумя пальцами правой руки снять вверх язычок </w:t>
      </w:r>
      <w:proofErr w:type="spellStart"/>
      <w:r w:rsidRPr="00BE7D9E">
        <w:rPr>
          <w:color w:val="333333"/>
          <w:kern w:val="36"/>
          <w:sz w:val="28"/>
          <w:szCs w:val="28"/>
          <w:bdr w:val="none" w:sz="0" w:space="0" w:color="auto" w:frame="1"/>
          <w:shd w:val="clear" w:color="auto" w:fill="FFFFFF"/>
        </w:rPr>
        <w:t>бентика</w:t>
      </w:r>
      <w:proofErr w:type="spellEnd"/>
      <w:r w:rsidRPr="00BE7D9E">
        <w:rPr>
          <w:color w:val="333333"/>
          <w:kern w:val="36"/>
          <w:sz w:val="28"/>
          <w:szCs w:val="28"/>
          <w:bdr w:val="none" w:sz="0" w:space="0" w:color="auto" w:frame="1"/>
          <w:shd w:val="clear" w:color="auto" w:fill="FFFFFF"/>
        </w:rPr>
        <w:t xml:space="preserve"> и вытянуть тесьму на себя. Повернув ее влево на 90°, пропустить вниз и вынуть вправо. После этого отпустить фигуру. Ошибочно пытаться пропускать в петле крючка язычок, так </w:t>
      </w:r>
      <w:r w:rsidR="00FB51BF">
        <w:rPr>
          <w:color w:val="333333"/>
          <w:kern w:val="36"/>
          <w:sz w:val="28"/>
          <w:szCs w:val="28"/>
          <w:bdr w:val="none" w:sz="0" w:space="0" w:color="auto" w:frame="1"/>
          <w:shd w:val="clear" w:color="auto" w:fill="FFFFFF"/>
        </w:rPr>
        <w:t>как при этом его можно ис</w:t>
      </w:r>
      <w:r w:rsidRPr="00BE7D9E">
        <w:rPr>
          <w:color w:val="333333"/>
          <w:kern w:val="36"/>
          <w:sz w:val="28"/>
          <w:szCs w:val="28"/>
          <w:bdr w:val="none" w:sz="0" w:space="0" w:color="auto" w:frame="1"/>
          <w:shd w:val="clear" w:color="auto" w:fill="FFFFFF"/>
        </w:rPr>
        <w:t xml:space="preserve">портить или оторвать от тесьмы. Теперь надо взяться пальцами левой руки за молоток, но не поперек, а по его длине, то есть за торцовую часть </w:t>
      </w:r>
      <w:r w:rsidRPr="00BE7D9E">
        <w:rPr>
          <w:color w:val="333333"/>
          <w:kern w:val="36"/>
          <w:sz w:val="28"/>
          <w:szCs w:val="28"/>
          <w:bdr w:val="none" w:sz="0" w:space="0" w:color="auto" w:frame="1"/>
          <w:shd w:val="clear" w:color="auto" w:fill="FFFFFF"/>
        </w:rPr>
        <w:lastRenderedPageBreak/>
        <w:t>деревянного основания и игровую кромку. В этом случае молоток не будет произвольно менять своего положения, а подчинится движениям руки. Затем узкой длинной отверткой надо отвести влево или вправо верхний конец толкача и вставить лезвие в прорезь на головке шурупа (шлиц). Поворотами отвертки влево вывернуть шуруп и приподнять молоток над толкачом. Однако вынуть его совсем в таком положении помешают молоточный брусок и огранич</w:t>
      </w:r>
      <w:r w:rsidR="00F60EE9">
        <w:rPr>
          <w:color w:val="333333"/>
          <w:kern w:val="36"/>
          <w:sz w:val="28"/>
          <w:szCs w:val="28"/>
          <w:bdr w:val="none" w:sz="0" w:space="0" w:color="auto" w:frame="1"/>
          <w:shd w:val="clear" w:color="auto" w:fill="FFFFFF"/>
        </w:rPr>
        <w:t xml:space="preserve">ительная планка для глушителей. </w:t>
      </w:r>
      <w:r w:rsidRPr="00BE7D9E">
        <w:rPr>
          <w:color w:val="333333"/>
          <w:kern w:val="36"/>
          <w:sz w:val="28"/>
          <w:szCs w:val="28"/>
          <w:bdr w:val="none" w:sz="0" w:space="0" w:color="auto" w:frame="1"/>
          <w:shd w:val="clear" w:color="auto" w:fill="FFFFFF"/>
        </w:rPr>
        <w:t xml:space="preserve"> Поэтому надо слева или справа от него отверткой отвести несколько соседних молотков в сторону струн. Теперь, повернув молоток поперек, его можно свободно вынуть вверх. Вынимая молоток, надо следить за шурупом, чтобы он не зацепился за что-нибудь и не выпал из отверстия капсюля в механику. Из нее шуруп приходится доставать пинцетом либо, в крайнем случае, вытряхивать, что до некоторой степени усложняет работу. Это же надо иметь в виду при постановке молотка на место. Устранив неисправность в узле, надо взять его пальцами левой руки так же, как и при снятии, отвести соседние молотки, опустив боком и, повернув узел к себе </w:t>
      </w:r>
      <w:proofErr w:type="spellStart"/>
      <w:r w:rsidRPr="00BE7D9E">
        <w:rPr>
          <w:color w:val="333333"/>
          <w:kern w:val="36"/>
          <w:sz w:val="28"/>
          <w:szCs w:val="28"/>
          <w:bdr w:val="none" w:sz="0" w:space="0" w:color="auto" w:frame="1"/>
          <w:shd w:val="clear" w:color="auto" w:fill="FFFFFF"/>
        </w:rPr>
        <w:t>контрфенгером</w:t>
      </w:r>
      <w:proofErr w:type="spellEnd"/>
      <w:r w:rsidRPr="00BE7D9E">
        <w:rPr>
          <w:color w:val="333333"/>
          <w:kern w:val="36"/>
          <w:sz w:val="28"/>
          <w:szCs w:val="28"/>
          <w:bdr w:val="none" w:sz="0" w:space="0" w:color="auto" w:frame="1"/>
          <w:shd w:val="clear" w:color="auto" w:fill="FFFFFF"/>
        </w:rPr>
        <w:t xml:space="preserve">, задержать над верхним концом толкача. Далее лезвием отвертки необходимо надавить сверху на пятку, повернув толкач на себя до отказа. Когда станет видно отверстие для шурупа, молоток опустить на место. Здесь надо следить, чтобы все его детали заняли такое же положение, что и у соседних узлов, как по высоте, так и по наклону. Это обеспечит наибольшую вероятность совмещения шурупа с отверстием в опорной балке. Затем, отпустив толкач, надо перенести отвертку на шуруп и, медленно вращая, почувствовать, что </w:t>
      </w:r>
      <w:r w:rsidRPr="00BE7D9E">
        <w:rPr>
          <w:color w:val="333333"/>
          <w:kern w:val="36"/>
          <w:sz w:val="28"/>
          <w:szCs w:val="28"/>
          <w:bdr w:val="none" w:sz="0" w:space="0" w:color="auto" w:frame="1"/>
          <w:shd w:val="clear" w:color="auto" w:fill="FFFFFF"/>
        </w:rPr>
        <w:lastRenderedPageBreak/>
        <w:t xml:space="preserve">он захватил резьбу в дереве. Убедившись в этом, можно завертывать шуруп до конца, как можно туже. Привертывая молоток, нельзя давать ему сбиваться в стороны. Ставят его так, чтобы он точно ударял по всем струнам хора. Осталось застегнуть </w:t>
      </w:r>
      <w:proofErr w:type="spellStart"/>
      <w:r w:rsidRPr="00BE7D9E">
        <w:rPr>
          <w:color w:val="333333"/>
          <w:kern w:val="36"/>
          <w:sz w:val="28"/>
          <w:szCs w:val="28"/>
          <w:bdr w:val="none" w:sz="0" w:space="0" w:color="auto" w:frame="1"/>
          <w:shd w:val="clear" w:color="auto" w:fill="FFFFFF"/>
        </w:rPr>
        <w:t>бентик</w:t>
      </w:r>
      <w:proofErr w:type="spellEnd"/>
      <w:r w:rsidRPr="00BE7D9E">
        <w:rPr>
          <w:color w:val="333333"/>
          <w:kern w:val="36"/>
          <w:sz w:val="28"/>
          <w:szCs w:val="28"/>
          <w:bdr w:val="none" w:sz="0" w:space="0" w:color="auto" w:frame="1"/>
          <w:shd w:val="clear" w:color="auto" w:fill="FFFFFF"/>
        </w:rPr>
        <w:t>. Для этого так же, как и при снятии, надо надавить снизу до отказа на фигуру. Затем завести тесьму в крючок справа снизу и, обязательно пропустив кожаный язычок в кольцо, наколоть на острие. Нельзя оставлять язычок поверх кольца, чтобы не сорвать с тесьмы, когда она будет натягиваться при работе узлов.</w:t>
      </w:r>
    </w:p>
    <w:p w:rsidR="0070000E" w:rsidRDefault="0070000E" w:rsidP="0070000E">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Pr>
          <w:color w:val="333333"/>
          <w:kern w:val="36"/>
          <w:sz w:val="28"/>
          <w:szCs w:val="28"/>
          <w:bdr w:val="none" w:sz="0" w:space="0" w:color="auto" w:frame="1"/>
          <w:shd w:val="clear" w:color="auto" w:fill="FFFFFF"/>
        </w:rPr>
        <w:t xml:space="preserve">                         </w:t>
      </w:r>
    </w:p>
    <w:p w:rsidR="00F26607" w:rsidRPr="00BC18CE" w:rsidRDefault="0070000E" w:rsidP="0070000E">
      <w:pPr>
        <w:shd w:val="clear" w:color="auto" w:fill="FFFFFF"/>
        <w:spacing w:line="630" w:lineRule="atLeast"/>
        <w:textAlignment w:val="baseline"/>
        <w:outlineLvl w:val="0"/>
        <w:rPr>
          <w:b/>
          <w:color w:val="333333"/>
          <w:kern w:val="36"/>
          <w:sz w:val="36"/>
          <w:szCs w:val="36"/>
          <w:bdr w:val="none" w:sz="0" w:space="0" w:color="auto" w:frame="1"/>
          <w:shd w:val="clear" w:color="auto" w:fill="FFFFFF"/>
        </w:rPr>
      </w:pPr>
      <w:r>
        <w:rPr>
          <w:color w:val="333333"/>
          <w:kern w:val="36"/>
          <w:sz w:val="28"/>
          <w:szCs w:val="28"/>
          <w:bdr w:val="none" w:sz="0" w:space="0" w:color="auto" w:frame="1"/>
          <w:shd w:val="clear" w:color="auto" w:fill="FFFFFF"/>
        </w:rPr>
        <w:t xml:space="preserve">                          </w:t>
      </w:r>
      <w:r w:rsidR="00BC18CE">
        <w:rPr>
          <w:b/>
          <w:color w:val="333333"/>
          <w:kern w:val="36"/>
          <w:sz w:val="36"/>
          <w:szCs w:val="36"/>
          <w:bdr w:val="none" w:sz="0" w:space="0" w:color="auto" w:frame="1"/>
          <w:shd w:val="clear" w:color="auto" w:fill="FFFFFF"/>
        </w:rPr>
        <w:t>У</w:t>
      </w:r>
      <w:r w:rsidR="00BC18CE" w:rsidRPr="00BC18CE">
        <w:rPr>
          <w:b/>
          <w:color w:val="333333"/>
          <w:kern w:val="36"/>
          <w:sz w:val="36"/>
          <w:szCs w:val="36"/>
          <w:bdr w:val="none" w:sz="0" w:space="0" w:color="auto" w:frame="1"/>
          <w:shd w:val="clear" w:color="auto" w:fill="FFFFFF"/>
        </w:rPr>
        <w:t xml:space="preserve">странение </w:t>
      </w:r>
      <w:proofErr w:type="spellStart"/>
      <w:r w:rsidR="00BC18CE" w:rsidRPr="00BC18CE">
        <w:rPr>
          <w:b/>
          <w:color w:val="333333"/>
          <w:kern w:val="36"/>
          <w:sz w:val="36"/>
          <w:szCs w:val="36"/>
          <w:bdr w:val="none" w:sz="0" w:space="0" w:color="auto" w:frame="1"/>
          <w:shd w:val="clear" w:color="auto" w:fill="FFFFFF"/>
        </w:rPr>
        <w:t>шпилерлюфта</w:t>
      </w:r>
      <w:proofErr w:type="spellEnd"/>
      <w:r w:rsidR="00F60EE9">
        <w:rPr>
          <w:b/>
          <w:color w:val="333333"/>
          <w:kern w:val="36"/>
          <w:sz w:val="36"/>
          <w:szCs w:val="36"/>
          <w:bdr w:val="none" w:sz="0" w:space="0" w:color="auto" w:frame="1"/>
          <w:shd w:val="clear" w:color="auto" w:fill="FFFFFF"/>
        </w:rPr>
        <w:t>.</w:t>
      </w:r>
    </w:p>
    <w:p w:rsidR="00F26607" w:rsidRDefault="00F26607" w:rsidP="001719A0">
      <w:pPr>
        <w:shd w:val="clear" w:color="auto" w:fill="FFFFFF"/>
        <w:spacing w:line="630" w:lineRule="atLeast"/>
        <w:ind w:firstLine="708"/>
        <w:textAlignment w:val="baseline"/>
        <w:outlineLvl w:val="0"/>
        <w:rPr>
          <w:color w:val="333333"/>
          <w:kern w:val="36"/>
          <w:sz w:val="28"/>
          <w:szCs w:val="28"/>
          <w:bdr w:val="none" w:sz="0" w:space="0" w:color="auto" w:frame="1"/>
          <w:shd w:val="clear" w:color="auto" w:fill="FFFFFF"/>
        </w:rPr>
      </w:pPr>
      <w:r w:rsidRPr="00F26607">
        <w:rPr>
          <w:color w:val="333333"/>
          <w:kern w:val="36"/>
          <w:sz w:val="28"/>
          <w:szCs w:val="28"/>
          <w:bdr w:val="none" w:sz="0" w:space="0" w:color="auto" w:frame="1"/>
          <w:shd w:val="clear" w:color="auto" w:fill="FFFFFF"/>
        </w:rPr>
        <w:t>Как и любое устройство, механизм пианино требует определенного взаимодействия узлов и деталей, основанного на установившихся правилах. Он должен быть всегда хорошо отрегулирован, и только тогда игра на инструменте будет доставлять настоящее удовлетворение. Чувствительность клавиатуры, ровность ее хода, качество звуко</w:t>
      </w:r>
      <w:r>
        <w:rPr>
          <w:color w:val="333333"/>
          <w:kern w:val="36"/>
          <w:sz w:val="28"/>
          <w:szCs w:val="28"/>
          <w:bdr w:val="none" w:sz="0" w:space="0" w:color="auto" w:frame="1"/>
          <w:shd w:val="clear" w:color="auto" w:fill="FFFFFF"/>
        </w:rPr>
        <w:t xml:space="preserve">вого </w:t>
      </w:r>
      <w:r w:rsidRPr="00F26607">
        <w:rPr>
          <w:color w:val="333333"/>
          <w:kern w:val="36"/>
          <w:sz w:val="28"/>
          <w:szCs w:val="28"/>
          <w:bdr w:val="none" w:sz="0" w:space="0" w:color="auto" w:frame="1"/>
          <w:shd w:val="clear" w:color="auto" w:fill="FFFFFF"/>
        </w:rPr>
        <w:t>извлечения, четкая работа глушителей во многом зависят от пр</w:t>
      </w:r>
      <w:r>
        <w:rPr>
          <w:color w:val="333333"/>
          <w:kern w:val="36"/>
          <w:sz w:val="28"/>
          <w:szCs w:val="28"/>
          <w:bdr w:val="none" w:sz="0" w:space="0" w:color="auto" w:frame="1"/>
          <w:shd w:val="clear" w:color="auto" w:fill="FFFFFF"/>
        </w:rPr>
        <w:t>авильной регулировки механизма.</w:t>
      </w:r>
    </w:p>
    <w:p w:rsidR="00BC18CE" w:rsidRDefault="00F26607" w:rsidP="00320B09">
      <w:pPr>
        <w:shd w:val="clear" w:color="auto" w:fill="FFFFFF"/>
        <w:spacing w:line="630" w:lineRule="atLeast"/>
        <w:textAlignment w:val="baseline"/>
        <w:outlineLvl w:val="0"/>
        <w:rPr>
          <w:color w:val="333333"/>
          <w:kern w:val="36"/>
          <w:sz w:val="28"/>
          <w:szCs w:val="28"/>
          <w:bdr w:val="none" w:sz="0" w:space="0" w:color="auto" w:frame="1"/>
          <w:shd w:val="clear" w:color="auto" w:fill="FFFFFF"/>
        </w:rPr>
      </w:pPr>
      <w:r w:rsidRPr="00F26607">
        <w:rPr>
          <w:color w:val="333333"/>
          <w:kern w:val="36"/>
          <w:sz w:val="28"/>
          <w:szCs w:val="28"/>
          <w:bdr w:val="none" w:sz="0" w:space="0" w:color="auto" w:frame="1"/>
          <w:shd w:val="clear" w:color="auto" w:fill="FFFFFF"/>
        </w:rPr>
        <w:t xml:space="preserve">Устранить люфт (зазор) между толкачом и основанием молоточного узла. Из-за </w:t>
      </w:r>
      <w:proofErr w:type="spellStart"/>
      <w:r w:rsidRPr="00F26607">
        <w:rPr>
          <w:color w:val="333333"/>
          <w:kern w:val="36"/>
          <w:sz w:val="28"/>
          <w:szCs w:val="28"/>
          <w:bdr w:val="none" w:sz="0" w:space="0" w:color="auto" w:frame="1"/>
          <w:shd w:val="clear" w:color="auto" w:fill="FFFFFF"/>
        </w:rPr>
        <w:t>сминания</w:t>
      </w:r>
      <w:proofErr w:type="spellEnd"/>
      <w:r w:rsidRPr="00F26607">
        <w:rPr>
          <w:color w:val="333333"/>
          <w:kern w:val="36"/>
          <w:sz w:val="28"/>
          <w:szCs w:val="28"/>
          <w:bdr w:val="none" w:sz="0" w:space="0" w:color="auto" w:frame="1"/>
          <w:shd w:val="clear" w:color="auto" w:fill="FFFFFF"/>
        </w:rPr>
        <w:t xml:space="preserve"> суконной подушки на заднем клавиатурном бруске и </w:t>
      </w:r>
      <w:proofErr w:type="spellStart"/>
      <w:r w:rsidRPr="00F26607">
        <w:rPr>
          <w:color w:val="333333"/>
          <w:kern w:val="36"/>
          <w:sz w:val="28"/>
          <w:szCs w:val="28"/>
          <w:bdr w:val="none" w:sz="0" w:space="0" w:color="auto" w:frame="1"/>
          <w:shd w:val="clear" w:color="auto" w:fill="FFFFFF"/>
        </w:rPr>
        <w:t>фильца</w:t>
      </w:r>
      <w:proofErr w:type="spellEnd"/>
      <w:r w:rsidRPr="00F26607">
        <w:rPr>
          <w:color w:val="333333"/>
          <w:kern w:val="36"/>
          <w:sz w:val="28"/>
          <w:szCs w:val="28"/>
          <w:bdr w:val="none" w:sz="0" w:space="0" w:color="auto" w:frame="1"/>
          <w:shd w:val="clear" w:color="auto" w:fill="FFFFFF"/>
        </w:rPr>
        <w:t xml:space="preserve"> на выступе основания фигура вместе с клавишей несколько опускается. Тогда между верхним концом толкача и местом его упора в основание молоточного узла образуется люфт. По этой причине клавиша и фигура теряют часть своего полезного хода и двигаются вхолостую. Удар по струнам получается неполным, а при значительном люфте молоток начинает тремолировать, так </w:t>
      </w:r>
      <w:r w:rsidRPr="00F26607">
        <w:rPr>
          <w:color w:val="333333"/>
          <w:kern w:val="36"/>
          <w:sz w:val="28"/>
          <w:szCs w:val="28"/>
          <w:bdr w:val="none" w:sz="0" w:space="0" w:color="auto" w:frame="1"/>
          <w:shd w:val="clear" w:color="auto" w:fill="FFFFFF"/>
        </w:rPr>
        <w:lastRenderedPageBreak/>
        <w:t>как пятка толкача не упирается как следует в выключатель и не выводит его полностью из-под основания молоточного узла. Определить появление люфта очень легко. Надо слегка коснуться кла</w:t>
      </w:r>
      <w:r w:rsidR="00FA5386">
        <w:rPr>
          <w:color w:val="333333"/>
          <w:kern w:val="36"/>
          <w:sz w:val="28"/>
          <w:szCs w:val="28"/>
          <w:bdr w:val="none" w:sz="0" w:space="0" w:color="auto" w:frame="1"/>
          <w:shd w:val="clear" w:color="auto" w:fill="FFFFFF"/>
        </w:rPr>
        <w:t xml:space="preserve">виши пальцем, наблюдая за </w:t>
      </w:r>
      <w:proofErr w:type="spellStart"/>
      <w:r w:rsidR="00FA5386">
        <w:rPr>
          <w:color w:val="333333"/>
          <w:kern w:val="36"/>
          <w:sz w:val="28"/>
          <w:szCs w:val="28"/>
          <w:bdr w:val="none" w:sz="0" w:space="0" w:color="auto" w:frame="1"/>
          <w:shd w:val="clear" w:color="auto" w:fill="FFFFFF"/>
        </w:rPr>
        <w:t>фенге</w:t>
      </w:r>
      <w:r w:rsidRPr="00F26607">
        <w:rPr>
          <w:color w:val="333333"/>
          <w:kern w:val="36"/>
          <w:sz w:val="28"/>
          <w:szCs w:val="28"/>
          <w:bdr w:val="none" w:sz="0" w:space="0" w:color="auto" w:frame="1"/>
          <w:shd w:val="clear" w:color="auto" w:fill="FFFFFF"/>
        </w:rPr>
        <w:t>ром</w:t>
      </w:r>
      <w:proofErr w:type="spellEnd"/>
      <w:r w:rsidRPr="00F26607">
        <w:rPr>
          <w:color w:val="333333"/>
          <w:kern w:val="36"/>
          <w:sz w:val="28"/>
          <w:szCs w:val="28"/>
          <w:bdr w:val="none" w:sz="0" w:space="0" w:color="auto" w:frame="1"/>
          <w:shd w:val="clear" w:color="auto" w:fill="FFFFFF"/>
        </w:rPr>
        <w:t>. Некоторое время он будет двигаться вверх, а молоток — оставаться на месте. Это и будет величина люфта. Может быть и так, что только клавиша с пило</w:t>
      </w:r>
      <w:r w:rsidR="00506D90">
        <w:rPr>
          <w:color w:val="333333"/>
          <w:kern w:val="36"/>
          <w:sz w:val="28"/>
          <w:szCs w:val="28"/>
          <w:bdr w:val="none" w:sz="0" w:space="0" w:color="auto" w:frame="1"/>
          <w:shd w:val="clear" w:color="auto" w:fill="FFFFFF"/>
        </w:rPr>
        <w:t xml:space="preserve">том поднимутся вверх вхолостую, </w:t>
      </w:r>
      <w:r w:rsidRPr="00F26607">
        <w:rPr>
          <w:color w:val="333333"/>
          <w:kern w:val="36"/>
          <w:sz w:val="28"/>
          <w:szCs w:val="28"/>
          <w:bdr w:val="none" w:sz="0" w:space="0" w:color="auto" w:frame="1"/>
          <w:shd w:val="clear" w:color="auto" w:fill="FFFFFF"/>
        </w:rPr>
        <w:t xml:space="preserve"> а фигура пойдет вместе с молотком. Это произойдет, когда тесьма </w:t>
      </w:r>
      <w:proofErr w:type="spellStart"/>
      <w:r w:rsidRPr="00F26607">
        <w:rPr>
          <w:color w:val="333333"/>
          <w:kern w:val="36"/>
          <w:sz w:val="28"/>
          <w:szCs w:val="28"/>
          <w:bdr w:val="none" w:sz="0" w:space="0" w:color="auto" w:frame="1"/>
          <w:shd w:val="clear" w:color="auto" w:fill="FFFFFF"/>
        </w:rPr>
        <w:t>бентика</w:t>
      </w:r>
      <w:proofErr w:type="spellEnd"/>
      <w:r w:rsidRPr="00F26607">
        <w:rPr>
          <w:color w:val="333333"/>
          <w:kern w:val="36"/>
          <w:sz w:val="28"/>
          <w:szCs w:val="28"/>
          <w:bdr w:val="none" w:sz="0" w:space="0" w:color="auto" w:frame="1"/>
          <w:shd w:val="clear" w:color="auto" w:fill="FFFFFF"/>
        </w:rPr>
        <w:t xml:space="preserve"> будет слишком натянута, и для лучшего ощущения люфта надо ее немного ослабить, отжав крючок, чтобы фигура легла</w:t>
      </w:r>
      <w:r w:rsidR="00FE5D85">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на пилот. Теперь, проверяя каждую клавишу, можно начинать регулировку. Она осуществляется выкручиванием пилота (поворотом вправо), то есть установкой его в более высокое положение. Вместе с ним будет подниматься и фигура с толкачом. У деревянных пилотов и металлических, ввернутых прямо в клавишу, обычно с боков делаются сквозные отверстия, и поворачивать их удобно шилом. Если пилоты пластмассовые, то здесь можно воспользоваться пассатижами, захватывая ими пилот за имеющиеся внизу грани. Поворачивая пилот, а затем</w:t>
      </w:r>
      <w:r w:rsidR="00B8395E">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касаясь клавиши, надо все время смотреть на </w:t>
      </w:r>
      <w:proofErr w:type="spellStart"/>
      <w:r w:rsidRPr="00F26607">
        <w:rPr>
          <w:color w:val="333333"/>
          <w:kern w:val="36"/>
          <w:sz w:val="28"/>
          <w:szCs w:val="28"/>
          <w:bdr w:val="none" w:sz="0" w:space="0" w:color="auto" w:frame="1"/>
          <w:shd w:val="clear" w:color="auto" w:fill="FFFFFF"/>
        </w:rPr>
        <w:t>фенгер</w:t>
      </w:r>
      <w:proofErr w:type="spellEnd"/>
      <w:r w:rsidRPr="00F26607">
        <w:rPr>
          <w:color w:val="333333"/>
          <w:kern w:val="36"/>
          <w:sz w:val="28"/>
          <w:szCs w:val="28"/>
          <w:bdr w:val="none" w:sz="0" w:space="0" w:color="auto" w:frame="1"/>
          <w:shd w:val="clear" w:color="auto" w:fill="FFFFFF"/>
        </w:rPr>
        <w:t xml:space="preserve"> и постараться уловить тот момент, когда он перестанет двигаться самостоятельно и пойдет вместе с молотком. В это время верхний конец толкача как раз коснется основания молоточного узла, и люфт будет ликвидирован. Теперь при ударе по клавише сразу заметно, что она стала более чувствительной, а молоток перестал тремолировать. Может быть и так, что от деформации клавиатурной рамки или по другой причине клавиши и фигуры приподнимутся либо, наоборот, </w:t>
      </w:r>
      <w:r w:rsidRPr="00F26607">
        <w:rPr>
          <w:color w:val="333333"/>
          <w:kern w:val="36"/>
          <w:sz w:val="28"/>
          <w:szCs w:val="28"/>
          <w:bdr w:val="none" w:sz="0" w:space="0" w:color="auto" w:frame="1"/>
          <w:shd w:val="clear" w:color="auto" w:fill="FFFFFF"/>
        </w:rPr>
        <w:lastRenderedPageBreak/>
        <w:t>при большом износе подушки молоточного бруска опустятся молотки. Тогда молоточные узлы будут подпираться толкачами или, как говорят, висеть на них. При таком положении толкач может не всегда успевать возвратиться назад, нарушая работу узлов. Определить зависание молотка нетрудно. Для этого нужно надавить на задний конец клавиши у пилота, и если смотреть одновременно на молоток, то будет заметно, как он отходит назад, ложась на подушку молоточного бруска. Регулировка люфта производится в обратном порядке. Поворачивая пилот влево</w:t>
      </w:r>
      <w:r w:rsidR="005574B0">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и надавливая около него на клавишу, можно без труда определить момент, когда молоток перестанет двигаться и ляжет на брусок. Таким же образом контролируется положение толкача при устранении люфта — не слишком ли поднят пилот и не упирается ли толкач в основание молотка.</w:t>
      </w:r>
      <w:r w:rsidR="00B8395E">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И</w:t>
      </w:r>
      <w:r w:rsidR="00B8395E">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наоборот, при опускании его на подушку</w:t>
      </w:r>
      <w:r w:rsidR="00474652">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можно проверить, не сделан ли лишний поворот пилота и не появился ли люфт. До начала устранения люфта хорошо также проверить правильность положения пилотов под фигурами: нет ли перекосов в стороны, в глубину либо вперед. Если есть, то пилоты надо точно поставить под выступы фигурных узлов, перегибая проволоку с помощью </w:t>
      </w:r>
      <w:proofErr w:type="spellStart"/>
      <w:r w:rsidRPr="00F26607">
        <w:rPr>
          <w:color w:val="333333"/>
          <w:kern w:val="36"/>
          <w:sz w:val="28"/>
          <w:szCs w:val="28"/>
          <w:bdr w:val="none" w:sz="0" w:space="0" w:color="auto" w:frame="1"/>
          <w:shd w:val="clear" w:color="auto" w:fill="FFFFFF"/>
        </w:rPr>
        <w:t>крепейзена</w:t>
      </w:r>
      <w:proofErr w:type="spellEnd"/>
      <w:r w:rsidRPr="00F26607">
        <w:rPr>
          <w:color w:val="333333"/>
          <w:kern w:val="36"/>
          <w:sz w:val="28"/>
          <w:szCs w:val="28"/>
          <w:bdr w:val="none" w:sz="0" w:space="0" w:color="auto" w:frame="1"/>
          <w:shd w:val="clear" w:color="auto" w:fill="FFFFFF"/>
        </w:rPr>
        <w:t xml:space="preserve"> или пассатижей. Правильная установка толкача при проверке регулировки механизма имеет большое значение и зачастую сразу</w:t>
      </w:r>
      <w:r w:rsidR="00BC18CE">
        <w:rPr>
          <w:color w:val="333333"/>
          <w:kern w:val="36"/>
          <w:sz w:val="28"/>
          <w:szCs w:val="28"/>
          <w:bdr w:val="none" w:sz="0" w:space="0" w:color="auto" w:frame="1"/>
          <w:shd w:val="clear" w:color="auto" w:fill="FFFFFF"/>
        </w:rPr>
        <w:t xml:space="preserve"> заметно нормализует</w:t>
      </w:r>
      <w:r w:rsidR="00E45FB3">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его работу.</w:t>
      </w:r>
    </w:p>
    <w:p w:rsidR="00BC18CE" w:rsidRPr="00BC18CE" w:rsidRDefault="00BC18CE" w:rsidP="00BC18CE">
      <w:pPr>
        <w:shd w:val="clear" w:color="auto" w:fill="FFFFFF"/>
        <w:spacing w:line="630" w:lineRule="atLeast"/>
        <w:jc w:val="center"/>
        <w:textAlignment w:val="baseline"/>
        <w:outlineLvl w:val="0"/>
        <w:rPr>
          <w:b/>
          <w:color w:val="333333"/>
          <w:kern w:val="36"/>
          <w:sz w:val="36"/>
          <w:szCs w:val="36"/>
          <w:bdr w:val="none" w:sz="0" w:space="0" w:color="auto" w:frame="1"/>
          <w:shd w:val="clear" w:color="auto" w:fill="FFFFFF"/>
        </w:rPr>
      </w:pPr>
      <w:r>
        <w:rPr>
          <w:b/>
          <w:color w:val="333333"/>
          <w:kern w:val="36"/>
          <w:sz w:val="36"/>
          <w:szCs w:val="36"/>
          <w:bdr w:val="none" w:sz="0" w:space="0" w:color="auto" w:frame="1"/>
          <w:shd w:val="clear" w:color="auto" w:fill="FFFFFF"/>
        </w:rPr>
        <w:t>Г</w:t>
      </w:r>
      <w:r w:rsidRPr="00BC18CE">
        <w:rPr>
          <w:b/>
          <w:color w:val="333333"/>
          <w:kern w:val="36"/>
          <w:sz w:val="36"/>
          <w:szCs w:val="36"/>
          <w:bdr w:val="none" w:sz="0" w:space="0" w:color="auto" w:frame="1"/>
          <w:shd w:val="clear" w:color="auto" w:fill="FFFFFF"/>
        </w:rPr>
        <w:t>лубина опускания клавиш</w:t>
      </w:r>
      <w:r w:rsidR="00C1354F">
        <w:rPr>
          <w:b/>
          <w:color w:val="333333"/>
          <w:kern w:val="36"/>
          <w:sz w:val="36"/>
          <w:szCs w:val="36"/>
          <w:bdr w:val="none" w:sz="0" w:space="0" w:color="auto" w:frame="1"/>
          <w:shd w:val="clear" w:color="auto" w:fill="FFFFFF"/>
        </w:rPr>
        <w:t>.</w:t>
      </w:r>
      <w:r w:rsidR="00F26607" w:rsidRPr="00BC18CE">
        <w:rPr>
          <w:b/>
          <w:color w:val="333333"/>
          <w:kern w:val="36"/>
          <w:sz w:val="36"/>
          <w:szCs w:val="36"/>
          <w:bdr w:val="none" w:sz="0" w:space="0" w:color="auto" w:frame="1"/>
          <w:shd w:val="clear" w:color="auto" w:fill="FFFFFF"/>
        </w:rPr>
        <w:t xml:space="preserve"> </w:t>
      </w:r>
    </w:p>
    <w:p w:rsidR="00BE7D9E" w:rsidRPr="00363DA8" w:rsidRDefault="00F26607" w:rsidP="000F5333">
      <w:pPr>
        <w:shd w:val="clear" w:color="auto" w:fill="FFFFFF"/>
        <w:spacing w:line="630" w:lineRule="atLeast"/>
        <w:ind w:firstLine="708"/>
        <w:textAlignment w:val="baseline"/>
        <w:outlineLvl w:val="0"/>
        <w:rPr>
          <w:color w:val="333333"/>
          <w:kern w:val="36"/>
          <w:sz w:val="28"/>
          <w:szCs w:val="28"/>
          <w:bdr w:val="none" w:sz="0" w:space="0" w:color="auto" w:frame="1"/>
          <w:shd w:val="clear" w:color="auto" w:fill="FFFFFF"/>
        </w:rPr>
      </w:pPr>
      <w:r w:rsidRPr="00F26607">
        <w:rPr>
          <w:color w:val="333333"/>
          <w:kern w:val="36"/>
          <w:sz w:val="28"/>
          <w:szCs w:val="28"/>
          <w:bdr w:val="none" w:sz="0" w:space="0" w:color="auto" w:frame="1"/>
          <w:shd w:val="clear" w:color="auto" w:fill="FFFFFF"/>
        </w:rPr>
        <w:t xml:space="preserve">Проверка глубины погружения клавиш. У различных инструментов глубина погружения клавиш может быть неодинаковой и устанавливаться в пределах от 9 до 11 мм. У современных пианино— 10—11 мм. Определяется </w:t>
      </w:r>
      <w:r w:rsidRPr="00F26607">
        <w:rPr>
          <w:color w:val="333333"/>
          <w:kern w:val="36"/>
          <w:sz w:val="28"/>
          <w:szCs w:val="28"/>
          <w:bdr w:val="none" w:sz="0" w:space="0" w:color="auto" w:frame="1"/>
          <w:shd w:val="clear" w:color="auto" w:fill="FFFFFF"/>
        </w:rPr>
        <w:lastRenderedPageBreak/>
        <w:t>она замером отрезка переднего ребра не</w:t>
      </w:r>
      <w:r w:rsidR="0006673A">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погруженной клавиши до поверхности погружения соседней. От глубины погружения зависит величина хода клавиши, которая существенно влияет на работу узлов механики. При «мелкой» клавиатуре не используется полностью рабочий момент фигуры и молотка. </w:t>
      </w:r>
      <w:r w:rsidR="00AA3035">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Последний</w:t>
      </w:r>
      <w:r w:rsidR="000E38BE">
        <w:rPr>
          <w:color w:val="333333"/>
          <w:kern w:val="36"/>
          <w:sz w:val="28"/>
          <w:szCs w:val="28"/>
          <w:bdr w:val="none" w:sz="0" w:space="0" w:color="auto" w:frame="1"/>
          <w:shd w:val="clear" w:color="auto" w:fill="FFFFFF"/>
        </w:rPr>
        <w:t>,</w:t>
      </w:r>
      <w:r w:rsidRPr="00F26607">
        <w:rPr>
          <w:color w:val="333333"/>
          <w:kern w:val="36"/>
          <w:sz w:val="28"/>
          <w:szCs w:val="28"/>
          <w:bdr w:val="none" w:sz="0" w:space="0" w:color="auto" w:frame="1"/>
          <w:shd w:val="clear" w:color="auto" w:fill="FFFFFF"/>
        </w:rPr>
        <w:t xml:space="preserve"> обычно</w:t>
      </w:r>
      <w:r w:rsidR="00AA3035">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начинает тремолировать из-за неполного выключения толкача. Под пальцами создается ощущение «твердости» клавиатуры. Вместе с тем и глушители могут не отходить на достаточное расстояние от струн, сдерживая звук. При большой глубине погружения ощущается некоторая вялость клавиатуры из-за излишнего холостого хода клавиши после удара молотка. Кроме того, существенно нарушается работа выключателя и </w:t>
      </w:r>
      <w:proofErr w:type="spellStart"/>
      <w:r w:rsidRPr="00F26607">
        <w:rPr>
          <w:color w:val="333333"/>
          <w:kern w:val="36"/>
          <w:sz w:val="28"/>
          <w:szCs w:val="28"/>
          <w:bdr w:val="none" w:sz="0" w:space="0" w:color="auto" w:frame="1"/>
          <w:shd w:val="clear" w:color="auto" w:fill="FFFFFF"/>
        </w:rPr>
        <w:t>фенгера</w:t>
      </w:r>
      <w:proofErr w:type="spellEnd"/>
      <w:r w:rsidRPr="00F26607">
        <w:rPr>
          <w:color w:val="333333"/>
          <w:kern w:val="36"/>
          <w:sz w:val="28"/>
          <w:szCs w:val="28"/>
          <w:bdr w:val="none" w:sz="0" w:space="0" w:color="auto" w:frame="1"/>
          <w:shd w:val="clear" w:color="auto" w:fill="FFFFFF"/>
        </w:rPr>
        <w:t>, а также увеличивается ход металлической ложечки, что ведет к слишком большому отходу глушителей от струн. Таким образом, глубина погружения клавиш должна соответствовать установленной норме и обеспечивать правильную работу всех узлов механики. Когда такой нормой является, скажем, 10 мм, то это легко проверить ударом по клавише со средним усилием, не слишком прижимая ее к шайбе, с последующим замером ребра соседней клавиши по передней торцовой кромке.</w:t>
      </w:r>
      <w:r w:rsidR="0006673A">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Опробовав таким образом несколько клавиш в разных местах</w:t>
      </w:r>
      <w:r w:rsidR="006F6616">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клавиатуры и при этом следя, чтобы узлы работали хорошо, в соответствии с нормами регулировки выключателя и </w:t>
      </w:r>
      <w:proofErr w:type="spellStart"/>
      <w:r w:rsidRPr="00F26607">
        <w:rPr>
          <w:color w:val="333333"/>
          <w:kern w:val="36"/>
          <w:sz w:val="28"/>
          <w:szCs w:val="28"/>
          <w:bdr w:val="none" w:sz="0" w:space="0" w:color="auto" w:frame="1"/>
          <w:shd w:val="clear" w:color="auto" w:fill="FFFFFF"/>
        </w:rPr>
        <w:t>фенгера</w:t>
      </w:r>
      <w:proofErr w:type="spellEnd"/>
      <w:r w:rsidRPr="00F26607">
        <w:rPr>
          <w:color w:val="333333"/>
          <w:kern w:val="36"/>
          <w:sz w:val="28"/>
          <w:szCs w:val="28"/>
          <w:bdr w:val="none" w:sz="0" w:space="0" w:color="auto" w:frame="1"/>
          <w:shd w:val="clear" w:color="auto" w:fill="FFFFFF"/>
        </w:rPr>
        <w:t xml:space="preserve">, нужно выбрать одну или несколько контрольных, имеющих глубину погружения 10 мм. </w:t>
      </w:r>
      <w:r w:rsidR="00D10563">
        <w:rPr>
          <w:color w:val="333333"/>
          <w:kern w:val="36"/>
          <w:sz w:val="28"/>
          <w:szCs w:val="28"/>
          <w:bdr w:val="none" w:sz="0" w:space="0" w:color="auto" w:frame="1"/>
          <w:shd w:val="clear" w:color="auto" w:fill="FFFFFF"/>
        </w:rPr>
        <w:t>У</w:t>
      </w:r>
      <w:r w:rsidRPr="00F26607">
        <w:rPr>
          <w:color w:val="333333"/>
          <w:kern w:val="36"/>
          <w:sz w:val="28"/>
          <w:szCs w:val="28"/>
          <w:bdr w:val="none" w:sz="0" w:space="0" w:color="auto" w:frame="1"/>
          <w:shd w:val="clear" w:color="auto" w:fill="FFFFFF"/>
        </w:rPr>
        <w:t>дарив по соседней</w:t>
      </w:r>
      <w:r w:rsidR="00F0036C">
        <w:rPr>
          <w:color w:val="333333"/>
          <w:kern w:val="36"/>
          <w:sz w:val="28"/>
          <w:szCs w:val="28"/>
          <w:bdr w:val="none" w:sz="0" w:space="0" w:color="auto" w:frame="1"/>
          <w:shd w:val="clear" w:color="auto" w:fill="FFFFFF"/>
        </w:rPr>
        <w:t xml:space="preserve"> </w:t>
      </w:r>
      <w:r w:rsidR="008A7071">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с контрольной клавише, </w:t>
      </w:r>
      <w:r w:rsidR="00B3426B">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нетрудно увидеть, погружается ли она на такую же глубину</w:t>
      </w:r>
      <w:r w:rsidR="00B3426B">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либо останавливается выше или </w:t>
      </w:r>
      <w:r w:rsidRPr="00F26607">
        <w:rPr>
          <w:color w:val="333333"/>
          <w:kern w:val="36"/>
          <w:sz w:val="28"/>
          <w:szCs w:val="28"/>
          <w:bdr w:val="none" w:sz="0" w:space="0" w:color="auto" w:frame="1"/>
          <w:shd w:val="clear" w:color="auto" w:fill="FFFFFF"/>
        </w:rPr>
        <w:lastRenderedPageBreak/>
        <w:t>ниже. В случае более низкого положения так же, как и при выравнивании клавиатуры, под нее на овальный штифт надо надеть соответствующую картонную или бумажную шайбу.</w:t>
      </w:r>
      <w:r w:rsidR="00FD6835">
        <w:rPr>
          <w:color w:val="333333"/>
          <w:kern w:val="36"/>
          <w:sz w:val="28"/>
          <w:szCs w:val="28"/>
          <w:bdr w:val="none" w:sz="0" w:space="0" w:color="auto" w:frame="1"/>
          <w:shd w:val="clear" w:color="auto" w:fill="FFFFFF"/>
        </w:rPr>
        <w:t xml:space="preserve">  Если  </w:t>
      </w:r>
      <w:r w:rsidRPr="00F26607">
        <w:rPr>
          <w:color w:val="333333"/>
          <w:kern w:val="36"/>
          <w:sz w:val="28"/>
          <w:szCs w:val="28"/>
          <w:bdr w:val="none" w:sz="0" w:space="0" w:color="auto" w:frame="1"/>
          <w:shd w:val="clear" w:color="auto" w:fill="FFFFFF"/>
        </w:rPr>
        <w:t>наоборот, клавиша останавливается несколько выше контрольной, то из-под нее убирается лишняя шайба. Производить эту работу лучше с помощью пинцета, приподнимая клавиши и переставляя шайбы. Таким образом</w:t>
      </w:r>
      <w:r w:rsidR="00805B7D">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последовательно проверяется глубина погружения всех клавиш влево и вправо от контрольных путем сравнения с соседними.</w:t>
      </w:r>
      <w:r w:rsidR="00083DD9">
        <w:rPr>
          <w:color w:val="333333"/>
          <w:kern w:val="36"/>
          <w:sz w:val="28"/>
          <w:szCs w:val="28"/>
          <w:bdr w:val="none" w:sz="0" w:space="0" w:color="auto" w:frame="1"/>
          <w:shd w:val="clear" w:color="auto" w:fill="FFFFFF"/>
        </w:rPr>
        <w:t xml:space="preserve"> </w:t>
      </w:r>
      <w:r w:rsidRPr="00F26607">
        <w:rPr>
          <w:color w:val="333333"/>
          <w:kern w:val="36"/>
          <w:sz w:val="28"/>
          <w:szCs w:val="28"/>
          <w:bdr w:val="none" w:sz="0" w:space="0" w:color="auto" w:frame="1"/>
          <w:shd w:val="clear" w:color="auto" w:fill="FFFFFF"/>
        </w:rPr>
        <w:t xml:space="preserve"> Как правило, при отсутствии заметных нарушений в мягких подкладках клавиатуры либо деформаций дерева глубина погружения клавиш остается стабильной и не требует больших корректив. При значительном износе суконных шайб, тем более в случае разрушения молью, необходимо заменить их новыми. Глубина погружения черных клавиш измеряется превышением полутонов над плоскостью белых. Это превышение должно равняться примерно 1—1,5 мм. Обычно слишком глубокая посадка черной клавиши ощущается некоторым провалом пальца между белыми клавишами, и наоборот, мелкая посадка создает впечатление упора пальца в клавишу. Для работы необходимо вырезать некоторое количество шайб из тонкого картона и бумаги различной толщины. </w:t>
      </w:r>
    </w:p>
    <w:p w:rsidR="00363DA8" w:rsidRDefault="00363DA8" w:rsidP="00AA3EFA">
      <w:pPr>
        <w:shd w:val="clear" w:color="auto" w:fill="FFFFFF"/>
        <w:spacing w:line="630" w:lineRule="atLeast"/>
        <w:jc w:val="center"/>
        <w:textAlignment w:val="baseline"/>
        <w:outlineLvl w:val="0"/>
        <w:rPr>
          <w:b/>
          <w:color w:val="333333"/>
          <w:kern w:val="36"/>
          <w:sz w:val="28"/>
          <w:szCs w:val="28"/>
          <w:bdr w:val="none" w:sz="0" w:space="0" w:color="auto" w:frame="1"/>
          <w:shd w:val="clear" w:color="auto" w:fill="FFFFFF"/>
        </w:rPr>
      </w:pPr>
    </w:p>
    <w:p w:rsidR="00115EB4" w:rsidRDefault="00115EB4" w:rsidP="00115EB4">
      <w:pPr>
        <w:shd w:val="clear" w:color="auto" w:fill="FFFFFF"/>
        <w:spacing w:line="276" w:lineRule="auto"/>
        <w:ind w:firstLine="708"/>
        <w:jc w:val="both"/>
        <w:textAlignment w:val="baseline"/>
        <w:rPr>
          <w:color w:val="333333"/>
          <w:sz w:val="30"/>
          <w:szCs w:val="30"/>
        </w:rPr>
      </w:pPr>
    </w:p>
    <w:p w:rsidR="00F56C04" w:rsidRDefault="00F56C04" w:rsidP="0070000E">
      <w:pPr>
        <w:pStyle w:val="1"/>
        <w:keepNext/>
        <w:keepLines/>
        <w:shd w:val="clear" w:color="auto" w:fill="FFFFFF"/>
        <w:spacing w:before="0" w:beforeAutospacing="0" w:after="0" w:afterAutospacing="0" w:line="276" w:lineRule="auto"/>
        <w:textAlignment w:val="baseline"/>
        <w:rPr>
          <w:sz w:val="28"/>
          <w:szCs w:val="28"/>
        </w:rPr>
      </w:pPr>
    </w:p>
    <w:p w:rsidR="00FD6206" w:rsidRDefault="002E21D7" w:rsidP="00EE3E78">
      <w:pPr>
        <w:pStyle w:val="1"/>
        <w:keepNext/>
        <w:keepLines/>
        <w:shd w:val="clear" w:color="auto" w:fill="FFFFFF"/>
        <w:spacing w:before="0" w:beforeAutospacing="0" w:after="0" w:afterAutospacing="0" w:line="276" w:lineRule="auto"/>
        <w:jc w:val="both"/>
        <w:textAlignment w:val="baseline"/>
        <w:rPr>
          <w:sz w:val="28"/>
          <w:szCs w:val="28"/>
        </w:rPr>
      </w:pPr>
      <w:r w:rsidRPr="003D4A34">
        <w:rPr>
          <w:sz w:val="28"/>
          <w:szCs w:val="28"/>
        </w:rPr>
        <w:t xml:space="preserve">Учебные материалы: </w:t>
      </w:r>
    </w:p>
    <w:p w:rsidR="0070000E" w:rsidRDefault="0070000E" w:rsidP="00EE3E78">
      <w:pPr>
        <w:pStyle w:val="1"/>
        <w:keepNext/>
        <w:keepLines/>
        <w:shd w:val="clear" w:color="auto" w:fill="FFFFFF"/>
        <w:spacing w:before="0" w:beforeAutospacing="0" w:after="0" w:afterAutospacing="0" w:line="276" w:lineRule="auto"/>
        <w:jc w:val="both"/>
        <w:textAlignment w:val="baseline"/>
        <w:rPr>
          <w:b w:val="0"/>
          <w:sz w:val="28"/>
          <w:szCs w:val="28"/>
        </w:rPr>
      </w:pPr>
      <w:r w:rsidRPr="0070000E">
        <w:rPr>
          <w:b w:val="0"/>
          <w:sz w:val="28"/>
          <w:szCs w:val="28"/>
        </w:rPr>
        <w:t>Выборгский М. Ремонт и настройка фортепиано. М: Музыка, 1982</w:t>
      </w:r>
      <w:r w:rsidR="00FD6206">
        <w:rPr>
          <w:b w:val="0"/>
          <w:sz w:val="28"/>
          <w:szCs w:val="28"/>
        </w:rPr>
        <w:t xml:space="preserve"> </w:t>
      </w:r>
      <w:r w:rsidR="00FD6206" w:rsidRPr="00FD6206">
        <w:rPr>
          <w:b w:val="0"/>
          <w:sz w:val="28"/>
          <w:szCs w:val="28"/>
        </w:rPr>
        <w:t>https://vk.com/doc181059463_452586508?hash=dadb0d6c00a55f92a4&amp;dl=d5c400e7aec5fcefac</w:t>
      </w:r>
    </w:p>
    <w:p w:rsidR="00EE3E78" w:rsidRDefault="00EE3E78" w:rsidP="00EE3E78">
      <w:pPr>
        <w:pStyle w:val="1"/>
        <w:keepNext/>
        <w:keepLines/>
        <w:shd w:val="clear" w:color="auto" w:fill="FFFFFF"/>
        <w:spacing w:before="0" w:beforeAutospacing="0" w:after="0" w:afterAutospacing="0" w:line="276" w:lineRule="auto"/>
        <w:jc w:val="both"/>
        <w:textAlignment w:val="baseline"/>
        <w:rPr>
          <w:b w:val="0"/>
          <w:sz w:val="28"/>
          <w:szCs w:val="28"/>
        </w:rPr>
      </w:pPr>
    </w:p>
    <w:p w:rsidR="00FD6206" w:rsidRDefault="00EE3E78" w:rsidP="00EE3E78">
      <w:pPr>
        <w:pStyle w:val="1"/>
        <w:keepNext/>
        <w:keepLines/>
        <w:shd w:val="clear" w:color="auto" w:fill="FFFFFF"/>
        <w:spacing w:before="0" w:beforeAutospacing="0" w:after="0" w:afterAutospacing="0" w:line="276" w:lineRule="auto"/>
        <w:jc w:val="both"/>
        <w:textAlignment w:val="baseline"/>
        <w:rPr>
          <w:b w:val="0"/>
          <w:sz w:val="28"/>
          <w:szCs w:val="28"/>
        </w:rPr>
      </w:pPr>
      <w:proofErr w:type="spellStart"/>
      <w:r w:rsidRPr="00EE3E78">
        <w:rPr>
          <w:b w:val="0"/>
          <w:sz w:val="28"/>
          <w:szCs w:val="28"/>
        </w:rPr>
        <w:t>Форсс</w:t>
      </w:r>
      <w:proofErr w:type="spellEnd"/>
      <w:r w:rsidRPr="00EE3E78">
        <w:rPr>
          <w:b w:val="0"/>
          <w:sz w:val="28"/>
          <w:szCs w:val="28"/>
        </w:rPr>
        <w:t xml:space="preserve"> Карл-Йохан Ремонт пианино и роялей Изд. Эрвин </w:t>
      </w:r>
      <w:proofErr w:type="spellStart"/>
      <w:r w:rsidRPr="00EE3E78">
        <w:rPr>
          <w:b w:val="0"/>
          <w:sz w:val="28"/>
          <w:szCs w:val="28"/>
        </w:rPr>
        <w:t>Бохински</w:t>
      </w:r>
      <w:proofErr w:type="spellEnd"/>
      <w:r w:rsidRPr="00EE3E78">
        <w:rPr>
          <w:b w:val="0"/>
          <w:sz w:val="28"/>
          <w:szCs w:val="28"/>
        </w:rPr>
        <w:t>, 2007</w:t>
      </w:r>
    </w:p>
    <w:p w:rsidR="00EE3E78" w:rsidRDefault="00EE3E78" w:rsidP="00EE3E78">
      <w:pPr>
        <w:pStyle w:val="1"/>
        <w:keepNext/>
        <w:keepLines/>
        <w:shd w:val="clear" w:color="auto" w:fill="FFFFFF"/>
        <w:spacing w:before="0" w:beforeAutospacing="0" w:after="0" w:afterAutospacing="0" w:line="276" w:lineRule="auto"/>
        <w:jc w:val="both"/>
        <w:textAlignment w:val="baseline"/>
        <w:rPr>
          <w:b w:val="0"/>
          <w:sz w:val="28"/>
          <w:szCs w:val="28"/>
        </w:rPr>
      </w:pPr>
      <w:r w:rsidRPr="00EE3E78">
        <w:rPr>
          <w:b w:val="0"/>
          <w:sz w:val="28"/>
          <w:szCs w:val="28"/>
        </w:rPr>
        <w:t>https://vk.com/doc238943031_437894102?hash=fb60e8fa3c59fdd71e&amp;dl=dd3c32187258650e6b</w:t>
      </w:r>
    </w:p>
    <w:p w:rsidR="00FD6206" w:rsidRDefault="00FD6206" w:rsidP="00EE3E78">
      <w:pPr>
        <w:pStyle w:val="1"/>
        <w:keepNext/>
        <w:keepLines/>
        <w:shd w:val="clear" w:color="auto" w:fill="FFFFFF"/>
        <w:spacing w:before="0" w:beforeAutospacing="0" w:after="0" w:afterAutospacing="0" w:line="276" w:lineRule="auto"/>
        <w:jc w:val="both"/>
        <w:textAlignment w:val="baseline"/>
        <w:rPr>
          <w:b w:val="0"/>
          <w:sz w:val="28"/>
          <w:szCs w:val="28"/>
        </w:rPr>
      </w:pPr>
    </w:p>
    <w:p w:rsidR="0068531F" w:rsidRDefault="0068531F" w:rsidP="00EE3E78">
      <w:pPr>
        <w:pStyle w:val="1"/>
        <w:keepNext/>
        <w:keepLines/>
        <w:shd w:val="clear" w:color="auto" w:fill="FFFFFF"/>
        <w:spacing w:before="0" w:beforeAutospacing="0" w:after="0" w:afterAutospacing="0" w:line="276" w:lineRule="auto"/>
        <w:jc w:val="both"/>
        <w:textAlignment w:val="baseline"/>
        <w:rPr>
          <w:b w:val="0"/>
          <w:sz w:val="28"/>
          <w:szCs w:val="28"/>
        </w:rPr>
      </w:pPr>
      <w:r w:rsidRPr="0068531F">
        <w:rPr>
          <w:b w:val="0"/>
          <w:sz w:val="28"/>
          <w:szCs w:val="28"/>
        </w:rPr>
        <w:t>http://my-piano.ru/instrument/ustrojstvo-pianino.html</w:t>
      </w:r>
    </w:p>
    <w:p w:rsidR="0070000E" w:rsidRDefault="0070000E" w:rsidP="00EE3E78">
      <w:pPr>
        <w:pStyle w:val="1"/>
        <w:keepNext/>
        <w:keepLines/>
        <w:shd w:val="clear" w:color="auto" w:fill="FFFFFF"/>
        <w:spacing w:before="0" w:beforeAutospacing="0" w:after="0" w:afterAutospacing="0" w:line="276" w:lineRule="auto"/>
        <w:jc w:val="both"/>
        <w:textAlignment w:val="baseline"/>
        <w:rPr>
          <w:b w:val="0"/>
          <w:sz w:val="28"/>
          <w:szCs w:val="28"/>
        </w:rPr>
      </w:pPr>
    </w:p>
    <w:p w:rsidR="0025744D" w:rsidRPr="00EE3E78" w:rsidRDefault="002E21D7" w:rsidP="00EE3E78">
      <w:pPr>
        <w:pStyle w:val="1"/>
        <w:keepNext/>
        <w:keepLines/>
        <w:shd w:val="clear" w:color="auto" w:fill="FFFFFF"/>
        <w:spacing w:before="0" w:beforeAutospacing="0" w:after="0" w:afterAutospacing="0" w:line="276" w:lineRule="auto"/>
        <w:jc w:val="both"/>
        <w:textAlignment w:val="baseline"/>
        <w:rPr>
          <w:sz w:val="28"/>
        </w:rPr>
      </w:pPr>
      <w:r>
        <w:rPr>
          <w:sz w:val="28"/>
        </w:rPr>
        <w:t xml:space="preserve"> </w:t>
      </w:r>
      <w:r w:rsidR="0025744D" w:rsidRPr="00EE3E78">
        <w:rPr>
          <w:sz w:val="28"/>
        </w:rPr>
        <w:t xml:space="preserve">Внеаудиторная работа студентов, домашнее задание (2 часа) </w:t>
      </w:r>
    </w:p>
    <w:p w:rsidR="00EE3E78" w:rsidRPr="00EE3E78" w:rsidRDefault="00EE3E78" w:rsidP="00EE3E78">
      <w:pPr>
        <w:tabs>
          <w:tab w:val="center" w:pos="4677"/>
        </w:tabs>
        <w:spacing w:line="276" w:lineRule="auto"/>
        <w:jc w:val="both"/>
        <w:rPr>
          <w:sz w:val="28"/>
        </w:rPr>
      </w:pPr>
      <w:r w:rsidRPr="00EE3E78">
        <w:rPr>
          <w:sz w:val="28"/>
        </w:rPr>
        <w:t>Чтение учебника, конспекта лекции, дополнительной литературы.</w:t>
      </w:r>
    </w:p>
    <w:p w:rsidR="00EE3E78" w:rsidRPr="00EE3E78" w:rsidRDefault="00EE3E78" w:rsidP="00EE3E78">
      <w:pPr>
        <w:tabs>
          <w:tab w:val="center" w:pos="4677"/>
        </w:tabs>
        <w:spacing w:line="276" w:lineRule="auto"/>
        <w:jc w:val="both"/>
        <w:rPr>
          <w:sz w:val="28"/>
        </w:rPr>
      </w:pPr>
      <w:r w:rsidRPr="00EE3E78">
        <w:rPr>
          <w:sz w:val="28"/>
        </w:rPr>
        <w:t>Запоминание терминологии.</w:t>
      </w:r>
    </w:p>
    <w:p w:rsidR="0025744D" w:rsidRPr="00EE3E78" w:rsidRDefault="00EE3E78" w:rsidP="00EE3E78">
      <w:pPr>
        <w:tabs>
          <w:tab w:val="center" w:pos="4677"/>
        </w:tabs>
        <w:spacing w:line="276" w:lineRule="auto"/>
        <w:jc w:val="both"/>
        <w:rPr>
          <w:sz w:val="28"/>
        </w:rPr>
      </w:pPr>
      <w:r w:rsidRPr="00EE3E78">
        <w:rPr>
          <w:sz w:val="28"/>
        </w:rPr>
        <w:t>Наглядное изучение  механизма фортепиано.</w:t>
      </w:r>
    </w:p>
    <w:p w:rsidR="00151072" w:rsidRPr="00430ABE" w:rsidRDefault="0070000E" w:rsidP="00EE3E78">
      <w:pPr>
        <w:tabs>
          <w:tab w:val="center" w:pos="4677"/>
        </w:tabs>
        <w:spacing w:line="276" w:lineRule="auto"/>
        <w:jc w:val="both"/>
        <w:rPr>
          <w:sz w:val="28"/>
          <w:szCs w:val="28"/>
        </w:rPr>
      </w:pPr>
      <w:r w:rsidRPr="00430ABE">
        <w:rPr>
          <w:sz w:val="28"/>
          <w:szCs w:val="28"/>
        </w:rPr>
        <w:t xml:space="preserve">Практические задания: </w:t>
      </w:r>
    </w:p>
    <w:p w:rsidR="002E21D7" w:rsidRDefault="00151072" w:rsidP="00EE3E78">
      <w:pPr>
        <w:tabs>
          <w:tab w:val="center" w:pos="4677"/>
        </w:tabs>
        <w:spacing w:line="276" w:lineRule="auto"/>
        <w:jc w:val="both"/>
        <w:rPr>
          <w:sz w:val="28"/>
          <w:szCs w:val="28"/>
        </w:rPr>
      </w:pPr>
      <w:r>
        <w:rPr>
          <w:sz w:val="28"/>
          <w:szCs w:val="28"/>
        </w:rPr>
        <w:t>1.</w:t>
      </w:r>
      <w:r w:rsidR="0070000E">
        <w:rPr>
          <w:sz w:val="28"/>
          <w:szCs w:val="28"/>
        </w:rPr>
        <w:t>Снять</w:t>
      </w:r>
      <w:r w:rsidR="00FE1EB8" w:rsidRPr="00FE1EB8">
        <w:rPr>
          <w:sz w:val="28"/>
          <w:szCs w:val="28"/>
        </w:rPr>
        <w:t xml:space="preserve"> </w:t>
      </w:r>
      <w:r w:rsidR="0070000E">
        <w:rPr>
          <w:sz w:val="28"/>
          <w:szCs w:val="28"/>
        </w:rPr>
        <w:t>(извлечь) молоточковый узел  из</w:t>
      </w:r>
      <w:r w:rsidR="0025744D" w:rsidRPr="00C144B3">
        <w:rPr>
          <w:sz w:val="28"/>
          <w:szCs w:val="28"/>
        </w:rPr>
        <w:tab/>
      </w:r>
      <w:r w:rsidR="000C7DB3">
        <w:rPr>
          <w:sz w:val="28"/>
          <w:szCs w:val="28"/>
        </w:rPr>
        <w:t xml:space="preserve"> </w:t>
      </w:r>
      <w:r w:rsidR="00FD6206">
        <w:rPr>
          <w:sz w:val="28"/>
          <w:szCs w:val="28"/>
        </w:rPr>
        <w:t>у</w:t>
      </w:r>
      <w:r w:rsidRPr="00151072">
        <w:rPr>
          <w:sz w:val="28"/>
          <w:szCs w:val="28"/>
        </w:rPr>
        <w:t>дарно-клавишн</w:t>
      </w:r>
      <w:r>
        <w:rPr>
          <w:sz w:val="28"/>
          <w:szCs w:val="28"/>
        </w:rPr>
        <w:t xml:space="preserve">ого </w:t>
      </w:r>
      <w:r w:rsidRPr="00151072">
        <w:rPr>
          <w:sz w:val="28"/>
          <w:szCs w:val="28"/>
        </w:rPr>
        <w:t>механизм</w:t>
      </w:r>
      <w:r>
        <w:rPr>
          <w:sz w:val="28"/>
          <w:szCs w:val="28"/>
        </w:rPr>
        <w:t>а, а за тем поставить его на прежнее место.</w:t>
      </w:r>
    </w:p>
    <w:p w:rsidR="00151072" w:rsidRDefault="00151072" w:rsidP="00EE3E78">
      <w:pPr>
        <w:tabs>
          <w:tab w:val="center" w:pos="4677"/>
        </w:tabs>
        <w:spacing w:line="276" w:lineRule="auto"/>
        <w:jc w:val="both"/>
        <w:rPr>
          <w:sz w:val="28"/>
          <w:szCs w:val="28"/>
        </w:rPr>
      </w:pPr>
      <w:r>
        <w:rPr>
          <w:sz w:val="28"/>
          <w:szCs w:val="28"/>
        </w:rPr>
        <w:t xml:space="preserve">2.Найти </w:t>
      </w:r>
      <w:proofErr w:type="spellStart"/>
      <w:r w:rsidRPr="00151072">
        <w:rPr>
          <w:sz w:val="28"/>
          <w:szCs w:val="28"/>
        </w:rPr>
        <w:t>шпилерлюфт</w:t>
      </w:r>
      <w:proofErr w:type="spellEnd"/>
      <w:r>
        <w:rPr>
          <w:sz w:val="28"/>
          <w:szCs w:val="28"/>
        </w:rPr>
        <w:t xml:space="preserve"> </w:t>
      </w:r>
      <w:r w:rsidR="00FD6206">
        <w:rPr>
          <w:sz w:val="28"/>
          <w:szCs w:val="28"/>
        </w:rPr>
        <w:t xml:space="preserve">в </w:t>
      </w:r>
      <w:r>
        <w:rPr>
          <w:sz w:val="28"/>
          <w:szCs w:val="28"/>
        </w:rPr>
        <w:t>и устранить.</w:t>
      </w:r>
    </w:p>
    <w:p w:rsidR="00151072" w:rsidRDefault="00151072" w:rsidP="00EE3E78">
      <w:pPr>
        <w:tabs>
          <w:tab w:val="center" w:pos="4677"/>
        </w:tabs>
        <w:spacing w:line="276" w:lineRule="auto"/>
        <w:jc w:val="both"/>
        <w:rPr>
          <w:sz w:val="28"/>
          <w:szCs w:val="28"/>
        </w:rPr>
      </w:pPr>
      <w:r>
        <w:rPr>
          <w:sz w:val="28"/>
          <w:szCs w:val="28"/>
        </w:rPr>
        <w:t>3.Отрегулировать глубину нажатия белой и черной</w:t>
      </w:r>
      <w:r w:rsidR="00EA0CD4">
        <w:rPr>
          <w:sz w:val="28"/>
          <w:szCs w:val="28"/>
        </w:rPr>
        <w:t xml:space="preserve"> </w:t>
      </w:r>
      <w:r w:rsidR="00FE1EB8">
        <w:rPr>
          <w:sz w:val="28"/>
          <w:szCs w:val="28"/>
        </w:rPr>
        <w:t xml:space="preserve"> клавиш</w:t>
      </w:r>
      <w:r>
        <w:rPr>
          <w:sz w:val="28"/>
          <w:szCs w:val="28"/>
        </w:rPr>
        <w:t>.</w:t>
      </w:r>
    </w:p>
    <w:p w:rsidR="00AE715C" w:rsidRDefault="002E21D7" w:rsidP="00EE3E78">
      <w:pPr>
        <w:tabs>
          <w:tab w:val="center" w:pos="4677"/>
        </w:tabs>
        <w:spacing w:line="276" w:lineRule="auto"/>
        <w:jc w:val="both"/>
        <w:rPr>
          <w:sz w:val="28"/>
          <w:szCs w:val="22"/>
        </w:rPr>
      </w:pPr>
      <w:r>
        <w:rPr>
          <w:sz w:val="28"/>
          <w:szCs w:val="22"/>
        </w:rPr>
        <w:t xml:space="preserve">Подготовить  </w:t>
      </w:r>
      <w:r w:rsidR="00AA3DB8">
        <w:rPr>
          <w:sz w:val="28"/>
          <w:szCs w:val="22"/>
        </w:rPr>
        <w:t xml:space="preserve"> </w:t>
      </w:r>
      <w:r w:rsidR="00151072">
        <w:rPr>
          <w:sz w:val="28"/>
          <w:szCs w:val="22"/>
        </w:rPr>
        <w:t>к</w:t>
      </w:r>
      <w:r>
        <w:rPr>
          <w:sz w:val="28"/>
          <w:szCs w:val="22"/>
        </w:rPr>
        <w:t xml:space="preserve"> </w:t>
      </w:r>
      <w:r w:rsidR="00FE1EB8">
        <w:rPr>
          <w:sz w:val="28"/>
          <w:szCs w:val="22"/>
        </w:rPr>
        <w:t xml:space="preserve"> </w:t>
      </w:r>
      <w:r w:rsidR="00151072">
        <w:rPr>
          <w:sz w:val="28"/>
          <w:szCs w:val="22"/>
        </w:rPr>
        <w:t>08.3</w:t>
      </w:r>
      <w:r>
        <w:rPr>
          <w:sz w:val="28"/>
          <w:szCs w:val="22"/>
        </w:rPr>
        <w:t>0</w:t>
      </w:r>
      <w:r w:rsidR="00151072">
        <w:rPr>
          <w:sz w:val="28"/>
          <w:szCs w:val="22"/>
        </w:rPr>
        <w:t xml:space="preserve"> </w:t>
      </w:r>
      <w:r>
        <w:rPr>
          <w:sz w:val="28"/>
          <w:szCs w:val="22"/>
        </w:rPr>
        <w:t xml:space="preserve"> </w:t>
      </w:r>
      <w:r w:rsidR="00151072">
        <w:rPr>
          <w:sz w:val="28"/>
          <w:szCs w:val="22"/>
        </w:rPr>
        <w:t>06</w:t>
      </w:r>
      <w:r>
        <w:rPr>
          <w:sz w:val="28"/>
          <w:szCs w:val="22"/>
        </w:rPr>
        <w:t>.0</w:t>
      </w:r>
      <w:r w:rsidR="00151072">
        <w:rPr>
          <w:sz w:val="28"/>
          <w:szCs w:val="22"/>
        </w:rPr>
        <w:t>4</w:t>
      </w:r>
      <w:r w:rsidR="00AA3DB8">
        <w:rPr>
          <w:sz w:val="28"/>
          <w:szCs w:val="22"/>
        </w:rPr>
        <w:t>.2020</w:t>
      </w:r>
      <w:r>
        <w:rPr>
          <w:sz w:val="28"/>
          <w:szCs w:val="22"/>
        </w:rPr>
        <w:t xml:space="preserve">. </w:t>
      </w:r>
    </w:p>
    <w:p w:rsidR="00B63D8F" w:rsidRDefault="00B63D8F" w:rsidP="00EE3E78">
      <w:pPr>
        <w:tabs>
          <w:tab w:val="center" w:pos="4677"/>
        </w:tabs>
        <w:spacing w:line="276" w:lineRule="auto"/>
        <w:jc w:val="both"/>
        <w:rPr>
          <w:sz w:val="28"/>
          <w:szCs w:val="22"/>
        </w:rPr>
      </w:pPr>
    </w:p>
    <w:p w:rsidR="002E21D7" w:rsidRDefault="002E21D7" w:rsidP="00EE3E78">
      <w:pPr>
        <w:tabs>
          <w:tab w:val="center" w:pos="4677"/>
        </w:tabs>
        <w:spacing w:line="276" w:lineRule="auto"/>
        <w:jc w:val="both"/>
        <w:rPr>
          <w:sz w:val="28"/>
          <w:szCs w:val="22"/>
        </w:rPr>
      </w:pPr>
      <w:r w:rsidRPr="00101941">
        <w:rPr>
          <w:sz w:val="28"/>
          <w:szCs w:val="22"/>
        </w:rPr>
        <w:t>Способ передачи:</w:t>
      </w:r>
      <w:r>
        <w:rPr>
          <w:sz w:val="28"/>
          <w:szCs w:val="22"/>
        </w:rPr>
        <w:t xml:space="preserve"> дистанционно, через старосту группы на электронную почту </w:t>
      </w:r>
      <w:hyperlink r:id="rId7" w:history="1">
        <w:r w:rsidR="00B97912" w:rsidRPr="005F7B9A">
          <w:rPr>
            <w:rStyle w:val="a3"/>
            <w:sz w:val="28"/>
            <w:szCs w:val="22"/>
            <w:lang w:val="en-US"/>
          </w:rPr>
          <w:t>andrej</w:t>
        </w:r>
        <w:r w:rsidR="00B97912" w:rsidRPr="005F7B9A">
          <w:rPr>
            <w:rStyle w:val="a3"/>
            <w:sz w:val="28"/>
            <w:szCs w:val="22"/>
          </w:rPr>
          <w:t>.</w:t>
        </w:r>
        <w:r w:rsidR="00B97912" w:rsidRPr="005F7B9A">
          <w:rPr>
            <w:rStyle w:val="a3"/>
            <w:sz w:val="28"/>
            <w:szCs w:val="22"/>
            <w:lang w:val="en-US"/>
          </w:rPr>
          <w:t>imbirev</w:t>
        </w:r>
        <w:r w:rsidR="00B97912" w:rsidRPr="005F7B9A">
          <w:rPr>
            <w:rStyle w:val="a3"/>
            <w:sz w:val="28"/>
            <w:szCs w:val="22"/>
          </w:rPr>
          <w:t>.64@</w:t>
        </w:r>
        <w:r w:rsidR="00B97912" w:rsidRPr="005F7B9A">
          <w:rPr>
            <w:rStyle w:val="a3"/>
            <w:sz w:val="28"/>
            <w:szCs w:val="22"/>
            <w:lang w:val="en-US"/>
          </w:rPr>
          <w:t>bk</w:t>
        </w:r>
        <w:r w:rsidR="00B97912" w:rsidRPr="005F7B9A">
          <w:rPr>
            <w:rStyle w:val="a3"/>
            <w:sz w:val="28"/>
            <w:szCs w:val="22"/>
          </w:rPr>
          <w:t>.</w:t>
        </w:r>
        <w:r w:rsidR="00B97912" w:rsidRPr="005F7B9A">
          <w:rPr>
            <w:rStyle w:val="a3"/>
            <w:sz w:val="28"/>
            <w:szCs w:val="22"/>
            <w:lang w:val="en-US"/>
          </w:rPr>
          <w:t>ru</w:t>
        </w:r>
      </w:hyperlink>
      <w:r w:rsidR="00B97912" w:rsidRPr="00B97912">
        <w:rPr>
          <w:sz w:val="28"/>
          <w:szCs w:val="22"/>
        </w:rPr>
        <w:t xml:space="preserve">  </w:t>
      </w:r>
      <w:r>
        <w:rPr>
          <w:sz w:val="28"/>
          <w:szCs w:val="22"/>
        </w:rPr>
        <w:t xml:space="preserve"> </w:t>
      </w:r>
      <w:r w:rsidR="000833E9">
        <w:rPr>
          <w:sz w:val="28"/>
          <w:szCs w:val="22"/>
        </w:rPr>
        <w:t>В виде видеоотчёта.</w:t>
      </w:r>
    </w:p>
    <w:p w:rsidR="0025744D" w:rsidRDefault="0025744D" w:rsidP="00EE3E78">
      <w:pPr>
        <w:tabs>
          <w:tab w:val="center" w:pos="4677"/>
        </w:tabs>
        <w:spacing w:line="276" w:lineRule="auto"/>
        <w:jc w:val="both"/>
        <w:rPr>
          <w:sz w:val="28"/>
          <w:szCs w:val="28"/>
        </w:rPr>
      </w:pPr>
    </w:p>
    <w:p w:rsidR="000C296C" w:rsidRDefault="00226D4B" w:rsidP="00EE3E78">
      <w:pPr>
        <w:jc w:val="both"/>
      </w:pPr>
    </w:p>
    <w:sectPr w:rsidR="000C296C" w:rsidSect="00BC77DC">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CC"/>
    <w:family w:val="roman"/>
    <w:pitch w:val="variable"/>
    <w:sig w:usb0="00000000"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744D"/>
    <w:rsid w:val="00041199"/>
    <w:rsid w:val="00044AF7"/>
    <w:rsid w:val="0006673A"/>
    <w:rsid w:val="0007260A"/>
    <w:rsid w:val="000833E9"/>
    <w:rsid w:val="00083DD9"/>
    <w:rsid w:val="00092DA1"/>
    <w:rsid w:val="000C7DB3"/>
    <w:rsid w:val="000E38BE"/>
    <w:rsid w:val="000F5333"/>
    <w:rsid w:val="00101941"/>
    <w:rsid w:val="00115EB4"/>
    <w:rsid w:val="00151072"/>
    <w:rsid w:val="001719A0"/>
    <w:rsid w:val="00226D4B"/>
    <w:rsid w:val="0025744D"/>
    <w:rsid w:val="00266F9A"/>
    <w:rsid w:val="002779DC"/>
    <w:rsid w:val="002E21D7"/>
    <w:rsid w:val="00320B09"/>
    <w:rsid w:val="00363DA8"/>
    <w:rsid w:val="00366AB6"/>
    <w:rsid w:val="003F3B08"/>
    <w:rsid w:val="00430ABE"/>
    <w:rsid w:val="004457A9"/>
    <w:rsid w:val="00474652"/>
    <w:rsid w:val="004A1D3B"/>
    <w:rsid w:val="004A682F"/>
    <w:rsid w:val="004B0C42"/>
    <w:rsid w:val="004C0C1B"/>
    <w:rsid w:val="004C7852"/>
    <w:rsid w:val="00506D90"/>
    <w:rsid w:val="005574B0"/>
    <w:rsid w:val="00562632"/>
    <w:rsid w:val="0058254C"/>
    <w:rsid w:val="00587C61"/>
    <w:rsid w:val="005A198E"/>
    <w:rsid w:val="00602E5A"/>
    <w:rsid w:val="0062441A"/>
    <w:rsid w:val="00656E35"/>
    <w:rsid w:val="0068531F"/>
    <w:rsid w:val="006F6616"/>
    <w:rsid w:val="0070000E"/>
    <w:rsid w:val="00735384"/>
    <w:rsid w:val="007B28A5"/>
    <w:rsid w:val="007E5B13"/>
    <w:rsid w:val="00805B7D"/>
    <w:rsid w:val="00813138"/>
    <w:rsid w:val="00846CFB"/>
    <w:rsid w:val="0087519F"/>
    <w:rsid w:val="008A6DDE"/>
    <w:rsid w:val="008A7071"/>
    <w:rsid w:val="00905BED"/>
    <w:rsid w:val="00A950C1"/>
    <w:rsid w:val="00AA3035"/>
    <w:rsid w:val="00AA3DB8"/>
    <w:rsid w:val="00AA3EFA"/>
    <w:rsid w:val="00AE715C"/>
    <w:rsid w:val="00B0518D"/>
    <w:rsid w:val="00B3426B"/>
    <w:rsid w:val="00B63D8F"/>
    <w:rsid w:val="00B82F5B"/>
    <w:rsid w:val="00B8395E"/>
    <w:rsid w:val="00B97912"/>
    <w:rsid w:val="00BB627E"/>
    <w:rsid w:val="00BC18CE"/>
    <w:rsid w:val="00BC77DC"/>
    <w:rsid w:val="00BE7D9E"/>
    <w:rsid w:val="00C1354F"/>
    <w:rsid w:val="00C4722B"/>
    <w:rsid w:val="00C73176"/>
    <w:rsid w:val="00CB68A1"/>
    <w:rsid w:val="00D10563"/>
    <w:rsid w:val="00D73985"/>
    <w:rsid w:val="00D753EB"/>
    <w:rsid w:val="00D757E0"/>
    <w:rsid w:val="00DE6D6C"/>
    <w:rsid w:val="00E45FB3"/>
    <w:rsid w:val="00EA0CD4"/>
    <w:rsid w:val="00EB7021"/>
    <w:rsid w:val="00EE3E78"/>
    <w:rsid w:val="00F0036C"/>
    <w:rsid w:val="00F26607"/>
    <w:rsid w:val="00F4508A"/>
    <w:rsid w:val="00F56C04"/>
    <w:rsid w:val="00F60EE9"/>
    <w:rsid w:val="00F84A35"/>
    <w:rsid w:val="00FA5386"/>
    <w:rsid w:val="00FA5967"/>
    <w:rsid w:val="00FB51BF"/>
    <w:rsid w:val="00FD2B80"/>
    <w:rsid w:val="00FD6206"/>
    <w:rsid w:val="00FD6835"/>
    <w:rsid w:val="00FE1EB8"/>
    <w:rsid w:val="00FE5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84E54C-6538-3B4E-8F50-7F014FC6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44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5744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744D"/>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25744D"/>
    <w:rPr>
      <w:color w:val="0000FF"/>
      <w:u w:val="single"/>
    </w:rPr>
  </w:style>
  <w:style w:type="character" w:customStyle="1" w:styleId="style-scope">
    <w:name w:val="style-scope"/>
    <w:basedOn w:val="a0"/>
    <w:rsid w:val="0025744D"/>
  </w:style>
  <w:style w:type="paragraph" w:styleId="a4">
    <w:name w:val="Balloon Text"/>
    <w:basedOn w:val="a"/>
    <w:link w:val="a5"/>
    <w:uiPriority w:val="99"/>
    <w:semiHidden/>
    <w:unhideWhenUsed/>
    <w:rsid w:val="0025744D"/>
    <w:rPr>
      <w:rFonts w:ascii="Tahoma" w:hAnsi="Tahoma" w:cs="Tahoma"/>
      <w:sz w:val="16"/>
      <w:szCs w:val="16"/>
    </w:rPr>
  </w:style>
  <w:style w:type="character" w:customStyle="1" w:styleId="a5">
    <w:name w:val="Текст выноски Знак"/>
    <w:basedOn w:val="a0"/>
    <w:link w:val="a4"/>
    <w:uiPriority w:val="99"/>
    <w:semiHidden/>
    <w:rsid w:val="0025744D"/>
    <w:rPr>
      <w:rFonts w:ascii="Tahoma" w:eastAsia="Times New Roman" w:hAnsi="Tahoma" w:cs="Tahoma"/>
      <w:sz w:val="16"/>
      <w:szCs w:val="16"/>
      <w:lang w:eastAsia="ru-RU"/>
    </w:rPr>
  </w:style>
  <w:style w:type="character" w:styleId="a6">
    <w:name w:val="FollowedHyperlink"/>
    <w:basedOn w:val="a0"/>
    <w:uiPriority w:val="99"/>
    <w:semiHidden/>
    <w:unhideWhenUsed/>
    <w:rsid w:val="00B979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yperlink" Target="mailto:andrej.imbirev.64@bk.ru"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3.png" /><Relationship Id="rId5" Type="http://schemas.openxmlformats.org/officeDocument/2006/relationships/image" Target="media/image2.png" /><Relationship Id="rId4" Type="http://schemas.openxmlformats.org/officeDocument/2006/relationships/image" Target="media/image1.png"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2398</Words>
  <Characters>13674</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Ольга Проскурина</cp:lastModifiedBy>
  <cp:revision>2</cp:revision>
  <dcterms:created xsi:type="dcterms:W3CDTF">2020-04-04T21:22:00Z</dcterms:created>
  <dcterms:modified xsi:type="dcterms:W3CDTF">2020-04-04T21:22:00Z</dcterms:modified>
</cp:coreProperties>
</file>